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76C26" w14:textId="77777777" w:rsidR="00EE0559" w:rsidRDefault="00884BB9">
      <w:pPr>
        <w:autoSpaceDE w:val="0"/>
        <w:autoSpaceDN w:val="0"/>
        <w:adjustRightInd w:val="0"/>
        <w:spacing w:line="360" w:lineRule="auto"/>
        <w:rPr>
          <w:rFonts w:ascii="楷体" w:eastAsia="楷体" w:hAnsi="楷体" w:cs="黑体"/>
          <w:b/>
          <w:kern w:val="0"/>
          <w:sz w:val="28"/>
          <w:szCs w:val="28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ab/>
      </w:r>
      <w:r>
        <w:rPr>
          <w:rFonts w:ascii="黑体" w:eastAsia="黑体" w:cs="黑体"/>
          <w:kern w:val="0"/>
          <w:sz w:val="24"/>
          <w:szCs w:val="24"/>
          <w:lang w:val="zh-CN"/>
        </w:rPr>
        <w:tab/>
        <w:t xml:space="preserve">          </w:t>
      </w:r>
      <w:r>
        <w:rPr>
          <w:rFonts w:ascii="楷体" w:eastAsia="楷体" w:hAnsi="楷体" w:cs="黑体" w:hint="eastAsia"/>
          <w:b/>
          <w:kern w:val="0"/>
          <w:sz w:val="28"/>
          <w:szCs w:val="28"/>
          <w:lang w:val="zh-CN"/>
        </w:rPr>
        <w:t>大学生职业生涯人物访谈记录</w:t>
      </w:r>
    </w:p>
    <w:p w14:paraId="5A7CA82C" w14:textId="6A9762B3" w:rsidR="00EE0559" w:rsidRDefault="00884BB9">
      <w:pPr>
        <w:autoSpaceDE w:val="0"/>
        <w:autoSpaceDN w:val="0"/>
        <w:adjustRightInd w:val="0"/>
        <w:spacing w:line="360" w:lineRule="auto"/>
        <w:rPr>
          <w:rFonts w:ascii="楷体" w:eastAsia="楷体" w:hAnsi="楷体" w:cs="黑体"/>
          <w:b/>
          <w:kern w:val="0"/>
          <w:sz w:val="28"/>
          <w:szCs w:val="28"/>
        </w:rPr>
      </w:pPr>
      <w:r>
        <w:rPr>
          <w:rFonts w:ascii="楷体" w:eastAsia="楷体" w:hAnsi="楷体" w:cs="黑体"/>
          <w:b/>
          <w:kern w:val="0"/>
          <w:sz w:val="28"/>
          <w:szCs w:val="28"/>
        </w:rPr>
        <w:tab/>
        <w:t xml:space="preserve"> 姓名：</w:t>
      </w:r>
      <w:r>
        <w:rPr>
          <w:rFonts w:ascii="楷体" w:eastAsia="楷体" w:hAnsi="楷体" w:cs="黑体" w:hint="eastAsia"/>
          <w:b/>
          <w:kern w:val="0"/>
          <w:sz w:val="28"/>
          <w:szCs w:val="28"/>
        </w:rPr>
        <w:t>郑凯心     班级：19184115</w:t>
      </w:r>
      <w:r>
        <w:rPr>
          <w:rFonts w:ascii="楷体" w:eastAsia="楷体" w:hAnsi="楷体" w:cs="黑体"/>
          <w:b/>
          <w:kern w:val="0"/>
          <w:sz w:val="28"/>
          <w:szCs w:val="28"/>
        </w:rPr>
        <w:t xml:space="preserve">      学号</w:t>
      </w:r>
      <w:r>
        <w:rPr>
          <w:rFonts w:ascii="楷体" w:eastAsia="楷体" w:hAnsi="楷体" w:cs="黑体" w:hint="eastAsia"/>
          <w:b/>
          <w:kern w:val="0"/>
          <w:sz w:val="28"/>
          <w:szCs w:val="28"/>
        </w:rPr>
        <w:t>:19063140</w:t>
      </w:r>
    </w:p>
    <w:p w14:paraId="7B4C8CED" w14:textId="04BFCE08" w:rsidR="00EE0559" w:rsidRDefault="00884BB9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　 </w:t>
      </w:r>
      <w:r>
        <w:rPr>
          <w:rFonts w:ascii="楷体" w:eastAsia="楷体" w:hAnsi="楷体" w:cs="宋体"/>
          <w:kern w:val="0"/>
          <w:sz w:val="24"/>
          <w:szCs w:val="24"/>
          <w:lang w:val="zh-CN"/>
        </w:rPr>
        <w:t xml:space="preserve"> </w:t>
      </w:r>
      <w:r>
        <w:rPr>
          <w:rFonts w:ascii="楷体" w:eastAsia="楷体" w:hAnsi="楷体" w:cs="宋体" w:hint="eastAsia"/>
          <w:b/>
          <w:kern w:val="0"/>
          <w:sz w:val="24"/>
          <w:szCs w:val="24"/>
          <w:lang w:val="zh-CN"/>
        </w:rPr>
        <w:t>访谈时间</w:t>
      </w:r>
      <w:r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：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20</w:t>
      </w:r>
      <w:r>
        <w:rPr>
          <w:rFonts w:ascii="宋体" w:eastAsia="宋体" w:cs="宋体" w:hint="eastAsia"/>
          <w:kern w:val="0"/>
          <w:sz w:val="24"/>
          <w:szCs w:val="24"/>
        </w:rPr>
        <w:t>20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年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1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月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4"/>
          <w:szCs w:val="24"/>
        </w:rPr>
        <w:t>23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日</w:t>
      </w:r>
    </w:p>
    <w:p w14:paraId="42C76459" w14:textId="77777777" w:rsidR="00EE0559" w:rsidRDefault="00884BB9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　</w:t>
      </w:r>
      <w:r>
        <w:rPr>
          <w:rFonts w:ascii="楷体" w:eastAsia="楷体" w:hAnsi="楷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楷体" w:eastAsia="楷体" w:hAnsi="楷体" w:cs="宋体"/>
          <w:kern w:val="0"/>
          <w:sz w:val="24"/>
          <w:szCs w:val="24"/>
          <w:lang w:val="zh-CN"/>
        </w:rPr>
        <w:t xml:space="preserve"> </w:t>
      </w:r>
      <w:r>
        <w:rPr>
          <w:rFonts w:ascii="楷体" w:eastAsia="楷体" w:hAnsi="楷体" w:cs="宋体" w:hint="eastAsia"/>
          <w:b/>
          <w:kern w:val="0"/>
          <w:sz w:val="24"/>
          <w:szCs w:val="24"/>
          <w:lang w:val="zh-CN"/>
        </w:rPr>
        <w:t>访谈方式</w:t>
      </w:r>
      <w:r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：</w:t>
      </w:r>
      <w:r>
        <w:rPr>
          <w:rFonts w:ascii="宋体" w:eastAsia="宋体" w:cs="宋体" w:hint="eastAsia"/>
          <w:kern w:val="0"/>
          <w:sz w:val="24"/>
          <w:szCs w:val="24"/>
        </w:rPr>
        <w:t>QQ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采访</w:t>
      </w:r>
    </w:p>
    <w:p w14:paraId="766174BC" w14:textId="0FE19155" w:rsidR="00EE0559" w:rsidRDefault="00884BB9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b/>
          <w:kern w:val="0"/>
          <w:sz w:val="24"/>
          <w:szCs w:val="24"/>
          <w:lang w:val="zh-CN"/>
        </w:rPr>
        <w:t>访谈人</w:t>
      </w:r>
      <w:r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：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="00D63701">
        <w:rPr>
          <w:rFonts w:ascii="宋体" w:eastAsia="宋体" w:cs="宋体" w:hint="eastAsia"/>
          <w:kern w:val="0"/>
          <w:sz w:val="24"/>
          <w:szCs w:val="24"/>
        </w:rPr>
        <w:t>郑凯心</w:t>
      </w:r>
    </w:p>
    <w:p w14:paraId="13C8384D" w14:textId="77777777" w:rsidR="00EE0559" w:rsidRDefault="00884BB9">
      <w:pPr>
        <w:autoSpaceDE w:val="0"/>
        <w:autoSpaceDN w:val="0"/>
        <w:adjustRightInd w:val="0"/>
        <w:spacing w:line="360" w:lineRule="auto"/>
        <w:ind w:firstLine="480"/>
        <w:rPr>
          <w:sz w:val="24"/>
          <w:szCs w:val="24"/>
          <w:lang w:val="zh-CN"/>
        </w:rPr>
      </w:pPr>
      <w:r>
        <w:rPr>
          <w:rFonts w:ascii="楷体" w:eastAsia="楷体" w:hAnsi="楷体" w:cs="宋体" w:hint="eastAsia"/>
          <w:b/>
          <w:kern w:val="0"/>
          <w:sz w:val="24"/>
          <w:szCs w:val="24"/>
          <w:lang w:val="zh-CN"/>
        </w:rPr>
        <w:t>被访谈人</w:t>
      </w:r>
      <w:r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：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陈学长，大学本科计算机专业，校ACM队员，字节跳动在职软件工程师</w:t>
      </w:r>
    </w:p>
    <w:p w14:paraId="032499F3" w14:textId="77777777" w:rsidR="00EE0559" w:rsidRDefault="00884BB9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/>
          <w:b/>
          <w:sz w:val="24"/>
          <w:szCs w:val="24"/>
          <w:lang w:val="zh-CN"/>
        </w:rPr>
      </w:pPr>
      <w:r>
        <w:rPr>
          <w:rFonts w:ascii="宋体" w:eastAsia="宋体" w:hAnsi="宋体" w:hint="eastAsia"/>
          <w:b/>
          <w:sz w:val="24"/>
          <w:szCs w:val="24"/>
          <w:lang w:val="zh-CN"/>
        </w:rPr>
        <w:t>访谈内容</w:t>
      </w:r>
    </w:p>
    <w:p w14:paraId="2E32A6B1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问：当初您是如何找到这份工作的？</w:t>
      </w:r>
    </w:p>
    <w:p w14:paraId="68319C9B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答：大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四校招的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时候拿到了字节跳动的offer，况且我本身也喜欢这个工作，所以有意的争取一下。并且我曾得到过ACM比赛的银牌，所以面试也比较轻松的通过了。</w:t>
      </w:r>
    </w:p>
    <w:p w14:paraId="5251E204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问：就您的工作而言，您最喜欢什么？最不喜欢什么？</w:t>
      </w:r>
    </w:p>
    <w:p w14:paraId="2A588906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答：最喜欢在遇到问题后绞尽脑汁把问题解决的畅快感。最不喜欢的当然是加班</w:t>
      </w:r>
    </w:p>
    <w:p w14:paraId="218D6F4B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问：该行业的学历门槛高吗？</w:t>
      </w:r>
    </w:p>
    <w:p w14:paraId="49F347FE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我没有选择考研，而是本科毕业就去了，学历门槛不高。这份工作对技能的要求比较高，简单说就是编码能力，但是复杂的说其实要会的技能确实很多，包括算法、数据结构、计算机原理、数据库、编译原理什么的这些都比较繁杂，不过只要其中一项掌握的很好也是很容易找到工作的。比如有的只会算法，有的只会网络安全，但是这些专注于一门的人也能找到国内顶尖IT公司的工作。这个行业比起其它的行业，学历并没有那么重要，但实际能力却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非常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被看重，哪怕是科班出身，哪怕一堆证书，如果实际能力不行，也是很难有大发展。技能要求就是基础知识要扎实，主要就是本科阶段学的那部分内容，虽然不会直接用到，但都很重要。</w:t>
      </w:r>
    </w:p>
    <w:p w14:paraId="151DBA83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问：该行业需要什么样的人才，比如个人品质、性格和能力等方面？</w:t>
      </w:r>
    </w:p>
    <w:p w14:paraId="3088E1E6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性格到没有什么要求，品质和能力方面当然是首先是要能坚持，因为任何一份工作都是需要经验的，而经验都是需要时间来培养的。坚持一份工作，就会产生经验，从而会有更大的发展。还需要有谦虚的品格，要虚心向前辈和后辈们学习，有不懂的地方就要去问、去钻研，直到搞懂为止，这样才能让自己有所提升。然后还有就是要对这个行业有一份热爱，因为技术的发展是非常快的，如果对这个行业不热爱，不能保持学习新知识，很快就会被淘汰了。</w:t>
      </w:r>
    </w:p>
    <w:p w14:paraId="0E4EF1C6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问：学校中的哪些课程对这个行业或职业比较有帮助？</w:t>
      </w:r>
    </w:p>
    <w:p w14:paraId="059DFBC5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计算机相关的专业课程当然是很重要的，因为是从事这个行业的基本要求。尽量学习一下ACM相关的知识，算法是非常重要的内容。还有的话，因为随着自己慢慢工作久了，就会更多地强调综合素质，比如管理、经济、心理等等对完善自身有积极作用的知识，在生活里也是不应该忽视的。</w:t>
      </w:r>
    </w:p>
    <w:p w14:paraId="18D068F2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问：您在做这份工作时，日常面临的问题是什么，什么最有挑战性？</w:t>
      </w:r>
    </w:p>
    <w:p w14:paraId="0E56BE1F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答：刚开始上班的时候，日常面临的问题更多的是编程方面的，随着工作经验的增加，现在更多的可能是创意方面的，因为新产品的研发和现有产品的完善都离不开创新。创新也是我认为在工作中最有挑战性的。</w:t>
      </w:r>
    </w:p>
    <w:p w14:paraId="30C85333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问：您觉得软件工程师这个行业的前景如何？</w:t>
      </w:r>
    </w:p>
    <w:p w14:paraId="102C9E40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在我看来呢，在未来，软件工程师的发展前期非常好。因为软件涉及到我们生活的方方面面。在这个信息化时代，社会越来越趋向于智能化。可以说，在未来，任何人都离不开软件。无论是生活上的娱乐游戏，还是教学，银行，或是医学，都离不开计算机。可见得，这方面的人才需求量非常大。所以呢，你要好好学习，掌握这方面的技能，就不必担忧失业的问题了。</w:t>
      </w:r>
    </w:p>
    <w:p w14:paraId="1ABFC51C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问：该行业的薪酬如何？</w:t>
      </w:r>
    </w:p>
    <w:p w14:paraId="49F97E11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答：这个差别还挺大，传统软件行业相对少一点，互联网移动互联网游戏会多一点。本科毕业在一线城市大概月薪一万以上吧，硕士大概一万五以上，说的都是平均水平，二三线城市不确定。</w:t>
      </w:r>
    </w:p>
    <w:p w14:paraId="0366232D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问：对于一个即将进入本行业的人，您能不能提出一些意见或建议</w:t>
      </w:r>
    </w:p>
    <w:p w14:paraId="00603664" w14:textId="77777777" w:rsidR="00EE0559" w:rsidRDefault="00884BB9">
      <w:pPr>
        <w:pStyle w:val="a9"/>
        <w:tabs>
          <w:tab w:val="left" w:pos="5707"/>
        </w:tabs>
        <w:ind w:left="432"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答：大学本科这段时间的基础课程非常重要，一定要好好学，等到工作的时候这些都是你进步的基石，如果没学好以后会吃大亏。</w:t>
      </w:r>
    </w:p>
    <w:p w14:paraId="061340EC" w14:textId="77777777" w:rsidR="00EE0559" w:rsidRDefault="00884BB9">
      <w:pPr>
        <w:autoSpaceDE w:val="0"/>
        <w:autoSpaceDN w:val="0"/>
        <w:adjustRightInd w:val="0"/>
        <w:spacing w:line="360" w:lineRule="auto"/>
        <w:ind w:firstLine="480"/>
        <w:rPr>
          <w:rFonts w:ascii="楷体" w:eastAsia="楷体" w:hAnsi="楷体" w:cs="宋体"/>
          <w:b/>
          <w:kern w:val="0"/>
          <w:sz w:val="24"/>
          <w:szCs w:val="24"/>
          <w:lang w:val="zh-CN"/>
        </w:rPr>
      </w:pPr>
      <w:r>
        <w:rPr>
          <w:rFonts w:ascii="楷体" w:eastAsia="楷体" w:hAnsi="楷体" w:cs="宋体" w:hint="eastAsia"/>
          <w:b/>
          <w:kern w:val="0"/>
          <w:sz w:val="24"/>
          <w:szCs w:val="24"/>
          <w:lang w:val="zh-CN"/>
        </w:rPr>
        <w:t>采访感悟</w:t>
      </w:r>
    </w:p>
    <w:p w14:paraId="155E2362" w14:textId="0DAFD492" w:rsidR="00DF24AA" w:rsidRDefault="00DF24A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听了陈学长的话我受益匪浅，感受颇深。深刻的认识到纸上得来终觉浅，工作和大学的学习有着很大的不同。在大学生活中，理论知识的积累是非常重要的，同时，我认为在实验室的各种比赛项目经验都是宝贵的，特别是那些涉及企业的项目，这样能够让我提前别人了解这方面的知识经验，无论对我以后各类的面试都是非常有用的。</w:t>
      </w:r>
    </w:p>
    <w:p w14:paraId="255DEE9C" w14:textId="08F5BBA7" w:rsidR="00EE0559" w:rsidRPr="00DF24AA" w:rsidRDefault="00DF24AA" w:rsidP="00DF24A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我很庆幸选择了陈学长曾经奋斗过的事业</w:t>
      </w:r>
      <w:r>
        <w:rPr>
          <w:rFonts w:ascii="宋体" w:eastAsia="宋体" w:cs="宋体"/>
          <w:kern w:val="0"/>
          <w:sz w:val="24"/>
          <w:szCs w:val="24"/>
          <w:lang w:val="zh-CN"/>
        </w:rPr>
        <w:t>ACM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，希望也能在竞赛中闯出一番天地，也希望未来能像陈学长一样取地不错的成绩。对于是应该就业还是该考研，我还是想再观望一年，毕竟双方各有利弊，我也不是很清楚自己到底是想专</w:t>
      </w:r>
      <w:proofErr w:type="gramStart"/>
      <w:r>
        <w:rPr>
          <w:rFonts w:ascii="宋体" w:eastAsia="宋体" w:cs="宋体" w:hint="eastAsia"/>
          <w:kern w:val="0"/>
          <w:sz w:val="24"/>
          <w:szCs w:val="24"/>
          <w:lang w:val="zh-CN"/>
        </w:rPr>
        <w:t>研</w:t>
      </w:r>
      <w:proofErr w:type="gramEnd"/>
      <w:r>
        <w:rPr>
          <w:rFonts w:ascii="宋体" w:eastAsia="宋体" w:cs="宋体" w:hint="eastAsia"/>
          <w:kern w:val="0"/>
          <w:sz w:val="24"/>
          <w:szCs w:val="24"/>
          <w:lang w:val="zh-CN"/>
        </w:rPr>
        <w:t>知识还是想把知识在项目中付诸实施。既然选择了这条路，那么我也一定会义无反顾地一直坚持下去，相信我的大学生活不会单调，以后的人生也会很精彩。</w:t>
      </w:r>
    </w:p>
    <w:sectPr w:rsidR="00EE0559" w:rsidRPr="00DF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C8"/>
    <w:rsid w:val="0004443A"/>
    <w:rsid w:val="00134F3F"/>
    <w:rsid w:val="00190BC3"/>
    <w:rsid w:val="002246BA"/>
    <w:rsid w:val="00241110"/>
    <w:rsid w:val="002D2EA8"/>
    <w:rsid w:val="00344892"/>
    <w:rsid w:val="00381F92"/>
    <w:rsid w:val="003A333F"/>
    <w:rsid w:val="00414F92"/>
    <w:rsid w:val="00423A92"/>
    <w:rsid w:val="004554D1"/>
    <w:rsid w:val="00472312"/>
    <w:rsid w:val="004A4513"/>
    <w:rsid w:val="004D0153"/>
    <w:rsid w:val="00535C59"/>
    <w:rsid w:val="006108E3"/>
    <w:rsid w:val="006441E8"/>
    <w:rsid w:val="006754C8"/>
    <w:rsid w:val="0069749E"/>
    <w:rsid w:val="00796C35"/>
    <w:rsid w:val="00797527"/>
    <w:rsid w:val="007B02B7"/>
    <w:rsid w:val="007E3625"/>
    <w:rsid w:val="00833D83"/>
    <w:rsid w:val="00884BB9"/>
    <w:rsid w:val="008C0F59"/>
    <w:rsid w:val="008F0026"/>
    <w:rsid w:val="009D1CEE"/>
    <w:rsid w:val="009D4497"/>
    <w:rsid w:val="00A90BD2"/>
    <w:rsid w:val="00AC18F3"/>
    <w:rsid w:val="00B01DB0"/>
    <w:rsid w:val="00B14A2F"/>
    <w:rsid w:val="00B24921"/>
    <w:rsid w:val="00B77B01"/>
    <w:rsid w:val="00C27CF8"/>
    <w:rsid w:val="00C73F1F"/>
    <w:rsid w:val="00CA7036"/>
    <w:rsid w:val="00CB7256"/>
    <w:rsid w:val="00CC09D0"/>
    <w:rsid w:val="00CF484E"/>
    <w:rsid w:val="00D143ED"/>
    <w:rsid w:val="00D54014"/>
    <w:rsid w:val="00D63701"/>
    <w:rsid w:val="00DF24AA"/>
    <w:rsid w:val="00DF4C5F"/>
    <w:rsid w:val="00EC3960"/>
    <w:rsid w:val="00EE0559"/>
    <w:rsid w:val="00F66E18"/>
    <w:rsid w:val="00FB30D5"/>
    <w:rsid w:val="00F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D90D8"/>
  <w15:docId w15:val="{6DF833A6-B3BF-4221-B5B9-CA063A4D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">
    <w:name w:val="p"/>
    <w:basedOn w:val="a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033B78-2592-4FFF-A571-9A9D7CCA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 Kaizyn</cp:lastModifiedBy>
  <cp:revision>6</cp:revision>
  <cp:lastPrinted>2018-12-02T06:18:00Z</cp:lastPrinted>
  <dcterms:created xsi:type="dcterms:W3CDTF">2019-11-06T04:20:00Z</dcterms:created>
  <dcterms:modified xsi:type="dcterms:W3CDTF">2020-12-01T03:13:00Z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