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F8E61" w14:textId="77777777" w:rsidR="006F091E" w:rsidRDefault="001225C9" w:rsidP="001225C9">
      <w:pPr>
        <w:jc w:val="center"/>
        <w:rPr>
          <w:b/>
          <w:sz w:val="56"/>
          <w:szCs w:val="56"/>
          <w:lang w:val="en-US"/>
        </w:rPr>
      </w:pPr>
      <w:r w:rsidRPr="001225C9">
        <w:rPr>
          <w:b/>
          <w:sz w:val="56"/>
          <w:szCs w:val="56"/>
          <w:lang w:val="en-US"/>
        </w:rPr>
        <w:t xml:space="preserve">Security </w:t>
      </w:r>
      <w:proofErr w:type="gramStart"/>
      <w:r w:rsidRPr="001225C9">
        <w:rPr>
          <w:b/>
          <w:sz w:val="56"/>
          <w:szCs w:val="56"/>
          <w:lang w:val="en-US"/>
        </w:rPr>
        <w:t>In</w:t>
      </w:r>
      <w:proofErr w:type="gramEnd"/>
      <w:r w:rsidRPr="001225C9">
        <w:rPr>
          <w:b/>
          <w:sz w:val="56"/>
          <w:szCs w:val="56"/>
          <w:lang w:val="en-US"/>
        </w:rPr>
        <w:t xml:space="preserve"> the Modern World</w:t>
      </w:r>
    </w:p>
    <w:p w14:paraId="6A65F2A2" w14:textId="77777777" w:rsidR="001225C9" w:rsidRDefault="0007312A" w:rsidP="001225C9">
      <w:pPr>
        <w:jc w:val="center"/>
        <w:rPr>
          <w:b/>
          <w:sz w:val="38"/>
          <w:szCs w:val="38"/>
          <w:lang w:val="en-US"/>
        </w:rPr>
      </w:pPr>
      <w:r>
        <w:rPr>
          <w:b/>
          <w:sz w:val="38"/>
          <w:szCs w:val="38"/>
          <w:lang w:val="en-US"/>
        </w:rPr>
        <w:t>(Quantifying The</w:t>
      </w:r>
      <w:r w:rsidR="002D78FE">
        <w:rPr>
          <w:b/>
          <w:sz w:val="38"/>
          <w:szCs w:val="38"/>
          <w:lang w:val="en-US"/>
        </w:rPr>
        <w:t xml:space="preserve"> Security Risk</w:t>
      </w:r>
      <w:r w:rsidR="00B52E6E">
        <w:rPr>
          <w:b/>
          <w:sz w:val="38"/>
          <w:szCs w:val="38"/>
          <w:lang w:val="en-US"/>
        </w:rPr>
        <w:t xml:space="preserve"> </w:t>
      </w:r>
      <w:proofErr w:type="gramStart"/>
      <w:r w:rsidR="00B52E6E">
        <w:rPr>
          <w:b/>
          <w:sz w:val="38"/>
          <w:szCs w:val="38"/>
          <w:lang w:val="en-US"/>
        </w:rPr>
        <w:t>Of</w:t>
      </w:r>
      <w:proofErr w:type="gramEnd"/>
      <w:r w:rsidR="00B52E6E">
        <w:rPr>
          <w:b/>
          <w:sz w:val="38"/>
          <w:szCs w:val="38"/>
          <w:lang w:val="en-US"/>
        </w:rPr>
        <w:t xml:space="preserve"> An Enterprise</w:t>
      </w:r>
      <w:r>
        <w:rPr>
          <w:b/>
          <w:sz w:val="38"/>
          <w:szCs w:val="38"/>
          <w:lang w:val="en-US"/>
        </w:rPr>
        <w:t>)</w:t>
      </w:r>
    </w:p>
    <w:p w14:paraId="641A110F" w14:textId="77777777" w:rsidR="00B52E6E" w:rsidRDefault="00B52E6E" w:rsidP="001225C9">
      <w:pPr>
        <w:jc w:val="center"/>
        <w:rPr>
          <w:b/>
          <w:sz w:val="38"/>
          <w:szCs w:val="38"/>
          <w:lang w:val="en-US"/>
        </w:rPr>
      </w:pPr>
    </w:p>
    <w:p w14:paraId="570D4EFB" w14:textId="50C320DE" w:rsidR="00B52E6E" w:rsidRDefault="00454CB9" w:rsidP="00B52E6E">
      <w:pPr>
        <w:rPr>
          <w:sz w:val="26"/>
          <w:szCs w:val="26"/>
          <w:lang w:val="en-US"/>
        </w:rPr>
      </w:pPr>
      <w:r w:rsidRPr="002351E7">
        <w:rPr>
          <w:sz w:val="26"/>
          <w:szCs w:val="26"/>
          <w:lang w:val="en-US"/>
        </w:rPr>
        <w:t>The substantial usa</w:t>
      </w:r>
      <w:r w:rsidR="005064EC">
        <w:rPr>
          <w:sz w:val="26"/>
          <w:szCs w:val="26"/>
          <w:lang w:val="en-US"/>
        </w:rPr>
        <w:t>ge of Communication devices, IOT</w:t>
      </w:r>
      <w:r w:rsidRPr="002351E7">
        <w:rPr>
          <w:sz w:val="26"/>
          <w:szCs w:val="26"/>
          <w:lang w:val="en-US"/>
        </w:rPr>
        <w:t xml:space="preserve"> devices and increasing interconnectivity among systems, organization and people</w:t>
      </w:r>
      <w:r w:rsidR="002351E7">
        <w:rPr>
          <w:sz w:val="26"/>
          <w:szCs w:val="26"/>
          <w:lang w:val="en-US"/>
        </w:rPr>
        <w:t>,</w:t>
      </w:r>
      <w:r w:rsidRPr="002351E7">
        <w:rPr>
          <w:sz w:val="26"/>
          <w:szCs w:val="26"/>
          <w:lang w:val="en-US"/>
        </w:rPr>
        <w:t xml:space="preserve"> is exposing them for security risk and vulnerabilities</w:t>
      </w:r>
      <w:r w:rsidR="002351E7">
        <w:rPr>
          <w:sz w:val="26"/>
          <w:szCs w:val="26"/>
          <w:lang w:val="en-US"/>
        </w:rPr>
        <w:t>.</w:t>
      </w:r>
    </w:p>
    <w:p w14:paraId="349BC78E" w14:textId="77777777" w:rsidR="002351E7" w:rsidRDefault="002351E7" w:rsidP="00B52E6E">
      <w:pPr>
        <w:rPr>
          <w:sz w:val="26"/>
          <w:szCs w:val="26"/>
          <w:lang w:val="en-US"/>
        </w:rPr>
      </w:pPr>
      <w:r>
        <w:rPr>
          <w:sz w:val="26"/>
          <w:szCs w:val="26"/>
          <w:lang w:val="en-US"/>
        </w:rPr>
        <w:t xml:space="preserve">Security risk management is an ongoing process to identify these risk, manage them and implementing plans to mitigate them. It assigns </w:t>
      </w:r>
      <w:r w:rsidR="000E2380">
        <w:rPr>
          <w:sz w:val="26"/>
          <w:szCs w:val="26"/>
          <w:lang w:val="en-US"/>
        </w:rPr>
        <w:t xml:space="preserve">relative </w:t>
      </w:r>
      <w:r>
        <w:rPr>
          <w:sz w:val="26"/>
          <w:szCs w:val="26"/>
          <w:lang w:val="en-US"/>
        </w:rPr>
        <w:t xml:space="preserve">priorities </w:t>
      </w:r>
      <w:r w:rsidR="000E2380">
        <w:rPr>
          <w:sz w:val="26"/>
          <w:szCs w:val="26"/>
          <w:lang w:val="en-US"/>
        </w:rPr>
        <w:t xml:space="preserve">for mitigation plans and implementation. Thus, a risk assessment framework is needed for categorizing and sharing information about the security risk information technology infrastructure. </w:t>
      </w:r>
    </w:p>
    <w:p w14:paraId="57435A4B" w14:textId="77777777" w:rsidR="000E2380" w:rsidRDefault="000E2380" w:rsidP="00B52E6E">
      <w:pPr>
        <w:rPr>
          <w:sz w:val="26"/>
          <w:szCs w:val="26"/>
          <w:lang w:val="en-US"/>
        </w:rPr>
      </w:pPr>
    </w:p>
    <w:p w14:paraId="4DEBC291" w14:textId="77777777" w:rsidR="000E2380" w:rsidRPr="000E2380" w:rsidRDefault="000E2380" w:rsidP="000E2380">
      <w:pPr>
        <w:pStyle w:val="ListParagraph"/>
        <w:numPr>
          <w:ilvl w:val="0"/>
          <w:numId w:val="1"/>
        </w:numPr>
        <w:rPr>
          <w:sz w:val="26"/>
          <w:szCs w:val="26"/>
          <w:lang w:val="en-US"/>
        </w:rPr>
      </w:pPr>
      <w:r>
        <w:rPr>
          <w:sz w:val="40"/>
          <w:szCs w:val="40"/>
          <w:lang w:val="en-US"/>
        </w:rPr>
        <w:t xml:space="preserve">Overview of Vulnerabilities and Security Framework </w:t>
      </w:r>
    </w:p>
    <w:p w14:paraId="68940DEA" w14:textId="77777777" w:rsidR="000E2380" w:rsidRDefault="000E2380" w:rsidP="000E2380">
      <w:pPr>
        <w:rPr>
          <w:sz w:val="26"/>
          <w:szCs w:val="26"/>
          <w:lang w:val="en-US"/>
        </w:rPr>
      </w:pPr>
      <w:r>
        <w:rPr>
          <w:sz w:val="26"/>
          <w:szCs w:val="26"/>
          <w:lang w:val="en-US"/>
        </w:rPr>
        <w:t>System Vulnerabilities are defined as fault or weaknesses that reduces and limits system ability.</w:t>
      </w:r>
    </w:p>
    <w:p w14:paraId="12E6B0AA" w14:textId="77777777" w:rsidR="000E2380" w:rsidRDefault="000E2380" w:rsidP="000E2380">
      <w:pPr>
        <w:rPr>
          <w:sz w:val="26"/>
          <w:szCs w:val="26"/>
          <w:lang w:val="en-US"/>
        </w:rPr>
      </w:pPr>
    </w:p>
    <w:p w14:paraId="37141764" w14:textId="30616416" w:rsidR="000E2380" w:rsidRDefault="000E2380" w:rsidP="000E2380">
      <w:pPr>
        <w:rPr>
          <w:sz w:val="26"/>
          <w:szCs w:val="26"/>
          <w:lang w:val="en-US"/>
        </w:rPr>
      </w:pPr>
      <w:r>
        <w:rPr>
          <w:sz w:val="26"/>
          <w:szCs w:val="26"/>
          <w:lang w:val="en-US"/>
        </w:rPr>
        <w:t xml:space="preserve">Assessing risk is a major task in any organization. The vulnerability analysis is a part of risk assessment process </w:t>
      </w:r>
      <w:r w:rsidR="00722751">
        <w:rPr>
          <w:sz w:val="26"/>
          <w:szCs w:val="26"/>
          <w:lang w:val="en-US"/>
        </w:rPr>
        <w:t xml:space="preserve">which focuses on methods for identifying vulnerability and implementing suitable protection plans to maintain acceptable network security and </w:t>
      </w:r>
      <w:r w:rsidR="005064EC">
        <w:rPr>
          <w:sz w:val="26"/>
          <w:szCs w:val="26"/>
          <w:lang w:val="en-US"/>
        </w:rPr>
        <w:t>protect</w:t>
      </w:r>
      <w:r w:rsidR="00722751">
        <w:rPr>
          <w:sz w:val="26"/>
          <w:szCs w:val="26"/>
          <w:lang w:val="en-US"/>
        </w:rPr>
        <w:t xml:space="preserve"> information. A security framework is a holistic structure for risk assessment. </w:t>
      </w:r>
    </w:p>
    <w:p w14:paraId="18D2228F" w14:textId="35C6E0F9" w:rsidR="00722751" w:rsidRDefault="00722751" w:rsidP="000E2380">
      <w:pPr>
        <w:rPr>
          <w:sz w:val="26"/>
          <w:szCs w:val="26"/>
          <w:lang w:val="en-US"/>
        </w:rPr>
      </w:pPr>
      <w:r>
        <w:rPr>
          <w:sz w:val="26"/>
          <w:szCs w:val="26"/>
          <w:lang w:val="en-US"/>
        </w:rPr>
        <w:t>and yes natural calamities like (earthquake, flood and fire) too are in the list of risk as these can have impact on organization a</w:t>
      </w:r>
      <w:r w:rsidR="00582D95">
        <w:rPr>
          <w:sz w:val="26"/>
          <w:szCs w:val="26"/>
          <w:lang w:val="en-US"/>
        </w:rPr>
        <w:t>sset and its physical structure.</w:t>
      </w:r>
    </w:p>
    <w:p w14:paraId="50848983" w14:textId="77777777" w:rsidR="00722751" w:rsidRDefault="00722751" w:rsidP="000E2380">
      <w:pPr>
        <w:rPr>
          <w:sz w:val="26"/>
          <w:szCs w:val="26"/>
          <w:lang w:val="en-US"/>
        </w:rPr>
      </w:pPr>
      <w:r>
        <w:rPr>
          <w:sz w:val="26"/>
          <w:szCs w:val="26"/>
          <w:lang w:val="en-US"/>
        </w:rPr>
        <w:t xml:space="preserve">Also the nature of information network allows an attacker to attack from anywhere in the world making the task of identification </w:t>
      </w:r>
      <w:r w:rsidR="008439FC">
        <w:rPr>
          <w:sz w:val="26"/>
          <w:szCs w:val="26"/>
          <w:lang w:val="en-US"/>
        </w:rPr>
        <w:t xml:space="preserve">too cumbersome. </w:t>
      </w:r>
    </w:p>
    <w:p w14:paraId="079C3DF6" w14:textId="77777777" w:rsidR="008439FC" w:rsidRPr="008439FC" w:rsidRDefault="008439FC" w:rsidP="000E2380">
      <w:pPr>
        <w:rPr>
          <w:sz w:val="36"/>
          <w:szCs w:val="36"/>
          <w:lang w:val="en-US"/>
        </w:rPr>
      </w:pPr>
    </w:p>
    <w:p w14:paraId="1001B1E7" w14:textId="77777777" w:rsidR="008439FC" w:rsidRDefault="008439FC" w:rsidP="008439FC">
      <w:pPr>
        <w:pStyle w:val="ListParagraph"/>
        <w:numPr>
          <w:ilvl w:val="0"/>
          <w:numId w:val="1"/>
        </w:numPr>
        <w:rPr>
          <w:sz w:val="40"/>
          <w:szCs w:val="40"/>
          <w:lang w:val="en-US"/>
        </w:rPr>
      </w:pPr>
      <w:r w:rsidRPr="008439FC">
        <w:rPr>
          <w:sz w:val="40"/>
          <w:szCs w:val="40"/>
          <w:lang w:val="en-US"/>
        </w:rPr>
        <w:t>Security Risk Assessment Overview</w:t>
      </w:r>
    </w:p>
    <w:p w14:paraId="2C12B2DA" w14:textId="7F748BB2" w:rsidR="008439FC" w:rsidRDefault="008439FC" w:rsidP="008439FC">
      <w:pPr>
        <w:rPr>
          <w:sz w:val="26"/>
          <w:szCs w:val="26"/>
          <w:lang w:val="en-US"/>
        </w:rPr>
      </w:pPr>
      <w:r>
        <w:rPr>
          <w:sz w:val="26"/>
          <w:szCs w:val="26"/>
          <w:lang w:val="en-US"/>
        </w:rPr>
        <w:t>Security Risk Assessment is defined as the process of evaluating the security risk of an organization that identifies the required security measures. This assessme</w:t>
      </w:r>
      <w:r w:rsidR="00743929">
        <w:rPr>
          <w:sz w:val="26"/>
          <w:szCs w:val="26"/>
          <w:lang w:val="en-US"/>
        </w:rPr>
        <w:t>nt is done at very early stages. The assessment is done at very early stages of the product development and later on the stages when there is change to information asset and its environment</w:t>
      </w:r>
      <w:r w:rsidR="00582D95">
        <w:rPr>
          <w:sz w:val="26"/>
          <w:szCs w:val="26"/>
          <w:lang w:val="en-US"/>
        </w:rPr>
        <w:t xml:space="preserve">. The process involves assessment of and analysis of all asset and </w:t>
      </w:r>
      <w:r w:rsidR="005064EC">
        <w:rPr>
          <w:sz w:val="26"/>
          <w:szCs w:val="26"/>
          <w:lang w:val="en-US"/>
        </w:rPr>
        <w:t>processes related</w:t>
      </w:r>
      <w:r w:rsidR="00582D95">
        <w:rPr>
          <w:sz w:val="26"/>
          <w:szCs w:val="26"/>
          <w:lang w:val="en-US"/>
        </w:rPr>
        <w:t xml:space="preserve"> to the system to </w:t>
      </w:r>
      <w:r w:rsidR="005064EC">
        <w:rPr>
          <w:sz w:val="26"/>
          <w:szCs w:val="26"/>
          <w:lang w:val="en-US"/>
        </w:rPr>
        <w:t>identifying the</w:t>
      </w:r>
      <w:r w:rsidR="00582D95">
        <w:rPr>
          <w:sz w:val="26"/>
          <w:szCs w:val="26"/>
          <w:lang w:val="en-US"/>
        </w:rPr>
        <w:t xml:space="preserve"> threat and vulnerabilities that </w:t>
      </w:r>
      <w:r w:rsidR="005064EC">
        <w:rPr>
          <w:sz w:val="26"/>
          <w:szCs w:val="26"/>
          <w:lang w:val="en-US"/>
        </w:rPr>
        <w:t>could</w:t>
      </w:r>
      <w:r w:rsidR="00582D95">
        <w:rPr>
          <w:sz w:val="26"/>
          <w:szCs w:val="26"/>
          <w:lang w:val="en-US"/>
        </w:rPr>
        <w:t xml:space="preserve"> affect your system’s confidentiality, integrity and </w:t>
      </w:r>
      <w:r w:rsidR="005064EC">
        <w:rPr>
          <w:sz w:val="26"/>
          <w:szCs w:val="26"/>
          <w:lang w:val="en-US"/>
        </w:rPr>
        <w:t>availability</w:t>
      </w:r>
      <w:r w:rsidR="00582D95">
        <w:rPr>
          <w:sz w:val="26"/>
          <w:szCs w:val="26"/>
          <w:lang w:val="en-US"/>
        </w:rPr>
        <w:t xml:space="preserve"> of the system.</w:t>
      </w:r>
      <w:r w:rsidR="00582D95">
        <w:rPr>
          <w:sz w:val="26"/>
          <w:szCs w:val="26"/>
          <w:lang w:val="en-US"/>
        </w:rPr>
        <w:tab/>
        <w:t>Risk ass</w:t>
      </w:r>
      <w:r w:rsidR="00772E79">
        <w:rPr>
          <w:sz w:val="26"/>
          <w:szCs w:val="26"/>
          <w:lang w:val="en-US"/>
        </w:rPr>
        <w:t xml:space="preserve">essment is an essential part component </w:t>
      </w:r>
      <w:r w:rsidR="00582D95">
        <w:rPr>
          <w:sz w:val="26"/>
          <w:szCs w:val="26"/>
          <w:lang w:val="en-US"/>
        </w:rPr>
        <w:t xml:space="preserve">of risk management and to be effective, risk assessment must be an ongoing </w:t>
      </w:r>
      <w:r w:rsidR="00772E79">
        <w:rPr>
          <w:sz w:val="26"/>
          <w:szCs w:val="26"/>
          <w:lang w:val="en-US"/>
        </w:rPr>
        <w:t xml:space="preserve">process. </w:t>
      </w:r>
    </w:p>
    <w:p w14:paraId="4BE12D94" w14:textId="52259F5E" w:rsidR="00772E79" w:rsidRPr="00772E79" w:rsidRDefault="00772E79" w:rsidP="008439FC">
      <w:pPr>
        <w:rPr>
          <w:b/>
          <w:sz w:val="26"/>
          <w:szCs w:val="26"/>
          <w:lang w:val="en-US"/>
        </w:rPr>
      </w:pPr>
      <w:r w:rsidRPr="00772E79">
        <w:rPr>
          <w:b/>
          <w:sz w:val="26"/>
          <w:szCs w:val="26"/>
          <w:lang w:val="en-US"/>
        </w:rPr>
        <w:t xml:space="preserve">It can be divide into three </w:t>
      </w:r>
      <w:r w:rsidR="005064EC" w:rsidRPr="00772E79">
        <w:rPr>
          <w:b/>
          <w:sz w:val="26"/>
          <w:szCs w:val="26"/>
          <w:lang w:val="en-US"/>
        </w:rPr>
        <w:t>categories</w:t>
      </w:r>
      <w:r w:rsidRPr="00772E79">
        <w:rPr>
          <w:b/>
          <w:sz w:val="26"/>
          <w:szCs w:val="26"/>
          <w:lang w:val="en-US"/>
        </w:rPr>
        <w:t xml:space="preserve"> </w:t>
      </w:r>
    </w:p>
    <w:p w14:paraId="6464170E" w14:textId="53C84DA5" w:rsidR="00722751" w:rsidRPr="00772E79" w:rsidRDefault="00772E79" w:rsidP="00772E79">
      <w:pPr>
        <w:pStyle w:val="ListParagraph"/>
        <w:numPr>
          <w:ilvl w:val="0"/>
          <w:numId w:val="2"/>
        </w:numPr>
        <w:rPr>
          <w:b/>
          <w:sz w:val="26"/>
          <w:szCs w:val="26"/>
          <w:lang w:val="en-US"/>
        </w:rPr>
      </w:pPr>
      <w:r>
        <w:rPr>
          <w:sz w:val="26"/>
          <w:szCs w:val="26"/>
          <w:lang w:val="en-US"/>
        </w:rPr>
        <w:t xml:space="preserve"> High level assessment which is applied to system at design phase to identify risk before implementation.</w:t>
      </w:r>
    </w:p>
    <w:p w14:paraId="520CE55F" w14:textId="57BDEE95" w:rsidR="00772E79" w:rsidRPr="00772E79" w:rsidRDefault="00772E79" w:rsidP="00772E79">
      <w:pPr>
        <w:pStyle w:val="ListParagraph"/>
        <w:numPr>
          <w:ilvl w:val="0"/>
          <w:numId w:val="2"/>
        </w:numPr>
        <w:rPr>
          <w:b/>
          <w:sz w:val="26"/>
          <w:szCs w:val="26"/>
          <w:lang w:val="en-US"/>
        </w:rPr>
      </w:pPr>
      <w:r>
        <w:rPr>
          <w:sz w:val="26"/>
          <w:szCs w:val="26"/>
          <w:lang w:val="en-US"/>
        </w:rPr>
        <w:t xml:space="preserve">Comprehensive assessment which can be </w:t>
      </w:r>
      <w:proofErr w:type="spellStart"/>
      <w:r>
        <w:rPr>
          <w:sz w:val="26"/>
          <w:szCs w:val="26"/>
          <w:lang w:val="en-US"/>
        </w:rPr>
        <w:t>use</w:t>
      </w:r>
      <w:proofErr w:type="spellEnd"/>
      <w:r>
        <w:rPr>
          <w:sz w:val="26"/>
          <w:szCs w:val="26"/>
          <w:lang w:val="en-US"/>
        </w:rPr>
        <w:t xml:space="preserve"> to assess particular system at department and provide recommendation for improvement. </w:t>
      </w:r>
    </w:p>
    <w:p w14:paraId="555924B5" w14:textId="4C291CAB" w:rsidR="00772E79" w:rsidRPr="00772E79" w:rsidRDefault="00772E79" w:rsidP="00772E79">
      <w:pPr>
        <w:pStyle w:val="ListParagraph"/>
        <w:numPr>
          <w:ilvl w:val="0"/>
          <w:numId w:val="2"/>
        </w:numPr>
        <w:rPr>
          <w:b/>
          <w:sz w:val="26"/>
          <w:szCs w:val="26"/>
          <w:lang w:val="en-US"/>
        </w:rPr>
      </w:pPr>
      <w:r>
        <w:rPr>
          <w:sz w:val="26"/>
          <w:szCs w:val="26"/>
          <w:lang w:val="en-US"/>
        </w:rPr>
        <w:t>Pre-Production assessment conducted on new information system before it is rolled out.</w:t>
      </w:r>
    </w:p>
    <w:p w14:paraId="603D9879" w14:textId="77777777" w:rsidR="00772E79" w:rsidRDefault="00772E79" w:rsidP="00772E79">
      <w:pPr>
        <w:rPr>
          <w:b/>
          <w:sz w:val="26"/>
          <w:szCs w:val="26"/>
          <w:lang w:val="en-US"/>
        </w:rPr>
      </w:pPr>
    </w:p>
    <w:p w14:paraId="4E36022C" w14:textId="77777777" w:rsidR="00772E79" w:rsidRDefault="00772E79" w:rsidP="00772E79">
      <w:pPr>
        <w:pStyle w:val="ListParagraph"/>
        <w:numPr>
          <w:ilvl w:val="0"/>
          <w:numId w:val="1"/>
        </w:numPr>
        <w:rPr>
          <w:b/>
          <w:sz w:val="36"/>
          <w:szCs w:val="36"/>
          <w:lang w:val="en-US"/>
        </w:rPr>
      </w:pPr>
      <w:r>
        <w:rPr>
          <w:b/>
          <w:sz w:val="36"/>
          <w:szCs w:val="36"/>
          <w:lang w:val="en-US"/>
        </w:rPr>
        <w:t>Modern Risk Assessment tools AKA HEROES OF THE SHOW</w:t>
      </w:r>
    </w:p>
    <w:p w14:paraId="609ECDAE" w14:textId="78CC54CD" w:rsidR="00772E79" w:rsidRDefault="00772E79" w:rsidP="00772E79">
      <w:pPr>
        <w:jc w:val="center"/>
        <w:rPr>
          <w:b/>
          <w:sz w:val="36"/>
          <w:szCs w:val="36"/>
          <w:lang w:val="en-US"/>
        </w:rPr>
      </w:pPr>
      <w:r>
        <w:rPr>
          <w:b/>
          <w:sz w:val="36"/>
          <w:szCs w:val="36"/>
          <w:lang w:val="en-US"/>
        </w:rPr>
        <w:t>1.LUCIDEUS SAFE</w:t>
      </w:r>
    </w:p>
    <w:p w14:paraId="68D0B9B1" w14:textId="76BED37D" w:rsidR="005064EC" w:rsidRDefault="005064EC" w:rsidP="005064EC">
      <w:pPr>
        <w:rPr>
          <w:sz w:val="26"/>
          <w:szCs w:val="26"/>
          <w:lang w:val="en-US"/>
        </w:rPr>
      </w:pPr>
      <w:r>
        <w:rPr>
          <w:sz w:val="26"/>
          <w:szCs w:val="26"/>
          <w:lang w:val="en-US"/>
        </w:rPr>
        <w:t>SAFE is an AI and ML backed platform which performs enterprise wide cyber risk and quantifies organization security on a scale from one to five.</w:t>
      </w:r>
    </w:p>
    <w:p w14:paraId="4A0340B0" w14:textId="1C83BAD8" w:rsidR="0078784E" w:rsidRDefault="005064EC" w:rsidP="005064EC">
      <w:pPr>
        <w:rPr>
          <w:sz w:val="26"/>
          <w:szCs w:val="26"/>
          <w:lang w:val="en-US"/>
        </w:rPr>
      </w:pPr>
      <w:r>
        <w:rPr>
          <w:sz w:val="26"/>
          <w:szCs w:val="26"/>
          <w:lang w:val="en-US"/>
        </w:rPr>
        <w:t xml:space="preserve">It is a </w:t>
      </w:r>
      <w:r w:rsidR="005F3FF3">
        <w:rPr>
          <w:sz w:val="26"/>
          <w:szCs w:val="26"/>
          <w:lang w:val="en-US"/>
        </w:rPr>
        <w:t>self-evolving</w:t>
      </w:r>
      <w:r w:rsidR="005F3FF3">
        <w:rPr>
          <w:sz w:val="26"/>
          <w:szCs w:val="26"/>
          <w:lang w:val="en-US"/>
        </w:rPr>
        <w:t xml:space="preserve"> </w:t>
      </w:r>
      <w:r>
        <w:rPr>
          <w:sz w:val="26"/>
          <w:szCs w:val="26"/>
          <w:lang w:val="en-US"/>
        </w:rPr>
        <w:t xml:space="preserve">and </w:t>
      </w:r>
      <w:r w:rsidR="005F3FF3">
        <w:rPr>
          <w:sz w:val="26"/>
          <w:szCs w:val="26"/>
          <w:lang w:val="en-US"/>
        </w:rPr>
        <w:t xml:space="preserve">dynamic </w:t>
      </w:r>
      <w:r>
        <w:rPr>
          <w:sz w:val="26"/>
          <w:szCs w:val="26"/>
          <w:lang w:val="en-US"/>
        </w:rPr>
        <w:t xml:space="preserve">cyber risk assessment platform that integrates with your </w:t>
      </w:r>
      <w:proofErr w:type="spellStart"/>
      <w:r>
        <w:rPr>
          <w:sz w:val="26"/>
          <w:szCs w:val="26"/>
          <w:lang w:val="en-US"/>
        </w:rPr>
        <w:t>exsiting</w:t>
      </w:r>
      <w:proofErr w:type="spellEnd"/>
      <w:r>
        <w:rPr>
          <w:sz w:val="26"/>
          <w:szCs w:val="26"/>
          <w:lang w:val="en-US"/>
        </w:rPr>
        <w:t xml:space="preserve"> IT infrastructure and security tools deployed within your organization to do real time assessment both at a </w:t>
      </w:r>
      <w:proofErr w:type="gramStart"/>
      <w:r>
        <w:rPr>
          <w:sz w:val="26"/>
          <w:szCs w:val="26"/>
          <w:lang w:val="en-US"/>
        </w:rPr>
        <w:t>macro(</w:t>
      </w:r>
      <w:proofErr w:type="gramEnd"/>
      <w:r>
        <w:rPr>
          <w:sz w:val="26"/>
          <w:szCs w:val="26"/>
          <w:lang w:val="en-US"/>
        </w:rPr>
        <w:t>Enterprise wide) and a micro(Asset wise)</w:t>
      </w:r>
      <w:r w:rsidR="0078784E">
        <w:rPr>
          <w:sz w:val="26"/>
          <w:szCs w:val="26"/>
          <w:lang w:val="en-US"/>
        </w:rPr>
        <w:t xml:space="preserve"> level to allow the organization visualize, track and enhance their cyber risk posture.</w:t>
      </w:r>
    </w:p>
    <w:p w14:paraId="0D45277B" w14:textId="77777777" w:rsidR="008F605E" w:rsidRDefault="008F605E" w:rsidP="005064EC">
      <w:pPr>
        <w:rPr>
          <w:sz w:val="26"/>
          <w:szCs w:val="26"/>
          <w:lang w:val="en-US"/>
        </w:rPr>
      </w:pPr>
    </w:p>
    <w:p w14:paraId="0FC1610B" w14:textId="22CA9BD8" w:rsidR="0078784E" w:rsidRDefault="008F605E" w:rsidP="005064EC">
      <w:pPr>
        <w:rPr>
          <w:sz w:val="26"/>
          <w:szCs w:val="26"/>
          <w:lang w:val="en-US"/>
        </w:rPr>
      </w:pPr>
      <w:r>
        <w:rPr>
          <w:noProof/>
          <w:sz w:val="26"/>
          <w:szCs w:val="26"/>
          <w:lang w:eastAsia="en-GB"/>
        </w:rPr>
        <w:lastRenderedPageBreak/>
        <w:drawing>
          <wp:inline distT="0" distB="0" distL="0" distR="0" wp14:anchorId="26205418" wp14:editId="2B02B7F0">
            <wp:extent cx="2375535" cy="2261051"/>
            <wp:effectExtent l="0" t="0" r="0" b="0"/>
            <wp:docPr id="9" name="Picture 9" descr="img-saf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safe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4102" cy="2307277"/>
                    </a:xfrm>
                    <a:prstGeom prst="rect">
                      <a:avLst/>
                    </a:prstGeom>
                    <a:noFill/>
                    <a:ln>
                      <a:noFill/>
                    </a:ln>
                  </pic:spPr>
                </pic:pic>
              </a:graphicData>
            </a:graphic>
          </wp:inline>
        </w:drawing>
      </w:r>
    </w:p>
    <w:p w14:paraId="08B49AF9" w14:textId="77777777" w:rsidR="0078784E" w:rsidRDefault="0078784E" w:rsidP="005064EC">
      <w:pPr>
        <w:rPr>
          <w:sz w:val="26"/>
          <w:szCs w:val="26"/>
          <w:lang w:val="en-US"/>
        </w:rPr>
      </w:pPr>
    </w:p>
    <w:p w14:paraId="13A9E9DF" w14:textId="77777777" w:rsidR="0078784E" w:rsidRPr="0078784E" w:rsidRDefault="0078784E" w:rsidP="005064EC">
      <w:pPr>
        <w:rPr>
          <w:b/>
          <w:sz w:val="26"/>
          <w:szCs w:val="26"/>
          <w:lang w:val="en-US"/>
        </w:rPr>
      </w:pPr>
      <w:r w:rsidRPr="0078784E">
        <w:rPr>
          <w:b/>
          <w:sz w:val="26"/>
          <w:szCs w:val="26"/>
          <w:lang w:val="en-US"/>
        </w:rPr>
        <w:t xml:space="preserve">MACRO LEVEL ASSESMENT </w:t>
      </w:r>
    </w:p>
    <w:p w14:paraId="736A7164" w14:textId="70170229" w:rsidR="0078784E" w:rsidRDefault="0078784E" w:rsidP="005064EC">
      <w:pPr>
        <w:rPr>
          <w:sz w:val="26"/>
          <w:szCs w:val="26"/>
          <w:lang w:val="en-US"/>
        </w:rPr>
      </w:pPr>
      <w:r>
        <w:rPr>
          <w:sz w:val="26"/>
          <w:szCs w:val="26"/>
          <w:lang w:val="en-US"/>
        </w:rPr>
        <w:tab/>
      </w:r>
      <w:r>
        <w:rPr>
          <w:sz w:val="26"/>
          <w:szCs w:val="26"/>
          <w:lang w:val="en-US"/>
        </w:rPr>
        <w:tab/>
        <w:t xml:space="preserve"> |</w:t>
      </w:r>
    </w:p>
    <w:p w14:paraId="52328255" w14:textId="1EDBC4BB" w:rsidR="005064EC" w:rsidRPr="005064EC" w:rsidRDefault="0078784E" w:rsidP="005064EC">
      <w:pPr>
        <w:rPr>
          <w:sz w:val="26"/>
          <w:szCs w:val="26"/>
          <w:lang w:val="en-US"/>
        </w:rPr>
      </w:pPr>
      <w:r>
        <w:rPr>
          <w:sz w:val="26"/>
          <w:szCs w:val="26"/>
          <w:lang w:val="en-US"/>
        </w:rPr>
        <w:tab/>
      </w:r>
      <w:r>
        <w:rPr>
          <w:sz w:val="26"/>
          <w:szCs w:val="26"/>
          <w:lang w:val="en-US"/>
        </w:rPr>
        <w:tab/>
        <w:t>\/</w:t>
      </w:r>
      <w:r w:rsidR="005064EC">
        <w:rPr>
          <w:sz w:val="26"/>
          <w:szCs w:val="26"/>
          <w:lang w:val="en-US"/>
        </w:rPr>
        <w:tab/>
      </w:r>
    </w:p>
    <w:p w14:paraId="2C3B44D4" w14:textId="30650172" w:rsidR="00772E79" w:rsidRDefault="0078784E" w:rsidP="00772E79">
      <w:pPr>
        <w:rPr>
          <w:sz w:val="26"/>
          <w:szCs w:val="26"/>
          <w:lang w:val="en-US"/>
        </w:rPr>
      </w:pPr>
      <w:r>
        <w:rPr>
          <w:sz w:val="26"/>
          <w:szCs w:val="26"/>
          <w:lang w:val="en-US"/>
        </w:rPr>
        <w:t xml:space="preserve">using 2500+ controls encompasses over 15+ global compliances, SAFE assesse your complete IT stack and quantifies your security overview on a scale from 0 </w:t>
      </w:r>
      <w:proofErr w:type="gramStart"/>
      <w:r>
        <w:rPr>
          <w:sz w:val="26"/>
          <w:szCs w:val="26"/>
          <w:lang w:val="en-US"/>
        </w:rPr>
        <w:t>to  5</w:t>
      </w:r>
      <w:proofErr w:type="gramEnd"/>
    </w:p>
    <w:p w14:paraId="1DAA7C08" w14:textId="77777777" w:rsidR="0078784E" w:rsidRDefault="0078784E" w:rsidP="00772E79">
      <w:pPr>
        <w:rPr>
          <w:sz w:val="26"/>
          <w:szCs w:val="26"/>
          <w:lang w:val="en-US"/>
        </w:rPr>
      </w:pPr>
    </w:p>
    <w:p w14:paraId="2DF53148" w14:textId="77777777" w:rsidR="0078784E" w:rsidRDefault="0078784E" w:rsidP="00772E79">
      <w:pPr>
        <w:rPr>
          <w:sz w:val="26"/>
          <w:szCs w:val="26"/>
          <w:lang w:val="en-US"/>
        </w:rPr>
      </w:pPr>
    </w:p>
    <w:p w14:paraId="327059D8" w14:textId="21CCB7E0" w:rsidR="0078784E" w:rsidRDefault="0078784E" w:rsidP="00772E79">
      <w:pPr>
        <w:rPr>
          <w:b/>
          <w:sz w:val="26"/>
          <w:szCs w:val="26"/>
          <w:lang w:val="en-US"/>
        </w:rPr>
      </w:pPr>
      <w:r>
        <w:rPr>
          <w:b/>
          <w:sz w:val="26"/>
          <w:szCs w:val="26"/>
          <w:lang w:val="en-US"/>
        </w:rPr>
        <w:t>MICRO LEVEL ASSESSMENT</w:t>
      </w:r>
    </w:p>
    <w:p w14:paraId="1B338046" w14:textId="4D0C516C" w:rsidR="0078784E" w:rsidRDefault="0078784E" w:rsidP="00772E79">
      <w:pPr>
        <w:rPr>
          <w:b/>
          <w:sz w:val="26"/>
          <w:szCs w:val="26"/>
          <w:lang w:val="en-US"/>
        </w:rPr>
      </w:pPr>
      <w:r>
        <w:rPr>
          <w:b/>
          <w:sz w:val="26"/>
          <w:szCs w:val="26"/>
          <w:lang w:val="en-US"/>
        </w:rPr>
        <w:tab/>
      </w:r>
      <w:r>
        <w:rPr>
          <w:b/>
          <w:sz w:val="26"/>
          <w:szCs w:val="26"/>
          <w:lang w:val="en-US"/>
        </w:rPr>
        <w:tab/>
        <w:t xml:space="preserve"> |</w:t>
      </w:r>
    </w:p>
    <w:p w14:paraId="45B6D9ED" w14:textId="4B5312FD" w:rsidR="0078784E" w:rsidRDefault="0078784E" w:rsidP="00772E79">
      <w:pPr>
        <w:rPr>
          <w:b/>
          <w:sz w:val="26"/>
          <w:szCs w:val="26"/>
          <w:lang w:val="en-US"/>
        </w:rPr>
      </w:pPr>
      <w:r>
        <w:rPr>
          <w:b/>
          <w:sz w:val="26"/>
          <w:szCs w:val="26"/>
          <w:lang w:val="en-US"/>
        </w:rPr>
        <w:tab/>
      </w:r>
      <w:r>
        <w:rPr>
          <w:b/>
          <w:sz w:val="26"/>
          <w:szCs w:val="26"/>
          <w:lang w:val="en-US"/>
        </w:rPr>
        <w:tab/>
        <w:t>\/</w:t>
      </w:r>
    </w:p>
    <w:p w14:paraId="180287D9" w14:textId="77777777" w:rsidR="0078784E" w:rsidRDefault="0078784E" w:rsidP="00772E79">
      <w:pPr>
        <w:rPr>
          <w:sz w:val="26"/>
          <w:szCs w:val="26"/>
          <w:lang w:val="en-US"/>
        </w:rPr>
      </w:pPr>
      <w:r>
        <w:rPr>
          <w:sz w:val="26"/>
          <w:szCs w:val="26"/>
          <w:lang w:val="en-US"/>
        </w:rPr>
        <w:t xml:space="preserve">Provides </w:t>
      </w:r>
      <w:proofErr w:type="gramStart"/>
      <w:r>
        <w:rPr>
          <w:sz w:val="26"/>
          <w:szCs w:val="26"/>
          <w:lang w:val="en-US"/>
        </w:rPr>
        <w:t>360 degree</w:t>
      </w:r>
      <w:proofErr w:type="gramEnd"/>
      <w:r>
        <w:rPr>
          <w:sz w:val="26"/>
          <w:szCs w:val="26"/>
          <w:lang w:val="en-US"/>
        </w:rPr>
        <w:t xml:space="preserve"> view of technology-wise security posture which is then furthers funneled down to an individual Asset’s level.</w:t>
      </w:r>
    </w:p>
    <w:p w14:paraId="2514D5FD" w14:textId="77777777" w:rsidR="0078784E" w:rsidRDefault="0078784E" w:rsidP="00772E79">
      <w:pPr>
        <w:rPr>
          <w:sz w:val="26"/>
          <w:szCs w:val="26"/>
          <w:lang w:val="en-US"/>
        </w:rPr>
      </w:pPr>
    </w:p>
    <w:p w14:paraId="2B6215EA" w14:textId="77777777" w:rsidR="0078784E" w:rsidRDefault="0078784E" w:rsidP="00772E79">
      <w:pPr>
        <w:rPr>
          <w:b/>
          <w:sz w:val="26"/>
          <w:szCs w:val="26"/>
          <w:lang w:val="en-US"/>
        </w:rPr>
      </w:pPr>
      <w:r>
        <w:rPr>
          <w:b/>
          <w:sz w:val="26"/>
          <w:szCs w:val="26"/>
          <w:lang w:val="en-US"/>
        </w:rPr>
        <w:t>KEY FEATURES</w:t>
      </w:r>
    </w:p>
    <w:p w14:paraId="50F89D6D" w14:textId="00B7D315" w:rsidR="008F605E" w:rsidRDefault="008F605E" w:rsidP="00772E79">
      <w:pPr>
        <w:rPr>
          <w:b/>
          <w:sz w:val="26"/>
          <w:szCs w:val="26"/>
          <w:lang w:val="en-US"/>
        </w:rPr>
      </w:pPr>
      <w:r>
        <w:rPr>
          <w:noProof/>
          <w:lang w:eastAsia="en-GB"/>
        </w:rPr>
        <w:drawing>
          <wp:inline distT="0" distB="0" distL="0" distR="0" wp14:anchorId="27296BA7" wp14:editId="7B13A0C9">
            <wp:extent cx="5715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B0C306D" w14:textId="2A4AA914" w:rsidR="008F605E" w:rsidRDefault="008F605E" w:rsidP="00772E79">
      <w:pPr>
        <w:rPr>
          <w:sz w:val="26"/>
          <w:szCs w:val="26"/>
          <w:lang w:val="en-US"/>
        </w:rPr>
      </w:pPr>
      <w:r>
        <w:rPr>
          <w:b/>
          <w:sz w:val="26"/>
          <w:szCs w:val="26"/>
          <w:lang w:val="en-US"/>
        </w:rPr>
        <w:t xml:space="preserve">ON SAFE SCORE -&gt; </w:t>
      </w:r>
      <w:r>
        <w:rPr>
          <w:sz w:val="26"/>
          <w:szCs w:val="26"/>
          <w:lang w:val="en-US"/>
        </w:rPr>
        <w:t>one SAFE score represents your entire organization security position.</w:t>
      </w:r>
    </w:p>
    <w:p w14:paraId="68650407" w14:textId="77777777" w:rsidR="008F605E" w:rsidRDefault="008F605E" w:rsidP="00772E79">
      <w:pPr>
        <w:rPr>
          <w:sz w:val="26"/>
          <w:szCs w:val="26"/>
          <w:lang w:val="en-US"/>
        </w:rPr>
      </w:pPr>
    </w:p>
    <w:p w14:paraId="0C69CFE6" w14:textId="6D58F4DD" w:rsidR="008F605E" w:rsidRDefault="008F605E" w:rsidP="00772E79">
      <w:pPr>
        <w:rPr>
          <w:sz w:val="26"/>
          <w:szCs w:val="26"/>
          <w:lang w:val="en-US"/>
        </w:rPr>
      </w:pPr>
      <w:r>
        <w:rPr>
          <w:b/>
          <w:noProof/>
          <w:lang w:eastAsia="en-GB"/>
        </w:rPr>
        <w:drawing>
          <wp:inline distT="0" distB="0" distL="0" distR="0" wp14:anchorId="08B6AF16" wp14:editId="63678893">
            <wp:extent cx="5715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5EF6857" w14:textId="595B78D0" w:rsidR="008F605E" w:rsidRDefault="008F605E" w:rsidP="00772E79">
      <w:pPr>
        <w:rPr>
          <w:sz w:val="26"/>
          <w:szCs w:val="26"/>
          <w:lang w:val="en-US"/>
        </w:rPr>
      </w:pPr>
      <w:r w:rsidRPr="008F605E">
        <w:rPr>
          <w:b/>
          <w:sz w:val="26"/>
          <w:szCs w:val="26"/>
          <w:lang w:val="en-US"/>
        </w:rPr>
        <w:t>REAL TIME ASSESSMENT</w:t>
      </w:r>
      <w:r>
        <w:rPr>
          <w:b/>
          <w:sz w:val="26"/>
          <w:szCs w:val="26"/>
          <w:lang w:val="en-US"/>
        </w:rPr>
        <w:t xml:space="preserve"> -&gt; </w:t>
      </w:r>
      <w:r w:rsidRPr="008F605E">
        <w:rPr>
          <w:sz w:val="26"/>
          <w:szCs w:val="26"/>
          <w:lang w:val="en-US"/>
        </w:rPr>
        <w:t>enables</w:t>
      </w:r>
      <w:r>
        <w:rPr>
          <w:sz w:val="26"/>
          <w:szCs w:val="26"/>
          <w:lang w:val="en-US"/>
        </w:rPr>
        <w:t xml:space="preserve"> the organization to have real-time assessment on their assets.</w:t>
      </w:r>
    </w:p>
    <w:p w14:paraId="7AEC613E" w14:textId="77777777" w:rsidR="008F605E" w:rsidRDefault="008F605E" w:rsidP="00772E79">
      <w:pPr>
        <w:rPr>
          <w:sz w:val="26"/>
          <w:szCs w:val="26"/>
          <w:lang w:val="en-US"/>
        </w:rPr>
      </w:pPr>
    </w:p>
    <w:p w14:paraId="2536B5FB" w14:textId="77777777" w:rsidR="008F605E" w:rsidRPr="008F605E" w:rsidRDefault="008F605E" w:rsidP="00772E79">
      <w:pPr>
        <w:rPr>
          <w:b/>
          <w:sz w:val="26"/>
          <w:szCs w:val="26"/>
          <w:lang w:val="en-US"/>
        </w:rPr>
      </w:pPr>
    </w:p>
    <w:p w14:paraId="6C9C6A15" w14:textId="1F09DF69" w:rsidR="0078784E" w:rsidRDefault="0078784E" w:rsidP="00772E79">
      <w:pPr>
        <w:rPr>
          <w:sz w:val="26"/>
          <w:szCs w:val="26"/>
          <w:lang w:val="en-US"/>
        </w:rPr>
      </w:pPr>
      <w:r>
        <w:rPr>
          <w:sz w:val="26"/>
          <w:szCs w:val="26"/>
          <w:lang w:val="en-US"/>
        </w:rPr>
        <w:t xml:space="preserve"> </w:t>
      </w:r>
      <w:r w:rsidR="008F605E">
        <w:rPr>
          <w:noProof/>
          <w:lang w:eastAsia="en-GB"/>
        </w:rPr>
        <w:drawing>
          <wp:inline distT="0" distB="0" distL="0" distR="0" wp14:anchorId="58CC94DC" wp14:editId="3B77B455">
            <wp:extent cx="5715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7A4DF6BE" w14:textId="3C712652" w:rsidR="008F605E" w:rsidRDefault="008F605E" w:rsidP="00772E79">
      <w:pPr>
        <w:rPr>
          <w:sz w:val="26"/>
          <w:szCs w:val="26"/>
          <w:lang w:val="en-US"/>
        </w:rPr>
      </w:pPr>
      <w:r>
        <w:rPr>
          <w:b/>
          <w:sz w:val="26"/>
          <w:szCs w:val="26"/>
          <w:lang w:val="en-US"/>
        </w:rPr>
        <w:t xml:space="preserve">HACK SIMULATION -&gt; </w:t>
      </w:r>
      <w:r>
        <w:rPr>
          <w:sz w:val="26"/>
          <w:szCs w:val="26"/>
          <w:lang w:val="en-US"/>
        </w:rPr>
        <w:t>virtually simulate real hacks to find out your cyber defense against known hacks</w:t>
      </w:r>
    </w:p>
    <w:p w14:paraId="11E5994F" w14:textId="77777777" w:rsidR="008F605E" w:rsidRDefault="008F605E" w:rsidP="00772E79">
      <w:pPr>
        <w:rPr>
          <w:sz w:val="26"/>
          <w:szCs w:val="26"/>
          <w:lang w:val="en-US"/>
        </w:rPr>
      </w:pPr>
    </w:p>
    <w:p w14:paraId="41DC5336" w14:textId="1378D98A" w:rsidR="008F605E" w:rsidRDefault="008F605E" w:rsidP="00772E79">
      <w:pPr>
        <w:rPr>
          <w:sz w:val="26"/>
          <w:szCs w:val="26"/>
          <w:lang w:val="en-US"/>
        </w:rPr>
      </w:pPr>
      <w:r>
        <w:rPr>
          <w:b/>
          <w:noProof/>
          <w:lang w:eastAsia="en-GB"/>
        </w:rPr>
        <w:drawing>
          <wp:inline distT="0" distB="0" distL="0" distR="0" wp14:anchorId="1E3E4718" wp14:editId="563A33E4">
            <wp:extent cx="5715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0371942" w14:textId="2BC9C155" w:rsidR="008F605E" w:rsidRDefault="008F605E" w:rsidP="00772E79">
      <w:pPr>
        <w:rPr>
          <w:sz w:val="26"/>
          <w:szCs w:val="26"/>
          <w:lang w:val="en-US"/>
        </w:rPr>
      </w:pPr>
      <w:r>
        <w:rPr>
          <w:b/>
          <w:sz w:val="26"/>
          <w:szCs w:val="26"/>
          <w:lang w:val="en-US"/>
        </w:rPr>
        <w:t xml:space="preserve">AUTO PATCHING -&gt; </w:t>
      </w:r>
      <w:r>
        <w:rPr>
          <w:sz w:val="26"/>
          <w:szCs w:val="26"/>
          <w:lang w:val="en-US"/>
        </w:rPr>
        <w:t xml:space="preserve">easily remediate vulnerability and configuration controls following a change control process </w:t>
      </w:r>
    </w:p>
    <w:p w14:paraId="415317ED" w14:textId="77777777" w:rsidR="008F605E" w:rsidRDefault="008F605E" w:rsidP="00772E79">
      <w:pPr>
        <w:rPr>
          <w:sz w:val="26"/>
          <w:szCs w:val="26"/>
          <w:lang w:val="en-US"/>
        </w:rPr>
      </w:pPr>
    </w:p>
    <w:p w14:paraId="760A925F" w14:textId="2F22FCAA" w:rsidR="008F605E" w:rsidRDefault="008F605E" w:rsidP="00772E79">
      <w:pPr>
        <w:rPr>
          <w:sz w:val="26"/>
          <w:szCs w:val="26"/>
          <w:lang w:val="en-US"/>
        </w:rPr>
      </w:pPr>
      <w:r>
        <w:rPr>
          <w:noProof/>
          <w:lang w:eastAsia="en-GB"/>
        </w:rPr>
        <w:drawing>
          <wp:inline distT="0" distB="0" distL="0" distR="0" wp14:anchorId="6C43E19E" wp14:editId="03335EC4">
            <wp:extent cx="571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64C73C20" w14:textId="77777777" w:rsidR="008F605E" w:rsidRDefault="008F605E" w:rsidP="00772E79">
      <w:pPr>
        <w:rPr>
          <w:sz w:val="26"/>
          <w:szCs w:val="26"/>
          <w:lang w:val="en-US"/>
        </w:rPr>
      </w:pPr>
    </w:p>
    <w:p w14:paraId="3ADF4629" w14:textId="15F109B0" w:rsidR="008F605E" w:rsidRPr="008F605E" w:rsidRDefault="008F605E" w:rsidP="00772E79">
      <w:pPr>
        <w:rPr>
          <w:sz w:val="26"/>
          <w:szCs w:val="26"/>
          <w:lang w:val="en-US"/>
        </w:rPr>
      </w:pPr>
      <w:r>
        <w:rPr>
          <w:b/>
          <w:sz w:val="26"/>
          <w:szCs w:val="26"/>
          <w:lang w:val="en-US"/>
        </w:rPr>
        <w:t xml:space="preserve">COMPLIANCE MANAGEMENT -&gt; </w:t>
      </w:r>
      <w:r>
        <w:rPr>
          <w:sz w:val="26"/>
          <w:szCs w:val="26"/>
          <w:lang w:val="en-US"/>
        </w:rPr>
        <w:t xml:space="preserve">gives a real time analysis against the global compliance framework </w:t>
      </w:r>
    </w:p>
    <w:p w14:paraId="5BD7DA40" w14:textId="77777777" w:rsidR="008F605E" w:rsidRPr="008F605E" w:rsidRDefault="008F605E" w:rsidP="00772E79">
      <w:pPr>
        <w:rPr>
          <w:sz w:val="26"/>
          <w:szCs w:val="26"/>
          <w:lang w:val="en-US"/>
        </w:rPr>
      </w:pPr>
    </w:p>
    <w:p w14:paraId="15D89CA4" w14:textId="3286BEF3" w:rsidR="0078784E" w:rsidRDefault="0078784E" w:rsidP="000E2380">
      <w:pPr>
        <w:rPr>
          <w:sz w:val="26"/>
          <w:szCs w:val="26"/>
          <w:lang w:val="en-US"/>
        </w:rPr>
      </w:pPr>
      <w:r>
        <w:rPr>
          <w:noProof/>
          <w:lang w:eastAsia="en-GB"/>
        </w:rPr>
        <w:drawing>
          <wp:inline distT="0" distB="0" distL="0" distR="0" wp14:anchorId="15E91C88" wp14:editId="5FFD0631">
            <wp:extent cx="321945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a:ln>
                      <a:noFill/>
                    </a:ln>
                  </pic:spPr>
                </pic:pic>
              </a:graphicData>
            </a:graphic>
          </wp:inline>
        </w:drawing>
      </w:r>
      <w:r>
        <w:rPr>
          <w:rFonts w:ascii="Arial Rounded MT Bold" w:hAnsi="Arial Rounded MT Bold"/>
          <w:noProof/>
          <w:lang w:eastAsia="en-GB"/>
        </w:rPr>
        <w:drawing>
          <wp:inline distT="0" distB="0" distL="0" distR="0" wp14:anchorId="76584A7D" wp14:editId="342E91ED">
            <wp:extent cx="391160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8667" cy="2209875"/>
                    </a:xfrm>
                    <a:prstGeom prst="rect">
                      <a:avLst/>
                    </a:prstGeom>
                    <a:noFill/>
                    <a:ln>
                      <a:noFill/>
                    </a:ln>
                  </pic:spPr>
                </pic:pic>
              </a:graphicData>
            </a:graphic>
          </wp:inline>
        </w:drawing>
      </w:r>
    </w:p>
    <w:p w14:paraId="08E36B55" w14:textId="77777777" w:rsidR="0078784E" w:rsidRDefault="0078784E" w:rsidP="000E2380">
      <w:pPr>
        <w:rPr>
          <w:sz w:val="26"/>
          <w:szCs w:val="26"/>
          <w:lang w:val="en-US"/>
        </w:rPr>
      </w:pPr>
    </w:p>
    <w:p w14:paraId="0DF39D28" w14:textId="2E69DFD0" w:rsidR="0078784E" w:rsidRPr="000E2380" w:rsidRDefault="001E1D8E" w:rsidP="000E2380">
      <w:pPr>
        <w:rPr>
          <w:sz w:val="26"/>
          <w:szCs w:val="26"/>
          <w:lang w:val="en-US"/>
        </w:rPr>
      </w:pPr>
      <w:bookmarkStart w:id="0" w:name="_GoBack"/>
      <w:r>
        <w:rPr>
          <w:rFonts w:ascii="Arial Rounded MT Bold" w:hAnsi="Arial Rounded MT Bold"/>
          <w:noProof/>
          <w:lang w:eastAsia="en-GB"/>
        </w:rPr>
        <w:drawing>
          <wp:inline distT="0" distB="0" distL="0" distR="0" wp14:anchorId="2EBBE81C" wp14:editId="7099020F">
            <wp:extent cx="7130487" cy="777240"/>
            <wp:effectExtent l="0" t="0" r="698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4373" cy="780934"/>
                    </a:xfrm>
                    <a:prstGeom prst="rect">
                      <a:avLst/>
                    </a:prstGeom>
                    <a:noFill/>
                    <a:ln>
                      <a:noFill/>
                    </a:ln>
                  </pic:spPr>
                </pic:pic>
              </a:graphicData>
            </a:graphic>
          </wp:inline>
        </w:drawing>
      </w:r>
      <w:bookmarkEnd w:id="0"/>
      <w:r w:rsidR="0078784E">
        <w:rPr>
          <w:b/>
          <w:noProof/>
          <w:lang w:eastAsia="en-GB"/>
        </w:rPr>
        <w:drawing>
          <wp:anchor distT="0" distB="0" distL="114300" distR="114300" simplePos="0" relativeHeight="251659264" behindDoc="0" locked="0" layoutInCell="1" allowOverlap="1" wp14:anchorId="1416DF01" wp14:editId="4C75DEF0">
            <wp:simplePos x="0" y="0"/>
            <wp:positionH relativeFrom="column">
              <wp:posOffset>0</wp:posOffset>
            </wp:positionH>
            <wp:positionV relativeFrom="paragraph">
              <wp:posOffset>203200</wp:posOffset>
            </wp:positionV>
            <wp:extent cx="3683635" cy="19716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363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784E" w:rsidRPr="000E2380" w:rsidSect="00533FF0">
      <w:pgSz w:w="11900" w:h="16840"/>
      <w:pgMar w:top="320" w:right="254" w:bottom="182" w:left="30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27C54"/>
    <w:multiLevelType w:val="hybridMultilevel"/>
    <w:tmpl w:val="AE72C4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DF07197"/>
    <w:multiLevelType w:val="hybridMultilevel"/>
    <w:tmpl w:val="8E889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FF0"/>
    <w:rsid w:val="0007312A"/>
    <w:rsid w:val="000E2380"/>
    <w:rsid w:val="001225C9"/>
    <w:rsid w:val="001E1D8E"/>
    <w:rsid w:val="002351E7"/>
    <w:rsid w:val="002D78FE"/>
    <w:rsid w:val="00454CB9"/>
    <w:rsid w:val="005064EC"/>
    <w:rsid w:val="00533FF0"/>
    <w:rsid w:val="00547571"/>
    <w:rsid w:val="00582D95"/>
    <w:rsid w:val="005F3FF3"/>
    <w:rsid w:val="00722751"/>
    <w:rsid w:val="00743929"/>
    <w:rsid w:val="00772E79"/>
    <w:rsid w:val="0078784E"/>
    <w:rsid w:val="00840315"/>
    <w:rsid w:val="008439FC"/>
    <w:rsid w:val="008E0BFF"/>
    <w:rsid w:val="008F605E"/>
    <w:rsid w:val="00B11AB8"/>
    <w:rsid w:val="00B52E6E"/>
    <w:rsid w:val="00FE2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AED9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594</Words>
  <Characters>3388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2020-01-21T14:51:00Z</dcterms:created>
  <dcterms:modified xsi:type="dcterms:W3CDTF">2020-01-21T17:58:00Z</dcterms:modified>
</cp:coreProperties>
</file>