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36" w:rsidRPr="00026436" w:rsidRDefault="00026436" w:rsidP="00026436">
      <w:pPr>
        <w:jc w:val="center"/>
        <w:rPr>
          <w:b/>
          <w:sz w:val="24"/>
        </w:rPr>
      </w:pPr>
      <w:r w:rsidRPr="00026436">
        <w:rPr>
          <w:b/>
          <w:sz w:val="24"/>
        </w:rPr>
        <w:t>Ethics &amp; AI</w:t>
      </w:r>
    </w:p>
    <w:p w:rsidR="004E70CC" w:rsidRPr="007E5E97" w:rsidRDefault="000E2AB2" w:rsidP="004172BF">
      <w:pPr>
        <w:jc w:val="both"/>
      </w:pPr>
      <w:r w:rsidRPr="007E5E97">
        <w:t xml:space="preserve">The pursuit of building machines that can replicate true human </w:t>
      </w:r>
      <w:r w:rsidR="001810C6" w:rsidRPr="007E5E97">
        <w:t>behaviour</w:t>
      </w:r>
      <w:r w:rsidRPr="007E5E97">
        <w:t xml:space="preserve"> has been a relentless and unfruitful one for the past few decades, yet there is evidence to suggest that this dream may become a reality far sooner than one might imagine.</w:t>
      </w:r>
      <w:r w:rsidR="00E53B2E" w:rsidRPr="007E5E97">
        <w:t xml:space="preserve"> While the task of successfully passing a Turing test remains the hardest challenge for building </w:t>
      </w:r>
      <w:r w:rsidR="004172BF" w:rsidRPr="007E5E97">
        <w:t>such a system</w:t>
      </w:r>
      <w:r w:rsidR="00E53B2E" w:rsidRPr="007E5E97">
        <w:t xml:space="preserve">, </w:t>
      </w:r>
      <w:r w:rsidR="004172BF" w:rsidRPr="007E5E97">
        <w:t>the more pressing matter is how we control and regulate it. If indeed the ambition of an independent, self-conscious AI is realized, what ethics</w:t>
      </w:r>
      <w:r w:rsidR="001810C6" w:rsidRPr="007E5E97">
        <w:t xml:space="preserve"> should</w:t>
      </w:r>
      <w:r w:rsidR="004172BF" w:rsidRPr="007E5E97">
        <w:t xml:space="preserve"> govern its operations?</w:t>
      </w:r>
      <w:r w:rsidR="000516F1" w:rsidRPr="007E5E97">
        <w:t xml:space="preserve"> Which morals apply to the machine – those of its designer or those of its consumer? </w:t>
      </w:r>
    </w:p>
    <w:p w:rsidR="000516F1" w:rsidRPr="007E5E97" w:rsidRDefault="000516F1" w:rsidP="004172BF">
      <w:pPr>
        <w:jc w:val="both"/>
      </w:pPr>
      <w:r w:rsidRPr="007E5E97">
        <w:t>The 2012 film ‘Robot a</w:t>
      </w:r>
      <w:r w:rsidR="00367CBA" w:rsidRPr="007E5E97">
        <w:t>n</w:t>
      </w:r>
      <w:r w:rsidRPr="007E5E97">
        <w:t>d Frank’</w:t>
      </w:r>
      <w:r w:rsidR="001209BD" w:rsidRPr="007E5E97">
        <w:t xml:space="preserve"> offers some insight</w:t>
      </w:r>
      <w:r w:rsidR="00BE4E5D" w:rsidRPr="007E5E97">
        <w:t xml:space="preserve"> (Spoiler Alert!)</w:t>
      </w:r>
      <w:r w:rsidRPr="007E5E97">
        <w:t>. The film tells the story of retired cat burglar</w:t>
      </w:r>
      <w:r w:rsidR="001209BD" w:rsidRPr="007E5E97">
        <w:t xml:space="preserve"> Frank</w:t>
      </w:r>
      <w:r w:rsidR="00C179E7" w:rsidRPr="007E5E97">
        <w:t>, who suffers from dementia</w:t>
      </w:r>
      <w:r w:rsidR="001209BD" w:rsidRPr="007E5E97">
        <w:t>,</w:t>
      </w:r>
      <w:r w:rsidR="00C179E7" w:rsidRPr="007E5E97">
        <w:t xml:space="preserve"> and is</w:t>
      </w:r>
      <w:r w:rsidR="00EA5251" w:rsidRPr="007E5E97">
        <w:t xml:space="preserve"> given a robot butler</w:t>
      </w:r>
      <w:r w:rsidR="00C179E7" w:rsidRPr="007E5E97">
        <w:t xml:space="preserve"> to help him around the house. Eventually, Frank</w:t>
      </w:r>
      <w:r w:rsidR="001209BD" w:rsidRPr="007E5E97">
        <w:t xml:space="preserve"> trains</w:t>
      </w:r>
      <w:r w:rsidRPr="007E5E97">
        <w:t xml:space="preserve"> his robot</w:t>
      </w:r>
      <w:r w:rsidR="001209BD" w:rsidRPr="007E5E97">
        <w:t xml:space="preserve"> to pick lock</w:t>
      </w:r>
      <w:r w:rsidR="00C179E7" w:rsidRPr="007E5E97">
        <w:t>s and help him commit robberies. The robot agrees</w:t>
      </w:r>
      <w:r w:rsidR="001810C6" w:rsidRPr="007E5E97">
        <w:t xml:space="preserve"> to be an accessory to theft, simply because planning the robberies helps stimulate his owner’s otherwise deteriorating brain,</w:t>
      </w:r>
      <w:r w:rsidR="00C179E7" w:rsidRPr="007E5E97">
        <w:t xml:space="preserve"> even helping him get rid of evidence in order to avoid prosecution. Would such a situation be considered ‘good judg</w:t>
      </w:r>
      <w:r w:rsidR="001810C6" w:rsidRPr="007E5E97">
        <w:t>e</w:t>
      </w:r>
      <w:r w:rsidR="00C179E7" w:rsidRPr="007E5E97">
        <w:t>ment’?</w:t>
      </w:r>
      <w:r w:rsidR="001810C6" w:rsidRPr="007E5E97">
        <w:t xml:space="preserve"> The robot did act in the best interests of its owner. But perhaps various law enforcement agencies would disagree.  </w:t>
      </w:r>
    </w:p>
    <w:p w:rsidR="005955B7" w:rsidRDefault="00E850AB" w:rsidP="004172BF">
      <w:pPr>
        <w:jc w:val="both"/>
      </w:pPr>
      <w:r w:rsidRPr="007E5E97">
        <w:t>Teaching morals to a machine is an arduous task</w:t>
      </w:r>
      <w:r w:rsidR="00BE4E5D" w:rsidRPr="007E5E97">
        <w:t>,</w:t>
      </w:r>
      <w:r w:rsidRPr="007E5E97">
        <w:t xml:space="preserve"> because humans t</w:t>
      </w:r>
      <w:r w:rsidR="00BE4E5D" w:rsidRPr="007E5E97">
        <w:t>hemselves stand on shaky ground</w:t>
      </w:r>
      <w:r w:rsidRPr="007E5E97">
        <w:t xml:space="preserve"> when it comes to describing what constitutes a ‘sound’ moral character. </w:t>
      </w:r>
      <w:r w:rsidR="0080220C" w:rsidRPr="007E5E97">
        <w:t>O</w:t>
      </w:r>
      <w:r w:rsidR="00EA5251" w:rsidRPr="007E5E97">
        <w:t>ur</w:t>
      </w:r>
      <w:r w:rsidRPr="007E5E97">
        <w:t xml:space="preserve"> decisions are </w:t>
      </w:r>
      <w:r w:rsidR="0080220C" w:rsidRPr="007E5E97">
        <w:t xml:space="preserve">often </w:t>
      </w:r>
      <w:r w:rsidRPr="007E5E97">
        <w:t>governed by</w:t>
      </w:r>
      <w:r w:rsidR="00EA5251" w:rsidRPr="007E5E97">
        <w:t xml:space="preserve"> our</w:t>
      </w:r>
      <w:r w:rsidRPr="007E5E97">
        <w:t xml:space="preserve"> worldliness</w:t>
      </w:r>
      <w:r w:rsidR="00EA5251" w:rsidRPr="007E5E97">
        <w:t xml:space="preserve"> and emotions</w:t>
      </w:r>
      <w:r w:rsidRPr="007E5E97">
        <w:t xml:space="preserve">, as opposed to machines which </w:t>
      </w:r>
      <w:r w:rsidR="00EA5251" w:rsidRPr="007E5E97">
        <w:t>use cost-benefit analysis.</w:t>
      </w:r>
      <w:r w:rsidR="0080220C" w:rsidRPr="007E5E97">
        <w:t xml:space="preserve"> </w:t>
      </w:r>
      <w:r w:rsidR="00AB527C">
        <w:t xml:space="preserve">How then, does one combine the best of both worlds to build an AI that can integrate itself seamlessly into our society? </w:t>
      </w:r>
      <w:r w:rsidR="00AF0EAE">
        <w:t>The difficulty lies in the app</w:t>
      </w:r>
      <w:r w:rsidR="00DC402B">
        <w:t>roach that should be adopted to</w:t>
      </w:r>
      <w:r w:rsidR="00AF0EAE">
        <w:t xml:space="preserve"> replicate human morality.</w:t>
      </w:r>
    </w:p>
    <w:p w:rsidR="006B6D22" w:rsidRDefault="00957880" w:rsidP="004172BF">
      <w:pPr>
        <w:jc w:val="both"/>
      </w:pPr>
      <w:r>
        <w:t xml:space="preserve">Researchers at MIT have developed ‘Moral Machine’, a platform that crowdsources human perspectives pertaining to moral dilemmas, while developers of the ‘Quixote’ AI at the Georgia </w:t>
      </w:r>
      <w:r w:rsidR="005955B7">
        <w:t>Institute</w:t>
      </w:r>
      <w:r>
        <w:t xml:space="preserve"> of Technology have turned to literary works to </w:t>
      </w:r>
      <w:r w:rsidR="005955B7">
        <w:t>teach machines socially acceptable behaviour. Can either of these approaches be deemed ideal? We’ve already established that human morality is fickle. But what about fiction? Is the protagonist of every</w:t>
      </w:r>
      <w:r w:rsidR="001B0EB1">
        <w:t xml:space="preserve"> story perched on the</w:t>
      </w:r>
      <w:r w:rsidR="005955B7">
        <w:t xml:space="preserve"> moral</w:t>
      </w:r>
      <w:r w:rsidR="001B0EB1">
        <w:t xml:space="preserve"> high</w:t>
      </w:r>
      <w:r w:rsidR="005955B7">
        <w:t xml:space="preserve"> ground? A q</w:t>
      </w:r>
      <w:r w:rsidR="001B0EB1">
        <w:t>uick look at Macbeth or The Picture of Dorian Gray will prove that untrue.</w:t>
      </w:r>
      <w:r w:rsidR="00026436">
        <w:t xml:space="preserve"> Such approaches are sensible but are not without flaw. Indeed there is no foolproof technique (yet) that can master the impartment of ethics. Yet, the situation isn’t entirely hopeless.</w:t>
      </w:r>
      <w:r w:rsidR="00FF7492">
        <w:t xml:space="preserve"> Treating an AI as an autonomous, self-thinking agent rather than a program</w:t>
      </w:r>
      <w:r w:rsidR="003E65FA">
        <w:t xml:space="preserve"> might prove beneficial. This would mean not just maintaining and troubleshooting a machine, but also nurturing it like a fellow human. </w:t>
      </w:r>
    </w:p>
    <w:p w:rsidR="003E65FA" w:rsidRPr="007E5E97" w:rsidRDefault="006B6D22" w:rsidP="004172BF">
      <w:pPr>
        <w:jc w:val="both"/>
      </w:pPr>
      <w:r>
        <w:t xml:space="preserve">The question remains </w:t>
      </w:r>
      <w:r w:rsidR="009961BE">
        <w:t>if</w:t>
      </w:r>
      <w:r>
        <w:t xml:space="preserve"> there</w:t>
      </w:r>
      <w:r w:rsidR="009961BE">
        <w:t xml:space="preserve"> will</w:t>
      </w:r>
      <w:r>
        <w:t xml:space="preserve"> ever be</w:t>
      </w:r>
      <w:r w:rsidR="009961BE">
        <w:t xml:space="preserve"> a perfectly moral AI, especially since there isn’t a human with perfect morals. If the creator isn’t perfect, does that imply that neither will be the creation? Perhaps some questions are best left unanswered. </w:t>
      </w:r>
      <w:r>
        <w:t>As machines become</w:t>
      </w:r>
      <w:r w:rsidRPr="006B6D22">
        <w:t xml:space="preserve"> increasingly ubiquitous</w:t>
      </w:r>
      <w:r>
        <w:t xml:space="preserve"> in our daily lives</w:t>
      </w:r>
      <w:r w:rsidRPr="006B6D22">
        <w:t xml:space="preserve">, the price of </w:t>
      </w:r>
      <w:r w:rsidR="009961BE">
        <w:t>absent morals</w:t>
      </w:r>
      <w:bookmarkStart w:id="0" w:name="_GoBack"/>
      <w:bookmarkEnd w:id="0"/>
      <w:r w:rsidRPr="006B6D22">
        <w:t xml:space="preserve"> could negatively affect</w:t>
      </w:r>
      <w:r>
        <w:t xml:space="preserve"> the lives of billions</w:t>
      </w:r>
      <w:r w:rsidRPr="006B6D22">
        <w:t>.</w:t>
      </w:r>
      <w:r w:rsidR="009961BE">
        <w:t xml:space="preserve"> </w:t>
      </w:r>
      <w:r w:rsidR="009961BE">
        <w:t>Forging true artificial intelligence will by no means be an easy task, but nonetheless one worth pursuing.</w:t>
      </w:r>
    </w:p>
    <w:sectPr w:rsidR="003E65FA" w:rsidRPr="007E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B2"/>
    <w:rsid w:val="00026436"/>
    <w:rsid w:val="000516F1"/>
    <w:rsid w:val="000E2AB2"/>
    <w:rsid w:val="001209BD"/>
    <w:rsid w:val="00143747"/>
    <w:rsid w:val="001810C6"/>
    <w:rsid w:val="001B0EB1"/>
    <w:rsid w:val="00345EE3"/>
    <w:rsid w:val="00367CBA"/>
    <w:rsid w:val="003E65FA"/>
    <w:rsid w:val="004172BF"/>
    <w:rsid w:val="004E70CC"/>
    <w:rsid w:val="005955B7"/>
    <w:rsid w:val="006B6D22"/>
    <w:rsid w:val="007419EA"/>
    <w:rsid w:val="007E5E97"/>
    <w:rsid w:val="0080220C"/>
    <w:rsid w:val="008A5E4B"/>
    <w:rsid w:val="00957880"/>
    <w:rsid w:val="00975BE0"/>
    <w:rsid w:val="009961BE"/>
    <w:rsid w:val="00A132DE"/>
    <w:rsid w:val="00AB527C"/>
    <w:rsid w:val="00AF0EAE"/>
    <w:rsid w:val="00B63CDA"/>
    <w:rsid w:val="00BE4E5D"/>
    <w:rsid w:val="00C179E7"/>
    <w:rsid w:val="00DC402B"/>
    <w:rsid w:val="00E5170D"/>
    <w:rsid w:val="00E53B2E"/>
    <w:rsid w:val="00E850AB"/>
    <w:rsid w:val="00EA5251"/>
    <w:rsid w:val="00FA12B8"/>
    <w:rsid w:val="00FE2EDB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1472D-3B5C-4664-BCC9-81AF62111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4285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 Saggar</dc:creator>
  <cp:lastModifiedBy>dev</cp:lastModifiedBy>
  <cp:revision>10</cp:revision>
  <dcterms:created xsi:type="dcterms:W3CDTF">2019-10-17T16:25:00Z</dcterms:created>
  <dcterms:modified xsi:type="dcterms:W3CDTF">2019-10-24T13:12:00Z</dcterms:modified>
</cp:coreProperties>
</file>