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448CF" w14:textId="4603E43F" w:rsidR="00002B5E" w:rsidRPr="0034277A" w:rsidRDefault="00002B5E" w:rsidP="0034277A">
      <w:pPr>
        <w:jc w:val="both"/>
        <w:rPr>
          <w:rFonts w:ascii="Cambria" w:hAnsi="Cambria"/>
          <w:b/>
          <w:bCs/>
          <w:sz w:val="32"/>
          <w:szCs w:val="32"/>
        </w:rPr>
      </w:pPr>
      <w:r w:rsidRPr="0034277A">
        <w:rPr>
          <w:rFonts w:ascii="Cambria" w:hAnsi="Cambria"/>
          <w:b/>
          <w:bCs/>
          <w:sz w:val="32"/>
          <w:szCs w:val="32"/>
        </w:rPr>
        <w:t>A Business Report on</w:t>
      </w:r>
      <w:r w:rsidR="00367CEB" w:rsidRPr="0034277A">
        <w:rPr>
          <w:rFonts w:ascii="Cambria" w:hAnsi="Cambria"/>
          <w:b/>
          <w:bCs/>
          <w:sz w:val="32"/>
          <w:szCs w:val="32"/>
        </w:rPr>
        <w:t xml:space="preserve"> </w:t>
      </w:r>
      <w:r w:rsidRPr="0034277A">
        <w:rPr>
          <w:rFonts w:ascii="Cambria" w:hAnsi="Cambria"/>
          <w:b/>
          <w:bCs/>
          <w:sz w:val="32"/>
          <w:szCs w:val="32"/>
        </w:rPr>
        <w:t>Terro’s Real State Agency</w:t>
      </w:r>
    </w:p>
    <w:p w14:paraId="6F853194" w14:textId="77777777" w:rsidR="001835B3" w:rsidRPr="0096012D" w:rsidRDefault="001835B3" w:rsidP="0034277A">
      <w:pPr>
        <w:jc w:val="both"/>
        <w:rPr>
          <w:rFonts w:ascii="Cambria" w:hAnsi="Cambria"/>
          <w:b/>
          <w:bCs/>
          <w:sz w:val="28"/>
          <w:szCs w:val="28"/>
        </w:rPr>
      </w:pPr>
    </w:p>
    <w:p w14:paraId="707F6F1F" w14:textId="21770EF3" w:rsidR="00002B5E" w:rsidRPr="0096012D" w:rsidRDefault="00002B5E" w:rsidP="0034277A">
      <w:pPr>
        <w:jc w:val="both"/>
        <w:rPr>
          <w:rFonts w:ascii="Cambria" w:hAnsi="Cambria"/>
          <w:b/>
          <w:bCs/>
          <w:sz w:val="28"/>
          <w:szCs w:val="28"/>
        </w:rPr>
      </w:pPr>
      <w:r w:rsidRPr="0096012D">
        <w:rPr>
          <w:rFonts w:ascii="Cambria" w:hAnsi="Cambria"/>
          <w:b/>
          <w:bCs/>
          <w:sz w:val="28"/>
          <w:szCs w:val="28"/>
        </w:rPr>
        <w:t>Problem Statement</w:t>
      </w:r>
    </w:p>
    <w:p w14:paraId="23A4CF7B" w14:textId="3500985B" w:rsidR="001835B3" w:rsidRPr="007430C1" w:rsidRDefault="003923DD" w:rsidP="001835B3">
      <w:pPr>
        <w:jc w:val="both"/>
        <w:rPr>
          <w:rFonts w:ascii="Cambria" w:hAnsi="Cambria"/>
          <w:sz w:val="24"/>
          <w:szCs w:val="24"/>
        </w:rPr>
      </w:pPr>
      <w:r w:rsidRPr="0034277A">
        <w:rPr>
          <w:rFonts w:ascii="Cambria" w:hAnsi="Cambria"/>
          <w:sz w:val="24"/>
          <w:szCs w:val="24"/>
        </w:rPr>
        <w:t>The problem under study is to f</w:t>
      </w:r>
      <w:r w:rsidR="00002B5E" w:rsidRPr="0034277A">
        <w:rPr>
          <w:rFonts w:ascii="Cambria" w:hAnsi="Cambria"/>
          <w:sz w:val="24"/>
          <w:szCs w:val="24"/>
        </w:rPr>
        <w:t xml:space="preserve">ind out the most relevant features for </w:t>
      </w:r>
      <w:r w:rsidR="00364B45">
        <w:rPr>
          <w:rFonts w:ascii="Cambria" w:hAnsi="Cambria"/>
          <w:sz w:val="24"/>
          <w:szCs w:val="24"/>
        </w:rPr>
        <w:t xml:space="preserve">the </w:t>
      </w:r>
      <w:r w:rsidR="00002B5E" w:rsidRPr="0034277A">
        <w:rPr>
          <w:rFonts w:ascii="Cambria" w:hAnsi="Cambria"/>
          <w:sz w:val="24"/>
          <w:szCs w:val="24"/>
        </w:rPr>
        <w:t>pricing of a house. As an Auditor</w:t>
      </w:r>
      <w:r w:rsidRPr="0034277A">
        <w:rPr>
          <w:rFonts w:ascii="Cambria" w:hAnsi="Cambria"/>
          <w:sz w:val="24"/>
          <w:szCs w:val="24"/>
        </w:rPr>
        <w:t>,</w:t>
      </w:r>
      <w:r w:rsidR="00002B5E" w:rsidRPr="0034277A">
        <w:rPr>
          <w:rFonts w:ascii="Cambria" w:hAnsi="Cambria"/>
          <w:sz w:val="24"/>
          <w:szCs w:val="24"/>
        </w:rPr>
        <w:t xml:space="preserve"> there are various geographic features of a property like pollution level (NOX), crime rate, education facilities (pupil to teacher ratio), connectivity (distance from </w:t>
      </w:r>
      <w:r w:rsidR="00364B45">
        <w:rPr>
          <w:rFonts w:ascii="Cambria" w:hAnsi="Cambria"/>
          <w:sz w:val="24"/>
          <w:szCs w:val="24"/>
        </w:rPr>
        <w:t xml:space="preserve">the </w:t>
      </w:r>
      <w:r w:rsidR="00002B5E" w:rsidRPr="0034277A">
        <w:rPr>
          <w:rFonts w:ascii="Cambria" w:hAnsi="Cambria"/>
          <w:sz w:val="24"/>
          <w:szCs w:val="24"/>
        </w:rPr>
        <w:t xml:space="preserve">highway), etc under study. This helps in determining the price of a property. The agency has provided a dataset of 506 houses in Boston. </w:t>
      </w:r>
    </w:p>
    <w:p w14:paraId="61C1028C" w14:textId="26EB1581" w:rsidR="001835B3" w:rsidRPr="0096012D" w:rsidRDefault="001835B3" w:rsidP="001835B3">
      <w:pPr>
        <w:jc w:val="both"/>
        <w:rPr>
          <w:rFonts w:ascii="Cambria" w:hAnsi="Cambria"/>
          <w:b/>
          <w:bCs/>
          <w:sz w:val="28"/>
          <w:szCs w:val="28"/>
        </w:rPr>
      </w:pPr>
      <w:r w:rsidRPr="0096012D">
        <w:rPr>
          <w:rFonts w:ascii="Cambria" w:hAnsi="Cambria"/>
          <w:b/>
          <w:bCs/>
          <w:sz w:val="28"/>
          <w:szCs w:val="28"/>
        </w:rPr>
        <w:t>Objective</w:t>
      </w:r>
    </w:p>
    <w:p w14:paraId="333EA507" w14:textId="52AFFEEA" w:rsidR="003923DD" w:rsidRPr="006D13B3" w:rsidRDefault="001835B3" w:rsidP="0034277A">
      <w:pPr>
        <w:pStyle w:val="ListParagraph"/>
        <w:numPr>
          <w:ilvl w:val="0"/>
          <w:numId w:val="4"/>
        </w:numPr>
        <w:jc w:val="both"/>
        <w:rPr>
          <w:rFonts w:ascii="Cambria" w:hAnsi="Cambria"/>
          <w:sz w:val="24"/>
          <w:szCs w:val="24"/>
        </w:rPr>
      </w:pPr>
      <w:r w:rsidRPr="0034277A">
        <w:rPr>
          <w:rFonts w:ascii="Cambria" w:hAnsi="Cambria"/>
          <w:sz w:val="24"/>
          <w:szCs w:val="24"/>
        </w:rPr>
        <w:t>To analyze the magnitude of each variable under question to which it can affect the price of a house in a particular locality</w:t>
      </w:r>
    </w:p>
    <w:p w14:paraId="19F11035" w14:textId="44D32BE7" w:rsidR="00002B5E" w:rsidRPr="006D13B3" w:rsidRDefault="00002B5E" w:rsidP="0034277A">
      <w:pPr>
        <w:jc w:val="both"/>
        <w:rPr>
          <w:rFonts w:ascii="Cambria" w:hAnsi="Cambria"/>
          <w:b/>
          <w:bCs/>
          <w:sz w:val="28"/>
          <w:szCs w:val="28"/>
        </w:rPr>
      </w:pPr>
      <w:r w:rsidRPr="0096012D">
        <w:rPr>
          <w:rFonts w:ascii="Cambria" w:hAnsi="Cambria"/>
          <w:b/>
          <w:bCs/>
          <w:sz w:val="28"/>
          <w:szCs w:val="28"/>
        </w:rPr>
        <w:t>Data analysis</w:t>
      </w:r>
    </w:p>
    <w:p w14:paraId="4B26E3CF" w14:textId="63303185" w:rsidR="00002B5E" w:rsidRDefault="003923DD" w:rsidP="0034277A">
      <w:pPr>
        <w:pStyle w:val="ListParagraph"/>
        <w:numPr>
          <w:ilvl w:val="0"/>
          <w:numId w:val="5"/>
        </w:numPr>
        <w:jc w:val="both"/>
        <w:rPr>
          <w:rFonts w:ascii="Cambria" w:hAnsi="Cambria"/>
          <w:b/>
          <w:bCs/>
          <w:sz w:val="24"/>
          <w:szCs w:val="24"/>
        </w:rPr>
      </w:pPr>
      <w:r w:rsidRPr="008D3FB9">
        <w:rPr>
          <w:rFonts w:ascii="Cambria" w:hAnsi="Cambria"/>
          <w:b/>
          <w:bCs/>
          <w:sz w:val="24"/>
          <w:szCs w:val="24"/>
        </w:rPr>
        <w:t>Generate the summary statistics for each variable in the table. Write down your observation</w:t>
      </w:r>
    </w:p>
    <w:p w14:paraId="4D35163C" w14:textId="10C8959E" w:rsidR="006D13B3" w:rsidRDefault="006D13B3" w:rsidP="006D13B3">
      <w:pPr>
        <w:jc w:val="both"/>
        <w:rPr>
          <w:rFonts w:ascii="Cambria" w:hAnsi="Cambria"/>
          <w:b/>
          <w:bCs/>
          <w:sz w:val="24"/>
          <w:szCs w:val="24"/>
        </w:rPr>
      </w:pPr>
      <w:r>
        <w:rPr>
          <w:rFonts w:ascii="Cambria" w:hAnsi="Cambria"/>
          <w:b/>
          <w:bCs/>
          <w:noProof/>
          <w:sz w:val="24"/>
          <w:szCs w:val="24"/>
        </w:rPr>
        <w:drawing>
          <wp:inline distT="0" distB="0" distL="0" distR="0" wp14:anchorId="7A2075E2" wp14:editId="4D25AF50">
            <wp:extent cx="5731510" cy="3196590"/>
            <wp:effectExtent l="0" t="0" r="2540" b="3810"/>
            <wp:docPr id="1850222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22681" name="Picture 1850222681"/>
                    <pic:cNvPicPr/>
                  </pic:nvPicPr>
                  <pic:blipFill>
                    <a:blip r:embed="rId6">
                      <a:extLst>
                        <a:ext uri="{28A0092B-C50C-407E-A947-70E740481C1C}">
                          <a14:useLocalDpi xmlns:a14="http://schemas.microsoft.com/office/drawing/2010/main" val="0"/>
                        </a:ext>
                      </a:extLst>
                    </a:blip>
                    <a:stretch>
                      <a:fillRect/>
                    </a:stretch>
                  </pic:blipFill>
                  <pic:spPr>
                    <a:xfrm>
                      <a:off x="0" y="0"/>
                      <a:ext cx="5731510" cy="3196590"/>
                    </a:xfrm>
                    <a:prstGeom prst="rect">
                      <a:avLst/>
                    </a:prstGeom>
                  </pic:spPr>
                </pic:pic>
              </a:graphicData>
            </a:graphic>
          </wp:inline>
        </w:drawing>
      </w:r>
    </w:p>
    <w:p w14:paraId="228FA4B5" w14:textId="72E1AE4D" w:rsidR="005160DD" w:rsidRPr="004C7703" w:rsidRDefault="005160DD" w:rsidP="005160DD">
      <w:pPr>
        <w:pStyle w:val="ListParagraph"/>
        <w:numPr>
          <w:ilvl w:val="0"/>
          <w:numId w:val="4"/>
        </w:numPr>
        <w:jc w:val="both"/>
        <w:rPr>
          <w:rFonts w:ascii="Cambria" w:hAnsi="Cambria"/>
          <w:sz w:val="24"/>
          <w:szCs w:val="24"/>
        </w:rPr>
      </w:pPr>
      <w:r w:rsidRPr="004C7703">
        <w:rPr>
          <w:rFonts w:ascii="Cambria" w:hAnsi="Cambria"/>
          <w:sz w:val="24"/>
          <w:szCs w:val="24"/>
        </w:rPr>
        <w:t xml:space="preserve">The number of houses present in </w:t>
      </w:r>
      <w:r w:rsidR="00364B45">
        <w:rPr>
          <w:rFonts w:ascii="Cambria" w:hAnsi="Cambria"/>
          <w:sz w:val="24"/>
          <w:szCs w:val="24"/>
        </w:rPr>
        <w:t xml:space="preserve">the </w:t>
      </w:r>
      <w:r w:rsidRPr="004C7703">
        <w:rPr>
          <w:rFonts w:ascii="Cambria" w:hAnsi="Cambria"/>
          <w:sz w:val="24"/>
          <w:szCs w:val="24"/>
        </w:rPr>
        <w:t>dataset is 506</w:t>
      </w:r>
    </w:p>
    <w:p w14:paraId="3F6FB174" w14:textId="39D40E3C" w:rsidR="005160DD" w:rsidRPr="00FD1F14" w:rsidRDefault="00364B45" w:rsidP="005160DD">
      <w:pPr>
        <w:pStyle w:val="ListParagraph"/>
        <w:numPr>
          <w:ilvl w:val="0"/>
          <w:numId w:val="4"/>
        </w:numPr>
        <w:jc w:val="both"/>
        <w:rPr>
          <w:rFonts w:ascii="Cambria" w:hAnsi="Cambria"/>
          <w:sz w:val="24"/>
          <w:szCs w:val="24"/>
        </w:rPr>
      </w:pPr>
      <w:r w:rsidRPr="00FD1F14">
        <w:rPr>
          <w:rFonts w:ascii="Cambria" w:hAnsi="Cambria"/>
          <w:sz w:val="24"/>
          <w:szCs w:val="24"/>
        </w:rPr>
        <w:t>Average crime rate in the town is around 4.8</w:t>
      </w:r>
    </w:p>
    <w:p w14:paraId="163E0A20" w14:textId="005919D1" w:rsidR="00364B45" w:rsidRPr="00FD1F14" w:rsidRDefault="00327F5D" w:rsidP="005160DD">
      <w:pPr>
        <w:pStyle w:val="ListParagraph"/>
        <w:numPr>
          <w:ilvl w:val="0"/>
          <w:numId w:val="4"/>
        </w:numPr>
        <w:jc w:val="both"/>
        <w:rPr>
          <w:rFonts w:ascii="Cambria" w:hAnsi="Cambria"/>
          <w:sz w:val="24"/>
          <w:szCs w:val="24"/>
        </w:rPr>
      </w:pPr>
      <w:r w:rsidRPr="00FD1F14">
        <w:rPr>
          <w:rFonts w:ascii="Cambria" w:hAnsi="Cambria"/>
          <w:sz w:val="24"/>
          <w:szCs w:val="24"/>
        </w:rPr>
        <w:t xml:space="preserve">The house built in this locality is around 68 years </w:t>
      </w:r>
      <w:r w:rsidR="005B2003" w:rsidRPr="00FD1F14">
        <w:rPr>
          <w:rFonts w:ascii="Cambria" w:hAnsi="Cambria"/>
          <w:sz w:val="24"/>
          <w:szCs w:val="24"/>
        </w:rPr>
        <w:t xml:space="preserve">old </w:t>
      </w:r>
      <w:r w:rsidRPr="00FD1F14">
        <w:rPr>
          <w:rFonts w:ascii="Cambria" w:hAnsi="Cambria"/>
          <w:sz w:val="24"/>
          <w:szCs w:val="24"/>
        </w:rPr>
        <w:t>on average</w:t>
      </w:r>
    </w:p>
    <w:p w14:paraId="6FEAD048" w14:textId="6A82ABA0" w:rsidR="00327F5D" w:rsidRPr="00FD1F14" w:rsidRDefault="005B2003" w:rsidP="005160DD">
      <w:pPr>
        <w:pStyle w:val="ListParagraph"/>
        <w:numPr>
          <w:ilvl w:val="0"/>
          <w:numId w:val="4"/>
        </w:numPr>
        <w:jc w:val="both"/>
        <w:rPr>
          <w:rFonts w:ascii="Cambria" w:hAnsi="Cambria"/>
          <w:sz w:val="24"/>
          <w:szCs w:val="24"/>
        </w:rPr>
      </w:pPr>
      <w:r w:rsidRPr="00FD1F14">
        <w:rPr>
          <w:rFonts w:ascii="Cambria" w:hAnsi="Cambria"/>
          <w:sz w:val="24"/>
          <w:szCs w:val="24"/>
        </w:rPr>
        <w:t>Most of the houses have 27% of land for non-retail business</w:t>
      </w:r>
    </w:p>
    <w:p w14:paraId="227B7D31" w14:textId="0B0FA394" w:rsidR="005B2003" w:rsidRPr="00FD1F14" w:rsidRDefault="005B2003" w:rsidP="005160DD">
      <w:pPr>
        <w:pStyle w:val="ListParagraph"/>
        <w:numPr>
          <w:ilvl w:val="0"/>
          <w:numId w:val="4"/>
        </w:numPr>
        <w:jc w:val="both"/>
        <w:rPr>
          <w:rFonts w:ascii="Cambria" w:hAnsi="Cambria"/>
          <w:sz w:val="24"/>
          <w:szCs w:val="24"/>
        </w:rPr>
      </w:pPr>
      <w:r w:rsidRPr="00FD1F14">
        <w:rPr>
          <w:rFonts w:ascii="Cambria" w:hAnsi="Cambria"/>
          <w:sz w:val="24"/>
          <w:szCs w:val="24"/>
        </w:rPr>
        <w:t xml:space="preserve">Most houses </w:t>
      </w:r>
      <w:r w:rsidR="00377D26">
        <w:rPr>
          <w:rFonts w:ascii="Cambria" w:hAnsi="Cambria"/>
          <w:sz w:val="24"/>
          <w:szCs w:val="24"/>
        </w:rPr>
        <w:t>are</w:t>
      </w:r>
      <w:r w:rsidRPr="00FD1F14">
        <w:rPr>
          <w:rFonts w:ascii="Cambria" w:hAnsi="Cambria"/>
          <w:sz w:val="24"/>
          <w:szCs w:val="24"/>
        </w:rPr>
        <w:t xml:space="preserve"> 24 miles of distance from </w:t>
      </w:r>
      <w:r w:rsidR="00377D26">
        <w:rPr>
          <w:rFonts w:ascii="Cambria" w:hAnsi="Cambria"/>
          <w:sz w:val="24"/>
          <w:szCs w:val="24"/>
        </w:rPr>
        <w:t xml:space="preserve">the </w:t>
      </w:r>
      <w:r w:rsidRPr="00FD1F14">
        <w:rPr>
          <w:rFonts w:ascii="Cambria" w:hAnsi="Cambria"/>
          <w:sz w:val="24"/>
          <w:szCs w:val="24"/>
        </w:rPr>
        <w:t>highway</w:t>
      </w:r>
    </w:p>
    <w:p w14:paraId="173D6133" w14:textId="45429D15" w:rsidR="005B2003" w:rsidRPr="00FD1F14" w:rsidRDefault="005B2003" w:rsidP="005160DD">
      <w:pPr>
        <w:pStyle w:val="ListParagraph"/>
        <w:numPr>
          <w:ilvl w:val="0"/>
          <w:numId w:val="4"/>
        </w:numPr>
        <w:jc w:val="both"/>
        <w:rPr>
          <w:rFonts w:ascii="Cambria" w:hAnsi="Cambria"/>
          <w:sz w:val="24"/>
          <w:szCs w:val="24"/>
        </w:rPr>
      </w:pPr>
      <w:r w:rsidRPr="00FD1F14">
        <w:rPr>
          <w:rFonts w:ascii="Cambria" w:hAnsi="Cambria"/>
          <w:sz w:val="24"/>
          <w:szCs w:val="24"/>
        </w:rPr>
        <w:t>The average tax rate is around 408$</w:t>
      </w:r>
    </w:p>
    <w:p w14:paraId="02AB2D83" w14:textId="33FA58DB" w:rsidR="005B2003" w:rsidRDefault="00FD1F14" w:rsidP="005160DD">
      <w:pPr>
        <w:pStyle w:val="ListParagraph"/>
        <w:numPr>
          <w:ilvl w:val="0"/>
          <w:numId w:val="4"/>
        </w:numPr>
        <w:jc w:val="both"/>
        <w:rPr>
          <w:rFonts w:ascii="Cambria" w:hAnsi="Cambria"/>
          <w:sz w:val="24"/>
          <w:szCs w:val="24"/>
        </w:rPr>
      </w:pPr>
      <w:r w:rsidRPr="00FD1F14">
        <w:rPr>
          <w:rFonts w:ascii="Cambria" w:hAnsi="Cambria"/>
          <w:sz w:val="24"/>
          <w:szCs w:val="24"/>
        </w:rPr>
        <w:t xml:space="preserve">On average 12% of the population </w:t>
      </w:r>
      <w:r w:rsidR="00377D26">
        <w:rPr>
          <w:rFonts w:ascii="Cambria" w:hAnsi="Cambria"/>
          <w:sz w:val="24"/>
          <w:szCs w:val="24"/>
        </w:rPr>
        <w:t>belongs</w:t>
      </w:r>
      <w:r w:rsidRPr="00FD1F14">
        <w:rPr>
          <w:rFonts w:ascii="Cambria" w:hAnsi="Cambria"/>
          <w:sz w:val="24"/>
          <w:szCs w:val="24"/>
        </w:rPr>
        <w:t xml:space="preserve"> to the lower status</w:t>
      </w:r>
    </w:p>
    <w:p w14:paraId="32FF2677" w14:textId="7AB1E09B" w:rsidR="007430C1" w:rsidRPr="00F6777C" w:rsidRDefault="00FD1F14" w:rsidP="006D13B3">
      <w:pPr>
        <w:pStyle w:val="ListParagraph"/>
        <w:numPr>
          <w:ilvl w:val="0"/>
          <w:numId w:val="4"/>
        </w:numPr>
        <w:jc w:val="both"/>
        <w:rPr>
          <w:rFonts w:ascii="Cambria" w:hAnsi="Cambria"/>
          <w:b/>
          <w:bCs/>
          <w:sz w:val="24"/>
          <w:szCs w:val="24"/>
        </w:rPr>
      </w:pPr>
      <w:r w:rsidRPr="00F6777C">
        <w:rPr>
          <w:rFonts w:ascii="Cambria" w:hAnsi="Cambria"/>
          <w:sz w:val="24"/>
          <w:szCs w:val="24"/>
        </w:rPr>
        <w:t xml:space="preserve">Maximum number of rooms </w:t>
      </w:r>
      <w:r w:rsidR="00377D26">
        <w:rPr>
          <w:rFonts w:ascii="Cambria" w:hAnsi="Cambria"/>
          <w:sz w:val="24"/>
          <w:szCs w:val="24"/>
        </w:rPr>
        <w:t>is 8 in a house.</w:t>
      </w:r>
    </w:p>
    <w:p w14:paraId="45C2F686" w14:textId="77777777" w:rsidR="007430C1" w:rsidRPr="006D13B3" w:rsidRDefault="007430C1" w:rsidP="006D13B3">
      <w:pPr>
        <w:jc w:val="both"/>
        <w:rPr>
          <w:rFonts w:ascii="Cambria" w:hAnsi="Cambria"/>
          <w:b/>
          <w:bCs/>
          <w:sz w:val="24"/>
          <w:szCs w:val="24"/>
        </w:rPr>
      </w:pPr>
    </w:p>
    <w:p w14:paraId="16A2D865" w14:textId="77777777" w:rsidR="003923DD" w:rsidRPr="0034277A" w:rsidRDefault="003923DD" w:rsidP="0034277A">
      <w:pPr>
        <w:pStyle w:val="ListParagraph"/>
        <w:jc w:val="both"/>
        <w:rPr>
          <w:rFonts w:ascii="Cambria" w:hAnsi="Cambria"/>
        </w:rPr>
      </w:pPr>
    </w:p>
    <w:p w14:paraId="0C21090A" w14:textId="57253C51" w:rsidR="003923DD" w:rsidRPr="006D13B3" w:rsidRDefault="003923DD" w:rsidP="006D13B3">
      <w:pPr>
        <w:pStyle w:val="ListParagraph"/>
        <w:numPr>
          <w:ilvl w:val="0"/>
          <w:numId w:val="5"/>
        </w:numPr>
        <w:jc w:val="both"/>
        <w:rPr>
          <w:rFonts w:ascii="Cambria" w:hAnsi="Cambria"/>
          <w:b/>
          <w:bCs/>
          <w:sz w:val="24"/>
          <w:szCs w:val="24"/>
        </w:rPr>
      </w:pPr>
      <w:r w:rsidRPr="006D13B3">
        <w:rPr>
          <w:rFonts w:ascii="Cambria" w:hAnsi="Cambria"/>
          <w:b/>
          <w:bCs/>
          <w:sz w:val="24"/>
          <w:szCs w:val="24"/>
        </w:rPr>
        <w:t>Plot a histogram of the Average price variable. What do you infer?</w:t>
      </w:r>
    </w:p>
    <w:p w14:paraId="2EA7F615" w14:textId="77777777" w:rsidR="003923DD" w:rsidRPr="0034277A" w:rsidRDefault="003923DD" w:rsidP="0034277A">
      <w:pPr>
        <w:pStyle w:val="ListParagraph"/>
        <w:jc w:val="both"/>
        <w:rPr>
          <w:rFonts w:ascii="Cambria" w:hAnsi="Cambria"/>
        </w:rPr>
      </w:pPr>
    </w:p>
    <w:p w14:paraId="7A18EF5A" w14:textId="77777777" w:rsidR="003923DD" w:rsidRPr="0034277A" w:rsidRDefault="003923DD" w:rsidP="0034277A">
      <w:pPr>
        <w:pStyle w:val="ListParagraph"/>
        <w:jc w:val="both"/>
        <w:rPr>
          <w:rFonts w:ascii="Cambria" w:hAnsi="Cambria"/>
        </w:rPr>
      </w:pPr>
    </w:p>
    <w:p w14:paraId="127F4091" w14:textId="1566E52E" w:rsidR="00002B5E" w:rsidRPr="0034277A" w:rsidRDefault="00002B5E" w:rsidP="0034277A">
      <w:pPr>
        <w:jc w:val="both"/>
        <w:rPr>
          <w:rFonts w:ascii="Cambria" w:hAnsi="Cambria"/>
        </w:rPr>
      </w:pPr>
      <w:r w:rsidRPr="0034277A">
        <w:rPr>
          <w:rFonts w:ascii="Cambria" w:hAnsi="Cambria"/>
          <w:noProof/>
        </w:rPr>
        <mc:AlternateContent>
          <mc:Choice Requires="cx1">
            <w:drawing>
              <wp:inline distT="0" distB="0" distL="0" distR="0" wp14:anchorId="2772CEF5" wp14:editId="55007996">
                <wp:extent cx="4572000" cy="2743200"/>
                <wp:effectExtent l="0" t="0" r="0" b="0"/>
                <wp:docPr id="1171437271" name="Chart 1">
                  <a:extLst xmlns:a="http://schemas.openxmlformats.org/drawingml/2006/main">
                    <a:ext uri="{FF2B5EF4-FFF2-40B4-BE49-F238E27FC236}">
                      <a16:creationId xmlns:a16="http://schemas.microsoft.com/office/drawing/2014/main" id="{93025A70-72E8-AB29-CFBD-AE96EF79BA5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2772CEF5" wp14:editId="55007996">
                <wp:extent cx="4572000" cy="2743200"/>
                <wp:effectExtent l="0" t="0" r="0" b="0"/>
                <wp:docPr id="1171437271" name="Chart 1">
                  <a:extLst xmlns:a="http://schemas.openxmlformats.org/drawingml/2006/main">
                    <a:ext uri="{FF2B5EF4-FFF2-40B4-BE49-F238E27FC236}">
                      <a16:creationId xmlns:a16="http://schemas.microsoft.com/office/drawing/2014/main" id="{93025A70-72E8-AB29-CFBD-AE96EF79BA5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71437271" name="Chart 1">
                          <a:extLst>
                            <a:ext uri="{FF2B5EF4-FFF2-40B4-BE49-F238E27FC236}">
                              <a16:creationId xmlns:a16="http://schemas.microsoft.com/office/drawing/2014/main" id="{93025A70-72E8-AB29-CFBD-AE96EF79BA5C}"/>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4572000" cy="2743200"/>
                        </a:xfrm>
                        <a:prstGeom prst="rect">
                          <a:avLst/>
                        </a:prstGeom>
                      </pic:spPr>
                    </pic:pic>
                  </a:graphicData>
                </a:graphic>
              </wp:inline>
            </w:drawing>
          </mc:Fallback>
        </mc:AlternateContent>
      </w:r>
    </w:p>
    <w:p w14:paraId="499670E9" w14:textId="77777777" w:rsidR="00002B5E" w:rsidRPr="0034277A" w:rsidRDefault="00002B5E" w:rsidP="0034277A">
      <w:pPr>
        <w:jc w:val="both"/>
        <w:rPr>
          <w:rFonts w:ascii="Cambria" w:hAnsi="Cambria"/>
        </w:rPr>
      </w:pPr>
    </w:p>
    <w:p w14:paraId="39A8B810" w14:textId="572AA8B9" w:rsidR="00B94A7A" w:rsidRPr="007430C1" w:rsidRDefault="003923DD" w:rsidP="007430C1">
      <w:pPr>
        <w:pStyle w:val="ListParagraph"/>
        <w:numPr>
          <w:ilvl w:val="0"/>
          <w:numId w:val="4"/>
        </w:numPr>
        <w:jc w:val="both"/>
        <w:rPr>
          <w:rFonts w:ascii="Cambria" w:hAnsi="Cambria"/>
          <w:sz w:val="24"/>
          <w:szCs w:val="24"/>
        </w:rPr>
      </w:pPr>
      <w:r w:rsidRPr="007430C1">
        <w:rPr>
          <w:rFonts w:ascii="Cambria" w:hAnsi="Cambria"/>
          <w:sz w:val="24"/>
          <w:szCs w:val="24"/>
        </w:rPr>
        <w:t xml:space="preserve">In the </w:t>
      </w:r>
      <w:r w:rsidR="0096012D" w:rsidRPr="007430C1">
        <w:rPr>
          <w:rFonts w:ascii="Cambria" w:hAnsi="Cambria"/>
          <w:sz w:val="24"/>
          <w:szCs w:val="24"/>
        </w:rPr>
        <w:t>Y-axis</w:t>
      </w:r>
      <w:r w:rsidRPr="007430C1">
        <w:rPr>
          <w:rFonts w:ascii="Cambria" w:hAnsi="Cambria"/>
          <w:sz w:val="24"/>
          <w:szCs w:val="24"/>
        </w:rPr>
        <w:t xml:space="preserve"> we have the number of houses and the </w:t>
      </w:r>
      <w:r w:rsidR="0096012D" w:rsidRPr="007430C1">
        <w:rPr>
          <w:rFonts w:ascii="Cambria" w:hAnsi="Cambria"/>
          <w:sz w:val="24"/>
          <w:szCs w:val="24"/>
        </w:rPr>
        <w:t>X-axis</w:t>
      </w:r>
      <w:r w:rsidRPr="007430C1">
        <w:rPr>
          <w:rFonts w:ascii="Cambria" w:hAnsi="Cambria"/>
          <w:sz w:val="24"/>
          <w:szCs w:val="24"/>
        </w:rPr>
        <w:t xml:space="preserve"> shows the average price of houses </w:t>
      </w:r>
      <w:r w:rsidR="0096012D" w:rsidRPr="007430C1">
        <w:rPr>
          <w:rFonts w:ascii="Cambria" w:hAnsi="Cambria"/>
          <w:sz w:val="24"/>
          <w:szCs w:val="24"/>
        </w:rPr>
        <w:t>at</w:t>
      </w:r>
      <w:r w:rsidRPr="007430C1">
        <w:rPr>
          <w:rFonts w:ascii="Cambria" w:hAnsi="Cambria"/>
          <w:sz w:val="24"/>
          <w:szCs w:val="24"/>
        </w:rPr>
        <w:t xml:space="preserve"> 1000$. From the graph, it can be inferred that it is positively skewed data. Here the average house prices are more concentrated between 21</w:t>
      </w:r>
      <w:r w:rsidR="006A33B3" w:rsidRPr="007430C1">
        <w:rPr>
          <w:rFonts w:ascii="Cambria" w:hAnsi="Cambria"/>
          <w:sz w:val="24"/>
          <w:szCs w:val="24"/>
        </w:rPr>
        <w:t>000USD</w:t>
      </w:r>
      <w:r w:rsidRPr="007430C1">
        <w:rPr>
          <w:rFonts w:ascii="Cambria" w:hAnsi="Cambria"/>
          <w:sz w:val="24"/>
          <w:szCs w:val="24"/>
        </w:rPr>
        <w:t xml:space="preserve"> </w:t>
      </w:r>
      <w:r w:rsidR="0096012D" w:rsidRPr="007430C1">
        <w:rPr>
          <w:rFonts w:ascii="Cambria" w:hAnsi="Cambria"/>
          <w:sz w:val="24"/>
          <w:szCs w:val="24"/>
        </w:rPr>
        <w:t>and</w:t>
      </w:r>
      <w:r w:rsidRPr="007430C1">
        <w:rPr>
          <w:rFonts w:ascii="Cambria" w:hAnsi="Cambria"/>
          <w:sz w:val="24"/>
          <w:szCs w:val="24"/>
        </w:rPr>
        <w:t xml:space="preserve"> 25</w:t>
      </w:r>
      <w:r w:rsidR="006A33B3" w:rsidRPr="007430C1">
        <w:rPr>
          <w:rFonts w:ascii="Cambria" w:hAnsi="Cambria"/>
          <w:sz w:val="24"/>
          <w:szCs w:val="24"/>
        </w:rPr>
        <w:t>000USD</w:t>
      </w:r>
      <w:r w:rsidRPr="007430C1">
        <w:rPr>
          <w:rFonts w:ascii="Cambria" w:hAnsi="Cambria"/>
          <w:sz w:val="24"/>
          <w:szCs w:val="24"/>
        </w:rPr>
        <w:t>.</w:t>
      </w:r>
    </w:p>
    <w:p w14:paraId="4C53250B" w14:textId="637841E1" w:rsidR="00B94A7A" w:rsidRPr="0034277A" w:rsidRDefault="00B94A7A" w:rsidP="0034277A">
      <w:pPr>
        <w:jc w:val="both"/>
        <w:rPr>
          <w:rFonts w:ascii="Cambria" w:hAnsi="Cambria"/>
          <w:sz w:val="24"/>
          <w:szCs w:val="24"/>
        </w:rPr>
      </w:pPr>
    </w:p>
    <w:p w14:paraId="3617F52D" w14:textId="58EBFFDF" w:rsidR="00B94A7A" w:rsidRDefault="00B94A7A" w:rsidP="0034277A">
      <w:pPr>
        <w:pStyle w:val="ListParagraph"/>
        <w:numPr>
          <w:ilvl w:val="0"/>
          <w:numId w:val="5"/>
        </w:numPr>
        <w:jc w:val="both"/>
        <w:rPr>
          <w:rFonts w:ascii="Cambria" w:hAnsi="Cambria"/>
          <w:b/>
          <w:bCs/>
          <w:sz w:val="24"/>
          <w:szCs w:val="24"/>
        </w:rPr>
      </w:pPr>
      <w:r w:rsidRPr="008D3FB9">
        <w:rPr>
          <w:rFonts w:ascii="Cambria" w:hAnsi="Cambria"/>
          <w:b/>
          <w:bCs/>
          <w:sz w:val="24"/>
          <w:szCs w:val="24"/>
        </w:rPr>
        <w:t>Compute the covariance matrix. Share your observations.</w:t>
      </w:r>
    </w:p>
    <w:p w14:paraId="44879B26" w14:textId="76D8FB3B" w:rsidR="00A47E06" w:rsidRPr="001420DB" w:rsidRDefault="001420DB" w:rsidP="0034277A">
      <w:pPr>
        <w:jc w:val="both"/>
        <w:rPr>
          <w:rFonts w:ascii="Cambria" w:hAnsi="Cambria"/>
          <w:b/>
          <w:bCs/>
          <w:sz w:val="24"/>
          <w:szCs w:val="24"/>
        </w:rPr>
      </w:pPr>
      <w:r>
        <w:rPr>
          <w:rFonts w:ascii="Cambria" w:hAnsi="Cambria"/>
          <w:b/>
          <w:bCs/>
          <w:noProof/>
          <w:sz w:val="24"/>
          <w:szCs w:val="24"/>
        </w:rPr>
        <w:drawing>
          <wp:inline distT="0" distB="0" distL="0" distR="0" wp14:anchorId="7E78AED3" wp14:editId="411FD91D">
            <wp:extent cx="5731510" cy="1537335"/>
            <wp:effectExtent l="19050" t="19050" r="21590" b="24765"/>
            <wp:docPr id="6140020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02017" name="Picture 614002017"/>
                    <pic:cNvPicPr/>
                  </pic:nvPicPr>
                  <pic:blipFill>
                    <a:blip r:embed="rId9">
                      <a:extLst>
                        <a:ext uri="{28A0092B-C50C-407E-A947-70E740481C1C}">
                          <a14:useLocalDpi xmlns:a14="http://schemas.microsoft.com/office/drawing/2010/main" val="0"/>
                        </a:ext>
                      </a:extLst>
                    </a:blip>
                    <a:stretch>
                      <a:fillRect/>
                    </a:stretch>
                  </pic:blipFill>
                  <pic:spPr>
                    <a:xfrm>
                      <a:off x="0" y="0"/>
                      <a:ext cx="5731510" cy="1537335"/>
                    </a:xfrm>
                    <a:prstGeom prst="rect">
                      <a:avLst/>
                    </a:prstGeom>
                    <a:ln w="12700">
                      <a:solidFill>
                        <a:schemeClr val="tx1"/>
                      </a:solidFill>
                    </a:ln>
                  </pic:spPr>
                </pic:pic>
              </a:graphicData>
            </a:graphic>
          </wp:inline>
        </w:drawing>
      </w:r>
    </w:p>
    <w:p w14:paraId="4040F693" w14:textId="77777777" w:rsidR="00A47E06" w:rsidRDefault="00A47E06" w:rsidP="0034277A">
      <w:pPr>
        <w:jc w:val="both"/>
        <w:rPr>
          <w:rFonts w:ascii="Cambria" w:hAnsi="Cambria"/>
          <w:sz w:val="24"/>
          <w:szCs w:val="24"/>
        </w:rPr>
      </w:pPr>
    </w:p>
    <w:p w14:paraId="152BF1B1" w14:textId="0C2D322F" w:rsidR="00A47E06" w:rsidRDefault="006D13B3" w:rsidP="00A47E06">
      <w:pPr>
        <w:pStyle w:val="ListParagraph"/>
        <w:numPr>
          <w:ilvl w:val="0"/>
          <w:numId w:val="4"/>
        </w:numPr>
        <w:jc w:val="both"/>
        <w:rPr>
          <w:rFonts w:ascii="Cambria" w:hAnsi="Cambria"/>
          <w:sz w:val="24"/>
          <w:szCs w:val="24"/>
        </w:rPr>
      </w:pPr>
      <w:r>
        <w:rPr>
          <w:rFonts w:ascii="Cambria" w:hAnsi="Cambria"/>
          <w:sz w:val="24"/>
          <w:szCs w:val="24"/>
        </w:rPr>
        <w:t>The variance of the different variables is on the matrix diagonal. For example, the variance of crime rate is 8.5, Age is 790.7, etc.</w:t>
      </w:r>
    </w:p>
    <w:p w14:paraId="333C5504" w14:textId="6BE878B7" w:rsidR="006D13B3" w:rsidRDefault="006D13B3" w:rsidP="00A47E06">
      <w:pPr>
        <w:pStyle w:val="ListParagraph"/>
        <w:numPr>
          <w:ilvl w:val="0"/>
          <w:numId w:val="4"/>
        </w:numPr>
        <w:jc w:val="both"/>
        <w:rPr>
          <w:rFonts w:ascii="Cambria" w:hAnsi="Cambria"/>
          <w:sz w:val="24"/>
          <w:szCs w:val="24"/>
        </w:rPr>
      </w:pPr>
      <w:r>
        <w:rPr>
          <w:rFonts w:ascii="Cambria" w:hAnsi="Cambria"/>
          <w:sz w:val="24"/>
          <w:szCs w:val="24"/>
        </w:rPr>
        <w:t xml:space="preserve">For average price and the rest of the independent variables, Positive covariance can be seen between average price and independent variables like crime rate and average room which implies that there is </w:t>
      </w:r>
      <w:r w:rsidR="00AC4063">
        <w:rPr>
          <w:rFonts w:ascii="Cambria" w:hAnsi="Cambria"/>
          <w:sz w:val="24"/>
          <w:szCs w:val="24"/>
        </w:rPr>
        <w:t xml:space="preserve">a </w:t>
      </w:r>
      <w:r>
        <w:rPr>
          <w:rFonts w:ascii="Cambria" w:hAnsi="Cambria"/>
          <w:sz w:val="24"/>
          <w:szCs w:val="24"/>
        </w:rPr>
        <w:t xml:space="preserve">positive relation between these </w:t>
      </w:r>
      <w:r>
        <w:rPr>
          <w:rFonts w:ascii="Cambria" w:hAnsi="Cambria"/>
          <w:sz w:val="24"/>
          <w:szCs w:val="24"/>
        </w:rPr>
        <w:lastRenderedPageBreak/>
        <w:t xml:space="preserve">variables </w:t>
      </w:r>
      <w:r w:rsidR="003473B3">
        <w:rPr>
          <w:rFonts w:ascii="Cambria" w:hAnsi="Cambria"/>
          <w:sz w:val="24"/>
          <w:szCs w:val="24"/>
        </w:rPr>
        <w:t>that is,</w:t>
      </w:r>
      <w:r w:rsidR="006A33B3">
        <w:rPr>
          <w:rFonts w:ascii="Cambria" w:hAnsi="Cambria"/>
          <w:sz w:val="24"/>
          <w:szCs w:val="24"/>
        </w:rPr>
        <w:t xml:space="preserve"> </w:t>
      </w:r>
      <w:r w:rsidR="00803592">
        <w:rPr>
          <w:rFonts w:ascii="Cambria" w:hAnsi="Cambria"/>
          <w:sz w:val="24"/>
          <w:szCs w:val="24"/>
        </w:rPr>
        <w:t>as</w:t>
      </w:r>
      <w:r>
        <w:rPr>
          <w:rFonts w:ascii="Cambria" w:hAnsi="Cambria"/>
          <w:sz w:val="24"/>
          <w:szCs w:val="24"/>
        </w:rPr>
        <w:t xml:space="preserve"> </w:t>
      </w:r>
      <w:r w:rsidR="00AC4063">
        <w:rPr>
          <w:rFonts w:ascii="Cambria" w:hAnsi="Cambria"/>
          <w:sz w:val="24"/>
          <w:szCs w:val="24"/>
        </w:rPr>
        <w:t xml:space="preserve">the </w:t>
      </w:r>
      <w:r>
        <w:rPr>
          <w:rFonts w:ascii="Cambria" w:hAnsi="Cambria"/>
          <w:sz w:val="24"/>
          <w:szCs w:val="24"/>
        </w:rPr>
        <w:t xml:space="preserve">average number of </w:t>
      </w:r>
      <w:r w:rsidR="00803592">
        <w:rPr>
          <w:rFonts w:ascii="Cambria" w:hAnsi="Cambria"/>
          <w:sz w:val="24"/>
          <w:szCs w:val="24"/>
        </w:rPr>
        <w:t>rooms</w:t>
      </w:r>
      <w:r>
        <w:rPr>
          <w:rFonts w:ascii="Cambria" w:hAnsi="Cambria"/>
          <w:sz w:val="24"/>
          <w:szCs w:val="24"/>
        </w:rPr>
        <w:t xml:space="preserve"> increases average price also increases</w:t>
      </w:r>
    </w:p>
    <w:p w14:paraId="527DC364" w14:textId="539C19DE" w:rsidR="006D13B3" w:rsidRDefault="00803592" w:rsidP="00A47E06">
      <w:pPr>
        <w:pStyle w:val="ListParagraph"/>
        <w:numPr>
          <w:ilvl w:val="0"/>
          <w:numId w:val="4"/>
        </w:numPr>
        <w:jc w:val="both"/>
        <w:rPr>
          <w:rFonts w:ascii="Cambria" w:hAnsi="Cambria"/>
          <w:sz w:val="24"/>
          <w:szCs w:val="24"/>
        </w:rPr>
      </w:pPr>
      <w:r>
        <w:rPr>
          <w:rFonts w:ascii="Cambria" w:hAnsi="Cambria"/>
          <w:sz w:val="24"/>
          <w:szCs w:val="24"/>
        </w:rPr>
        <w:t xml:space="preserve">As </w:t>
      </w:r>
      <w:r w:rsidR="00AC4063">
        <w:rPr>
          <w:rFonts w:ascii="Cambria" w:hAnsi="Cambria"/>
          <w:sz w:val="24"/>
          <w:szCs w:val="24"/>
        </w:rPr>
        <w:t xml:space="preserve">for variables like Age, Indus, Nox, Distance, Tax, Ptratio and Lstat have negative covariance </w:t>
      </w:r>
      <w:r w:rsidR="005B5406">
        <w:rPr>
          <w:rFonts w:ascii="Cambria" w:hAnsi="Cambria"/>
          <w:sz w:val="24"/>
          <w:szCs w:val="24"/>
        </w:rPr>
        <w:t xml:space="preserve">with </w:t>
      </w:r>
      <w:r w:rsidR="00AC4063">
        <w:rPr>
          <w:rFonts w:ascii="Cambria" w:hAnsi="Cambria"/>
          <w:sz w:val="24"/>
          <w:szCs w:val="24"/>
        </w:rPr>
        <w:t xml:space="preserve">average price which </w:t>
      </w:r>
      <w:r w:rsidR="005B5406">
        <w:rPr>
          <w:rFonts w:ascii="Cambria" w:hAnsi="Cambria"/>
          <w:sz w:val="24"/>
          <w:szCs w:val="24"/>
        </w:rPr>
        <w:t xml:space="preserve">means </w:t>
      </w:r>
      <w:r w:rsidR="00AC4063">
        <w:rPr>
          <w:rFonts w:ascii="Cambria" w:hAnsi="Cambria"/>
          <w:sz w:val="24"/>
          <w:szCs w:val="24"/>
        </w:rPr>
        <w:t xml:space="preserve">they are inversely proportional. Amongst this Tax variable </w:t>
      </w:r>
      <w:r w:rsidR="006A33B3">
        <w:rPr>
          <w:rFonts w:ascii="Cambria" w:hAnsi="Cambria"/>
          <w:sz w:val="24"/>
          <w:szCs w:val="24"/>
        </w:rPr>
        <w:t xml:space="preserve">has </w:t>
      </w:r>
      <w:r w:rsidR="003473B3">
        <w:rPr>
          <w:rFonts w:ascii="Cambria" w:hAnsi="Cambria"/>
          <w:sz w:val="24"/>
          <w:szCs w:val="24"/>
        </w:rPr>
        <w:t xml:space="preserve">the highest </w:t>
      </w:r>
      <w:r w:rsidR="006A33B3">
        <w:rPr>
          <w:rFonts w:ascii="Cambria" w:hAnsi="Cambria"/>
          <w:sz w:val="24"/>
          <w:szCs w:val="24"/>
        </w:rPr>
        <w:t>negative covariance.</w:t>
      </w:r>
    </w:p>
    <w:p w14:paraId="6A791535" w14:textId="3FEEF1D2" w:rsidR="00AC4063" w:rsidRDefault="00AC4063" w:rsidP="00A47E06">
      <w:pPr>
        <w:pStyle w:val="ListParagraph"/>
        <w:numPr>
          <w:ilvl w:val="0"/>
          <w:numId w:val="4"/>
        </w:numPr>
        <w:jc w:val="both"/>
        <w:rPr>
          <w:rFonts w:ascii="Cambria" w:hAnsi="Cambria"/>
          <w:sz w:val="24"/>
          <w:szCs w:val="24"/>
        </w:rPr>
      </w:pPr>
      <w:r>
        <w:rPr>
          <w:rFonts w:ascii="Cambria" w:hAnsi="Cambria"/>
          <w:sz w:val="24"/>
          <w:szCs w:val="24"/>
        </w:rPr>
        <w:t>With re</w:t>
      </w:r>
      <w:r w:rsidR="006A33B3">
        <w:rPr>
          <w:rFonts w:ascii="Cambria" w:hAnsi="Cambria"/>
          <w:sz w:val="24"/>
          <w:szCs w:val="24"/>
        </w:rPr>
        <w:t>gards</w:t>
      </w:r>
      <w:r>
        <w:rPr>
          <w:rFonts w:ascii="Cambria" w:hAnsi="Cambria"/>
          <w:sz w:val="24"/>
          <w:szCs w:val="24"/>
        </w:rPr>
        <w:t xml:space="preserve"> to independent variables</w:t>
      </w:r>
      <w:r w:rsidR="006A33B3">
        <w:rPr>
          <w:rFonts w:ascii="Cambria" w:hAnsi="Cambria"/>
          <w:sz w:val="24"/>
          <w:szCs w:val="24"/>
        </w:rPr>
        <w:t>, the given below variables have high positive covariance:</w:t>
      </w:r>
    </w:p>
    <w:p w14:paraId="7613DB59" w14:textId="375ABBF1" w:rsidR="006A33B3" w:rsidRDefault="006A33B3" w:rsidP="006A33B3">
      <w:pPr>
        <w:pStyle w:val="ListParagraph"/>
        <w:numPr>
          <w:ilvl w:val="0"/>
          <w:numId w:val="13"/>
        </w:numPr>
        <w:jc w:val="both"/>
        <w:rPr>
          <w:rFonts w:ascii="Cambria" w:hAnsi="Cambria"/>
          <w:sz w:val="24"/>
          <w:szCs w:val="24"/>
        </w:rPr>
      </w:pPr>
      <w:r>
        <w:rPr>
          <w:rFonts w:ascii="Cambria" w:hAnsi="Cambria"/>
          <w:sz w:val="24"/>
          <w:szCs w:val="24"/>
        </w:rPr>
        <w:t>Tax and Age</w:t>
      </w:r>
    </w:p>
    <w:p w14:paraId="379EFEB7" w14:textId="62D0966B" w:rsidR="006A33B3" w:rsidRDefault="006A33B3" w:rsidP="006A33B3">
      <w:pPr>
        <w:pStyle w:val="ListParagraph"/>
        <w:numPr>
          <w:ilvl w:val="0"/>
          <w:numId w:val="13"/>
        </w:numPr>
        <w:jc w:val="both"/>
        <w:rPr>
          <w:rFonts w:ascii="Cambria" w:hAnsi="Cambria"/>
          <w:sz w:val="24"/>
          <w:szCs w:val="24"/>
        </w:rPr>
      </w:pPr>
      <w:r>
        <w:rPr>
          <w:rFonts w:ascii="Cambria" w:hAnsi="Cambria"/>
          <w:sz w:val="24"/>
          <w:szCs w:val="24"/>
        </w:rPr>
        <w:t>Tax and Indus</w:t>
      </w:r>
    </w:p>
    <w:p w14:paraId="59AA733C" w14:textId="77777777" w:rsidR="006A33B3" w:rsidRDefault="006A33B3" w:rsidP="006A33B3">
      <w:pPr>
        <w:pStyle w:val="ListParagraph"/>
        <w:numPr>
          <w:ilvl w:val="0"/>
          <w:numId w:val="13"/>
        </w:numPr>
        <w:jc w:val="both"/>
        <w:rPr>
          <w:rFonts w:ascii="Cambria" w:hAnsi="Cambria"/>
          <w:sz w:val="24"/>
          <w:szCs w:val="24"/>
        </w:rPr>
      </w:pPr>
      <w:r>
        <w:rPr>
          <w:rFonts w:ascii="Cambria" w:hAnsi="Cambria"/>
          <w:sz w:val="24"/>
          <w:szCs w:val="24"/>
        </w:rPr>
        <w:t>Tax and Distance</w:t>
      </w:r>
    </w:p>
    <w:p w14:paraId="28555389" w14:textId="56B4070E" w:rsidR="00002B5E" w:rsidRPr="007430C1" w:rsidRDefault="006A33B3" w:rsidP="0034277A">
      <w:pPr>
        <w:pStyle w:val="ListParagraph"/>
        <w:numPr>
          <w:ilvl w:val="0"/>
          <w:numId w:val="13"/>
        </w:numPr>
        <w:jc w:val="both"/>
        <w:rPr>
          <w:rFonts w:ascii="Cambria" w:hAnsi="Cambria"/>
          <w:sz w:val="24"/>
          <w:szCs w:val="24"/>
        </w:rPr>
      </w:pPr>
      <w:r>
        <w:rPr>
          <w:rFonts w:ascii="Cambria" w:hAnsi="Cambria"/>
          <w:sz w:val="24"/>
          <w:szCs w:val="24"/>
        </w:rPr>
        <w:t xml:space="preserve">Lstat and Tax </w:t>
      </w:r>
    </w:p>
    <w:p w14:paraId="642E9A77" w14:textId="571108DF" w:rsidR="00367CEB" w:rsidRPr="0034277A" w:rsidRDefault="00367CEB" w:rsidP="0034277A">
      <w:pPr>
        <w:jc w:val="both"/>
        <w:rPr>
          <w:rFonts w:ascii="Cambria" w:hAnsi="Cambria"/>
          <w:sz w:val="24"/>
          <w:szCs w:val="24"/>
        </w:rPr>
      </w:pPr>
      <w:r w:rsidRPr="0034277A">
        <w:rPr>
          <w:rFonts w:ascii="Cambria" w:hAnsi="Cambria"/>
        </w:rPr>
        <w:t xml:space="preserve">   </w:t>
      </w:r>
    </w:p>
    <w:p w14:paraId="4434F9EE" w14:textId="0371F618" w:rsidR="003062DC" w:rsidRPr="008D3FB9" w:rsidRDefault="003923DD" w:rsidP="0034277A">
      <w:pPr>
        <w:pStyle w:val="ListParagraph"/>
        <w:numPr>
          <w:ilvl w:val="0"/>
          <w:numId w:val="5"/>
        </w:numPr>
        <w:jc w:val="both"/>
        <w:rPr>
          <w:rFonts w:ascii="Cambria" w:hAnsi="Cambria"/>
          <w:b/>
          <w:bCs/>
          <w:sz w:val="24"/>
          <w:szCs w:val="24"/>
        </w:rPr>
      </w:pPr>
      <w:r w:rsidRPr="008D3FB9">
        <w:rPr>
          <w:rFonts w:ascii="Cambria" w:hAnsi="Cambria"/>
          <w:b/>
          <w:bCs/>
          <w:sz w:val="24"/>
          <w:szCs w:val="24"/>
        </w:rPr>
        <w:t>Create a correlation matrix of all the variables</w:t>
      </w:r>
    </w:p>
    <w:p w14:paraId="7128816A" w14:textId="3785CB7C" w:rsidR="00FA410D" w:rsidRPr="0034277A" w:rsidRDefault="005B5406" w:rsidP="0034277A">
      <w:pPr>
        <w:jc w:val="both"/>
        <w:rPr>
          <w:rFonts w:ascii="Cambria" w:hAnsi="Cambria"/>
          <w:sz w:val="24"/>
          <w:szCs w:val="24"/>
        </w:rPr>
      </w:pPr>
      <w:r>
        <w:rPr>
          <w:rFonts w:ascii="Cambria" w:hAnsi="Cambria"/>
          <w:noProof/>
          <w:sz w:val="24"/>
          <w:szCs w:val="24"/>
        </w:rPr>
        <w:drawing>
          <wp:inline distT="0" distB="0" distL="0" distR="0" wp14:anchorId="22DC2BB7" wp14:editId="6233B465">
            <wp:extent cx="5731510" cy="1574800"/>
            <wp:effectExtent l="0" t="0" r="2540" b="6350"/>
            <wp:docPr id="508633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33927" name="Picture 508633927"/>
                    <pic:cNvPicPr/>
                  </pic:nvPicPr>
                  <pic:blipFill>
                    <a:blip r:embed="rId10">
                      <a:extLst>
                        <a:ext uri="{28A0092B-C50C-407E-A947-70E740481C1C}">
                          <a14:useLocalDpi xmlns:a14="http://schemas.microsoft.com/office/drawing/2010/main" val="0"/>
                        </a:ext>
                      </a:extLst>
                    </a:blip>
                    <a:stretch>
                      <a:fillRect/>
                    </a:stretch>
                  </pic:blipFill>
                  <pic:spPr>
                    <a:xfrm>
                      <a:off x="0" y="0"/>
                      <a:ext cx="5731510" cy="1574800"/>
                    </a:xfrm>
                    <a:prstGeom prst="rect">
                      <a:avLst/>
                    </a:prstGeom>
                  </pic:spPr>
                </pic:pic>
              </a:graphicData>
            </a:graphic>
          </wp:inline>
        </w:drawing>
      </w:r>
    </w:p>
    <w:p w14:paraId="2FDEE7FA" w14:textId="4547B713" w:rsidR="0069708A" w:rsidRPr="008D3FB9" w:rsidRDefault="0034277A" w:rsidP="0034277A">
      <w:pPr>
        <w:jc w:val="both"/>
        <w:rPr>
          <w:rFonts w:ascii="Cambria" w:hAnsi="Cambria"/>
          <w:b/>
          <w:bCs/>
          <w:sz w:val="24"/>
          <w:szCs w:val="24"/>
        </w:rPr>
      </w:pPr>
      <w:r w:rsidRPr="008D3FB9">
        <w:rPr>
          <w:rFonts w:ascii="Cambria" w:hAnsi="Cambria"/>
          <w:b/>
          <w:bCs/>
          <w:sz w:val="24"/>
          <w:szCs w:val="24"/>
        </w:rPr>
        <w:t xml:space="preserve">A) Which are the top 3 positively correlated pairs </w:t>
      </w:r>
    </w:p>
    <w:p w14:paraId="00E5A127" w14:textId="275BE50C" w:rsidR="0034277A" w:rsidRPr="008D3FB9" w:rsidRDefault="0034277A" w:rsidP="0034277A">
      <w:pPr>
        <w:jc w:val="both"/>
        <w:rPr>
          <w:rFonts w:ascii="Cambria" w:hAnsi="Cambria"/>
          <w:b/>
          <w:bCs/>
          <w:sz w:val="24"/>
          <w:szCs w:val="24"/>
        </w:rPr>
      </w:pPr>
      <w:r w:rsidRPr="008D3FB9">
        <w:rPr>
          <w:rFonts w:ascii="Cambria" w:hAnsi="Cambria"/>
          <w:b/>
          <w:bCs/>
          <w:sz w:val="24"/>
          <w:szCs w:val="24"/>
        </w:rPr>
        <w:t>B) Which are the top 3 negatively correlated pairs</w:t>
      </w:r>
    </w:p>
    <w:p w14:paraId="0554EEFD" w14:textId="3FAB49AD" w:rsidR="0069708A" w:rsidRPr="0034277A" w:rsidRDefault="003923DD" w:rsidP="0034277A">
      <w:pPr>
        <w:jc w:val="both"/>
        <w:rPr>
          <w:rFonts w:ascii="Cambria" w:hAnsi="Cambria"/>
          <w:b/>
          <w:bCs/>
          <w:sz w:val="24"/>
          <w:szCs w:val="24"/>
        </w:rPr>
      </w:pPr>
      <w:r w:rsidRPr="0034277A">
        <w:rPr>
          <w:rFonts w:ascii="Cambria" w:hAnsi="Cambria"/>
          <w:noProof/>
        </w:rPr>
        <mc:AlternateContent>
          <mc:Choice Requires="wps">
            <w:drawing>
              <wp:anchor distT="0" distB="0" distL="114300" distR="114300" simplePos="0" relativeHeight="251661312" behindDoc="0" locked="0" layoutInCell="1" allowOverlap="1" wp14:anchorId="739C9A51" wp14:editId="01868727">
                <wp:simplePos x="0" y="0"/>
                <wp:positionH relativeFrom="column">
                  <wp:posOffset>3649980</wp:posOffset>
                </wp:positionH>
                <wp:positionV relativeFrom="paragraph">
                  <wp:posOffset>6350</wp:posOffset>
                </wp:positionV>
                <wp:extent cx="2728595" cy="1104265"/>
                <wp:effectExtent l="0" t="0" r="14605" b="19685"/>
                <wp:wrapNone/>
                <wp:docPr id="3" name="TextBox 2">
                  <a:extLst xmlns:a="http://schemas.openxmlformats.org/drawingml/2006/main">
                    <a:ext uri="{FF2B5EF4-FFF2-40B4-BE49-F238E27FC236}">
                      <a16:creationId xmlns:a16="http://schemas.microsoft.com/office/drawing/2014/main" id="{1DBABFAB-DEDA-F90B-4E33-0116C21B721A}"/>
                    </a:ext>
                  </a:extLst>
                </wp:docPr>
                <wp:cNvGraphicFramePr/>
                <a:graphic xmlns:a="http://schemas.openxmlformats.org/drawingml/2006/main">
                  <a:graphicData uri="http://schemas.microsoft.com/office/word/2010/wordprocessingShape">
                    <wps:wsp>
                      <wps:cNvSpPr txBox="1"/>
                      <wps:spPr>
                        <a:xfrm>
                          <a:off x="0" y="0"/>
                          <a:ext cx="2728595" cy="110426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614DA31D" w14:textId="54BE8AD4" w:rsidR="00367CEB" w:rsidRPr="0034277A" w:rsidRDefault="003923DD" w:rsidP="00367CEB">
                            <w:pPr>
                              <w:rPr>
                                <w:rFonts w:ascii="Cambria" w:hAnsi="Cambria"/>
                                <w:b/>
                                <w:bCs/>
                                <w:color w:val="000000" w:themeColor="dark1"/>
                                <w:kern w:val="0"/>
                                <w14:ligatures w14:val="none"/>
                              </w:rPr>
                            </w:pPr>
                            <w:r w:rsidRPr="0034277A">
                              <w:rPr>
                                <w:rFonts w:ascii="Cambria" w:hAnsi="Cambria"/>
                                <w:b/>
                                <w:bCs/>
                                <w:color w:val="000000" w:themeColor="dark1"/>
                              </w:rPr>
                              <w:t xml:space="preserve">b) </w:t>
                            </w:r>
                            <w:r w:rsidR="00367CEB" w:rsidRPr="0034277A">
                              <w:rPr>
                                <w:rFonts w:ascii="Cambria" w:hAnsi="Cambria"/>
                                <w:b/>
                                <w:bCs/>
                                <w:color w:val="000000" w:themeColor="dark1"/>
                              </w:rPr>
                              <w:t>3 Negatively correlated variables</w:t>
                            </w:r>
                          </w:p>
                          <w:p w14:paraId="7A778C36" w14:textId="5D907FB6" w:rsidR="00367CEB" w:rsidRPr="0034277A" w:rsidRDefault="00367CEB" w:rsidP="00367CEB">
                            <w:pPr>
                              <w:pStyle w:val="ListParagraph"/>
                              <w:numPr>
                                <w:ilvl w:val="0"/>
                                <w:numId w:val="3"/>
                              </w:numPr>
                              <w:rPr>
                                <w:rFonts w:ascii="Cambria" w:hAnsi="Cambria"/>
                                <w:color w:val="000000" w:themeColor="dark1"/>
                              </w:rPr>
                            </w:pPr>
                            <w:r w:rsidRPr="0034277A">
                              <w:rPr>
                                <w:rFonts w:ascii="Cambria" w:hAnsi="Cambria"/>
                                <w:color w:val="000000" w:themeColor="dark1"/>
                              </w:rPr>
                              <w:t>Average Price</w:t>
                            </w:r>
                            <w:r w:rsidR="00D0184C">
                              <w:rPr>
                                <w:rFonts w:ascii="Cambria" w:hAnsi="Cambria"/>
                                <w:color w:val="000000" w:themeColor="dark1"/>
                              </w:rPr>
                              <w:t xml:space="preserve"> and Lstat</w:t>
                            </w:r>
                            <w:r w:rsidRPr="0034277A">
                              <w:rPr>
                                <w:rFonts w:ascii="Cambria" w:hAnsi="Cambria"/>
                                <w:color w:val="000000" w:themeColor="dark1"/>
                              </w:rPr>
                              <w:t xml:space="preserve"> -(-0.737)</w:t>
                            </w:r>
                          </w:p>
                          <w:p w14:paraId="574AFD69" w14:textId="49953272" w:rsidR="00367CEB" w:rsidRPr="0034277A" w:rsidRDefault="00D0184C" w:rsidP="00367CEB">
                            <w:pPr>
                              <w:pStyle w:val="ListParagraph"/>
                              <w:numPr>
                                <w:ilvl w:val="0"/>
                                <w:numId w:val="3"/>
                              </w:numPr>
                              <w:rPr>
                                <w:rFonts w:ascii="Cambria" w:hAnsi="Cambria"/>
                                <w:color w:val="000000" w:themeColor="dark1"/>
                              </w:rPr>
                            </w:pPr>
                            <w:r>
                              <w:rPr>
                                <w:rFonts w:ascii="Cambria" w:hAnsi="Cambria"/>
                                <w:color w:val="000000" w:themeColor="dark1"/>
                              </w:rPr>
                              <w:t>Lstat</w:t>
                            </w:r>
                            <w:r w:rsidR="00367CEB" w:rsidRPr="0034277A">
                              <w:rPr>
                                <w:rFonts w:ascii="Cambria" w:hAnsi="Cambria"/>
                                <w:color w:val="000000" w:themeColor="dark1"/>
                              </w:rPr>
                              <w:t xml:space="preserve"> and Average </w:t>
                            </w:r>
                            <w:r>
                              <w:rPr>
                                <w:rFonts w:ascii="Cambria" w:hAnsi="Cambria"/>
                                <w:color w:val="000000" w:themeColor="dark1"/>
                              </w:rPr>
                              <w:t>room</w:t>
                            </w:r>
                            <w:r w:rsidR="00367CEB" w:rsidRPr="0034277A">
                              <w:rPr>
                                <w:rFonts w:ascii="Cambria" w:hAnsi="Cambria"/>
                                <w:color w:val="000000" w:themeColor="dark1"/>
                              </w:rPr>
                              <w:t>-(-0.</w:t>
                            </w:r>
                            <w:r>
                              <w:rPr>
                                <w:rFonts w:ascii="Cambria" w:hAnsi="Cambria"/>
                                <w:color w:val="000000" w:themeColor="dark1"/>
                              </w:rPr>
                              <w:t>61</w:t>
                            </w:r>
                            <w:r w:rsidR="00367CEB" w:rsidRPr="0034277A">
                              <w:rPr>
                                <w:rFonts w:ascii="Cambria" w:hAnsi="Cambria"/>
                                <w:color w:val="000000" w:themeColor="dark1"/>
                              </w:rPr>
                              <w:t>)</w:t>
                            </w:r>
                          </w:p>
                          <w:p w14:paraId="72E8807B" w14:textId="089591AC" w:rsidR="00367CEB" w:rsidRPr="0034277A" w:rsidRDefault="00367CEB" w:rsidP="00367CEB">
                            <w:pPr>
                              <w:pStyle w:val="ListParagraph"/>
                              <w:numPr>
                                <w:ilvl w:val="0"/>
                                <w:numId w:val="3"/>
                              </w:numPr>
                              <w:rPr>
                                <w:rFonts w:ascii="Cambria" w:hAnsi="Cambria"/>
                                <w:color w:val="000000" w:themeColor="dark1"/>
                              </w:rPr>
                            </w:pPr>
                            <w:r w:rsidRPr="0034277A">
                              <w:rPr>
                                <w:rFonts w:ascii="Cambria" w:hAnsi="Cambria"/>
                                <w:color w:val="000000" w:themeColor="dark1"/>
                              </w:rPr>
                              <w:t>Average price</w:t>
                            </w:r>
                            <w:r w:rsidR="009D67CE">
                              <w:rPr>
                                <w:rFonts w:ascii="Cambria" w:hAnsi="Cambria"/>
                                <w:color w:val="000000" w:themeColor="dark1"/>
                              </w:rPr>
                              <w:t xml:space="preserve"> and Ptratio </w:t>
                            </w:r>
                            <w:r w:rsidRPr="0034277A">
                              <w:rPr>
                                <w:rFonts w:ascii="Cambria" w:hAnsi="Cambria"/>
                                <w:color w:val="000000" w:themeColor="dark1"/>
                              </w:rPr>
                              <w:t>-(-0.</w:t>
                            </w:r>
                            <w:r w:rsidR="005B5406">
                              <w:rPr>
                                <w:rFonts w:ascii="Cambria" w:hAnsi="Cambria"/>
                                <w:color w:val="000000" w:themeColor="dark1"/>
                              </w:rPr>
                              <w:t>50</w:t>
                            </w:r>
                            <w:r w:rsidRPr="0034277A">
                              <w:rPr>
                                <w:rFonts w:ascii="Cambria" w:hAnsi="Cambria"/>
                                <w:color w:val="000000" w:themeColor="dark1"/>
                              </w:rPr>
                              <w:t>3)</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739C9A51" id="_x0000_t202" coordsize="21600,21600" o:spt="202" path="m,l,21600r21600,l21600,xe">
                <v:stroke joinstyle="miter"/>
                <v:path gradientshapeok="t" o:connecttype="rect"/>
              </v:shapetype>
              <v:shape id="TextBox 2" o:spid="_x0000_s1026" type="#_x0000_t202" style="position:absolute;left:0;text-align:left;margin-left:287.4pt;margin-top:.5pt;width:214.85pt;height:8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" fillcolor="white [3201]" strokecolor="#7f7f7f [1601]">
                <v:textbox>
                  <w:txbxContent>
                    <w:p w14:paraId="614DA31D" w14:textId="54BE8AD4" w:rsidR="00367CEB" w:rsidRPr="0034277A" w:rsidRDefault="003923DD" w:rsidP="00367CEB">
                      <w:pPr>
                        <w:rPr>
                          <w:rFonts w:ascii="Cambria" w:hAnsi="Cambria"/>
                          <w:b/>
                          <w:bCs/>
                          <w:color w:val="000000" w:themeColor="dark1"/>
                          <w:kern w:val="0"/>
                          <w14:ligatures w14:val="none"/>
                        </w:rPr>
                      </w:pPr>
                      <w:r w:rsidRPr="0034277A">
                        <w:rPr>
                          <w:rFonts w:ascii="Cambria" w:hAnsi="Cambria"/>
                          <w:b/>
                          <w:bCs/>
                          <w:color w:val="000000" w:themeColor="dark1"/>
                        </w:rPr>
                        <w:t xml:space="preserve">b) </w:t>
                      </w:r>
                      <w:r w:rsidR="00367CEB" w:rsidRPr="0034277A">
                        <w:rPr>
                          <w:rFonts w:ascii="Cambria" w:hAnsi="Cambria"/>
                          <w:b/>
                          <w:bCs/>
                          <w:color w:val="000000" w:themeColor="dark1"/>
                        </w:rPr>
                        <w:t>3 Negatively correlated variables</w:t>
                      </w:r>
                    </w:p>
                    <w:p w14:paraId="7A778C36" w14:textId="5D907FB6" w:rsidR="00367CEB" w:rsidRPr="0034277A" w:rsidRDefault="00367CEB" w:rsidP="00367CEB">
                      <w:pPr>
                        <w:pStyle w:val="ListParagraph"/>
                        <w:numPr>
                          <w:ilvl w:val="0"/>
                          <w:numId w:val="3"/>
                        </w:numPr>
                        <w:rPr>
                          <w:rFonts w:ascii="Cambria" w:hAnsi="Cambria"/>
                          <w:color w:val="000000" w:themeColor="dark1"/>
                        </w:rPr>
                      </w:pPr>
                      <w:r w:rsidRPr="0034277A">
                        <w:rPr>
                          <w:rFonts w:ascii="Cambria" w:hAnsi="Cambria"/>
                          <w:color w:val="000000" w:themeColor="dark1"/>
                        </w:rPr>
                        <w:t>Average Price</w:t>
                      </w:r>
                      <w:r w:rsidR="00D0184C">
                        <w:rPr>
                          <w:rFonts w:ascii="Cambria" w:hAnsi="Cambria"/>
                          <w:color w:val="000000" w:themeColor="dark1"/>
                        </w:rPr>
                        <w:t xml:space="preserve"> and Lstat</w:t>
                      </w:r>
                      <w:r w:rsidRPr="0034277A">
                        <w:rPr>
                          <w:rFonts w:ascii="Cambria" w:hAnsi="Cambria"/>
                          <w:color w:val="000000" w:themeColor="dark1"/>
                        </w:rPr>
                        <w:t xml:space="preserve"> -(-0.737)</w:t>
                      </w:r>
                    </w:p>
                    <w:p w14:paraId="574AFD69" w14:textId="49953272" w:rsidR="00367CEB" w:rsidRPr="0034277A" w:rsidRDefault="00D0184C" w:rsidP="00367CEB">
                      <w:pPr>
                        <w:pStyle w:val="ListParagraph"/>
                        <w:numPr>
                          <w:ilvl w:val="0"/>
                          <w:numId w:val="3"/>
                        </w:numPr>
                        <w:rPr>
                          <w:rFonts w:ascii="Cambria" w:hAnsi="Cambria"/>
                          <w:color w:val="000000" w:themeColor="dark1"/>
                        </w:rPr>
                      </w:pPr>
                      <w:r>
                        <w:rPr>
                          <w:rFonts w:ascii="Cambria" w:hAnsi="Cambria"/>
                          <w:color w:val="000000" w:themeColor="dark1"/>
                        </w:rPr>
                        <w:t>Lstat</w:t>
                      </w:r>
                      <w:r w:rsidR="00367CEB" w:rsidRPr="0034277A">
                        <w:rPr>
                          <w:rFonts w:ascii="Cambria" w:hAnsi="Cambria"/>
                          <w:color w:val="000000" w:themeColor="dark1"/>
                        </w:rPr>
                        <w:t xml:space="preserve"> and Average </w:t>
                      </w:r>
                      <w:r>
                        <w:rPr>
                          <w:rFonts w:ascii="Cambria" w:hAnsi="Cambria"/>
                          <w:color w:val="000000" w:themeColor="dark1"/>
                        </w:rPr>
                        <w:t>room</w:t>
                      </w:r>
                      <w:r w:rsidR="00367CEB" w:rsidRPr="0034277A">
                        <w:rPr>
                          <w:rFonts w:ascii="Cambria" w:hAnsi="Cambria"/>
                          <w:color w:val="000000" w:themeColor="dark1"/>
                        </w:rPr>
                        <w:t>-(-0.</w:t>
                      </w:r>
                      <w:r>
                        <w:rPr>
                          <w:rFonts w:ascii="Cambria" w:hAnsi="Cambria"/>
                          <w:color w:val="000000" w:themeColor="dark1"/>
                        </w:rPr>
                        <w:t>61</w:t>
                      </w:r>
                      <w:r w:rsidR="00367CEB" w:rsidRPr="0034277A">
                        <w:rPr>
                          <w:rFonts w:ascii="Cambria" w:hAnsi="Cambria"/>
                          <w:color w:val="000000" w:themeColor="dark1"/>
                        </w:rPr>
                        <w:t>)</w:t>
                      </w:r>
                    </w:p>
                    <w:p w14:paraId="72E8807B" w14:textId="089591AC" w:rsidR="00367CEB" w:rsidRPr="0034277A" w:rsidRDefault="00367CEB" w:rsidP="00367CEB">
                      <w:pPr>
                        <w:pStyle w:val="ListParagraph"/>
                        <w:numPr>
                          <w:ilvl w:val="0"/>
                          <w:numId w:val="3"/>
                        </w:numPr>
                        <w:rPr>
                          <w:rFonts w:ascii="Cambria" w:hAnsi="Cambria"/>
                          <w:color w:val="000000" w:themeColor="dark1"/>
                        </w:rPr>
                      </w:pPr>
                      <w:r w:rsidRPr="0034277A">
                        <w:rPr>
                          <w:rFonts w:ascii="Cambria" w:hAnsi="Cambria"/>
                          <w:color w:val="000000" w:themeColor="dark1"/>
                        </w:rPr>
                        <w:t>Average price</w:t>
                      </w:r>
                      <w:r w:rsidR="009D67CE">
                        <w:rPr>
                          <w:rFonts w:ascii="Cambria" w:hAnsi="Cambria"/>
                          <w:color w:val="000000" w:themeColor="dark1"/>
                        </w:rPr>
                        <w:t xml:space="preserve"> and Ptratio </w:t>
                      </w:r>
                      <w:r w:rsidRPr="0034277A">
                        <w:rPr>
                          <w:rFonts w:ascii="Cambria" w:hAnsi="Cambria"/>
                          <w:color w:val="000000" w:themeColor="dark1"/>
                        </w:rPr>
                        <w:t>-(-0.</w:t>
                      </w:r>
                      <w:r w:rsidR="005B5406">
                        <w:rPr>
                          <w:rFonts w:ascii="Cambria" w:hAnsi="Cambria"/>
                          <w:color w:val="000000" w:themeColor="dark1"/>
                        </w:rPr>
                        <w:t>50</w:t>
                      </w:r>
                      <w:r w:rsidRPr="0034277A">
                        <w:rPr>
                          <w:rFonts w:ascii="Cambria" w:hAnsi="Cambria"/>
                          <w:color w:val="000000" w:themeColor="dark1"/>
                        </w:rPr>
                        <w:t>3)</w:t>
                      </w:r>
                    </w:p>
                  </w:txbxContent>
                </v:textbox>
              </v:shape>
            </w:pict>
          </mc:Fallback>
        </mc:AlternateContent>
      </w:r>
      <w:r w:rsidRPr="0034277A">
        <w:rPr>
          <w:rFonts w:ascii="Cambria" w:hAnsi="Cambria"/>
          <w:noProof/>
        </w:rPr>
        <mc:AlternateContent>
          <mc:Choice Requires="wps">
            <w:drawing>
              <wp:anchor distT="0" distB="0" distL="114300" distR="114300" simplePos="0" relativeHeight="251659264" behindDoc="0" locked="0" layoutInCell="1" allowOverlap="1" wp14:anchorId="02B998AA" wp14:editId="37E8DB5B">
                <wp:simplePos x="0" y="0"/>
                <wp:positionH relativeFrom="margin">
                  <wp:align>left</wp:align>
                </wp:positionH>
                <wp:positionV relativeFrom="paragraph">
                  <wp:posOffset>83576</wp:posOffset>
                </wp:positionV>
                <wp:extent cx="2982351" cy="1048043"/>
                <wp:effectExtent l="0" t="0" r="27940" b="19050"/>
                <wp:wrapNone/>
                <wp:docPr id="2" name="TextBox 1">
                  <a:extLst xmlns:a="http://schemas.openxmlformats.org/drawingml/2006/main">
                    <a:ext uri="{FF2B5EF4-FFF2-40B4-BE49-F238E27FC236}">
                      <a16:creationId xmlns:a16="http://schemas.microsoft.com/office/drawing/2014/main" id="{1C0F41B7-5ADE-9606-A459-61E6E98D3499}"/>
                    </a:ext>
                  </a:extLst>
                </wp:docPr>
                <wp:cNvGraphicFramePr/>
                <a:graphic xmlns:a="http://schemas.openxmlformats.org/drawingml/2006/main">
                  <a:graphicData uri="http://schemas.microsoft.com/office/word/2010/wordprocessingShape">
                    <wps:wsp>
                      <wps:cNvSpPr txBox="1"/>
                      <wps:spPr>
                        <a:xfrm>
                          <a:off x="0" y="0"/>
                          <a:ext cx="2982351" cy="1048043"/>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604A3D5B" w14:textId="43E373C9" w:rsidR="00367CEB" w:rsidRPr="0034277A" w:rsidRDefault="00367CEB" w:rsidP="003923DD">
                            <w:pPr>
                              <w:pStyle w:val="ListParagraph"/>
                              <w:numPr>
                                <w:ilvl w:val="0"/>
                                <w:numId w:val="6"/>
                              </w:numPr>
                              <w:rPr>
                                <w:rFonts w:ascii="Cambria" w:hAnsi="Cambria"/>
                                <w:b/>
                                <w:bCs/>
                                <w:color w:val="000000" w:themeColor="dark1"/>
                                <w:kern w:val="0"/>
                                <w14:ligatures w14:val="none"/>
                              </w:rPr>
                            </w:pPr>
                            <w:r w:rsidRPr="0034277A">
                              <w:rPr>
                                <w:rFonts w:ascii="Cambria" w:hAnsi="Cambria"/>
                                <w:b/>
                                <w:bCs/>
                                <w:color w:val="000000" w:themeColor="dark1"/>
                              </w:rPr>
                              <w:t>3 Positively correlated variables</w:t>
                            </w:r>
                          </w:p>
                          <w:p w14:paraId="4EEDD5B3" w14:textId="5CE784A5" w:rsidR="00367CEB" w:rsidRPr="0034277A" w:rsidRDefault="00367CEB" w:rsidP="00367CEB">
                            <w:pPr>
                              <w:pStyle w:val="ListParagraph"/>
                              <w:numPr>
                                <w:ilvl w:val="0"/>
                                <w:numId w:val="2"/>
                              </w:numPr>
                              <w:rPr>
                                <w:rFonts w:ascii="Cambria" w:hAnsi="Cambria"/>
                                <w:color w:val="000000" w:themeColor="dark1"/>
                              </w:rPr>
                            </w:pPr>
                            <w:r w:rsidRPr="0034277A">
                              <w:rPr>
                                <w:rFonts w:ascii="Cambria" w:hAnsi="Cambria"/>
                                <w:color w:val="000000" w:themeColor="dark1"/>
                              </w:rPr>
                              <w:t>Tax and Distance</w:t>
                            </w:r>
                            <w:r w:rsidR="00D0184C">
                              <w:rPr>
                                <w:rFonts w:ascii="Cambria" w:hAnsi="Cambria"/>
                                <w:color w:val="000000" w:themeColor="dark1"/>
                              </w:rPr>
                              <w:t xml:space="preserve"> </w:t>
                            </w:r>
                            <w:r w:rsidRPr="0034277A">
                              <w:rPr>
                                <w:rFonts w:ascii="Cambria" w:hAnsi="Cambria"/>
                                <w:color w:val="000000" w:themeColor="dark1"/>
                              </w:rPr>
                              <w:t>- 0.91</w:t>
                            </w:r>
                          </w:p>
                          <w:p w14:paraId="152C16A3" w14:textId="250C1DFF" w:rsidR="00367CEB" w:rsidRDefault="00367CEB" w:rsidP="00367CEB">
                            <w:pPr>
                              <w:pStyle w:val="ListParagraph"/>
                              <w:numPr>
                                <w:ilvl w:val="0"/>
                                <w:numId w:val="2"/>
                              </w:numPr>
                              <w:rPr>
                                <w:rFonts w:ascii="Cambria" w:hAnsi="Cambria"/>
                                <w:color w:val="000000" w:themeColor="dark1"/>
                              </w:rPr>
                            </w:pPr>
                            <w:r w:rsidRPr="0034277A">
                              <w:rPr>
                                <w:rFonts w:ascii="Cambria" w:hAnsi="Cambria"/>
                                <w:color w:val="000000" w:themeColor="dark1"/>
                              </w:rPr>
                              <w:t>Nox and indus</w:t>
                            </w:r>
                            <w:r w:rsidR="00D0184C">
                              <w:rPr>
                                <w:rFonts w:ascii="Cambria" w:hAnsi="Cambria"/>
                                <w:color w:val="000000" w:themeColor="dark1"/>
                              </w:rPr>
                              <w:t xml:space="preserve"> </w:t>
                            </w:r>
                            <w:r w:rsidRPr="0034277A">
                              <w:rPr>
                                <w:rFonts w:ascii="Cambria" w:hAnsi="Cambria"/>
                                <w:color w:val="000000" w:themeColor="dark1"/>
                              </w:rPr>
                              <w:t>-</w:t>
                            </w:r>
                            <w:r w:rsidR="00D0184C">
                              <w:rPr>
                                <w:rFonts w:ascii="Cambria" w:hAnsi="Cambria"/>
                                <w:color w:val="000000" w:themeColor="dark1"/>
                              </w:rPr>
                              <w:t xml:space="preserve"> </w:t>
                            </w:r>
                            <w:r w:rsidRPr="0034277A">
                              <w:rPr>
                                <w:rFonts w:ascii="Cambria" w:hAnsi="Cambria"/>
                                <w:color w:val="000000" w:themeColor="dark1"/>
                              </w:rPr>
                              <w:t>0.76</w:t>
                            </w:r>
                          </w:p>
                          <w:p w14:paraId="520C5D3C" w14:textId="36FD7A39" w:rsidR="00D0184C" w:rsidRPr="0034277A" w:rsidRDefault="00D0184C" w:rsidP="00367CEB">
                            <w:pPr>
                              <w:pStyle w:val="ListParagraph"/>
                              <w:numPr>
                                <w:ilvl w:val="0"/>
                                <w:numId w:val="2"/>
                              </w:numPr>
                              <w:rPr>
                                <w:rFonts w:ascii="Cambria" w:hAnsi="Cambria"/>
                                <w:color w:val="000000" w:themeColor="dark1"/>
                              </w:rPr>
                            </w:pPr>
                            <w:r>
                              <w:rPr>
                                <w:rFonts w:ascii="Cambria" w:hAnsi="Cambria"/>
                                <w:color w:val="000000" w:themeColor="dark1"/>
                              </w:rPr>
                              <w:t>Nox and Age – 0.73</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02B998AA" id="TextBox 1" o:spid="_x0000_s1027" type="#_x0000_t202" style="position:absolute;left:0;text-align:left;margin-left:0;margin-top:6.6pt;width:234.85pt;height:8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" fillcolor="white [3201]" strokecolor="#7f7f7f [1601]">
                <v:textbox>
                  <w:txbxContent>
                    <w:p w14:paraId="604A3D5B" w14:textId="43E373C9" w:rsidR="00367CEB" w:rsidRPr="0034277A" w:rsidRDefault="00367CEB" w:rsidP="003923DD">
                      <w:pPr>
                        <w:pStyle w:val="ListParagraph"/>
                        <w:numPr>
                          <w:ilvl w:val="0"/>
                          <w:numId w:val="6"/>
                        </w:numPr>
                        <w:rPr>
                          <w:rFonts w:ascii="Cambria" w:hAnsi="Cambria"/>
                          <w:b/>
                          <w:bCs/>
                          <w:color w:val="000000" w:themeColor="dark1"/>
                          <w:kern w:val="0"/>
                          <w14:ligatures w14:val="none"/>
                        </w:rPr>
                      </w:pPr>
                      <w:r w:rsidRPr="0034277A">
                        <w:rPr>
                          <w:rFonts w:ascii="Cambria" w:hAnsi="Cambria"/>
                          <w:b/>
                          <w:bCs/>
                          <w:color w:val="000000" w:themeColor="dark1"/>
                        </w:rPr>
                        <w:t>3 Positively correlated variables</w:t>
                      </w:r>
                    </w:p>
                    <w:p w14:paraId="4EEDD5B3" w14:textId="5CE784A5" w:rsidR="00367CEB" w:rsidRPr="0034277A" w:rsidRDefault="00367CEB" w:rsidP="00367CEB">
                      <w:pPr>
                        <w:pStyle w:val="ListParagraph"/>
                        <w:numPr>
                          <w:ilvl w:val="0"/>
                          <w:numId w:val="2"/>
                        </w:numPr>
                        <w:rPr>
                          <w:rFonts w:ascii="Cambria" w:hAnsi="Cambria"/>
                          <w:color w:val="000000" w:themeColor="dark1"/>
                        </w:rPr>
                      </w:pPr>
                      <w:r w:rsidRPr="0034277A">
                        <w:rPr>
                          <w:rFonts w:ascii="Cambria" w:hAnsi="Cambria"/>
                          <w:color w:val="000000" w:themeColor="dark1"/>
                        </w:rPr>
                        <w:t>Tax and Distance</w:t>
                      </w:r>
                      <w:r w:rsidR="00D0184C">
                        <w:rPr>
                          <w:rFonts w:ascii="Cambria" w:hAnsi="Cambria"/>
                          <w:color w:val="000000" w:themeColor="dark1"/>
                        </w:rPr>
                        <w:t xml:space="preserve"> </w:t>
                      </w:r>
                      <w:r w:rsidRPr="0034277A">
                        <w:rPr>
                          <w:rFonts w:ascii="Cambria" w:hAnsi="Cambria"/>
                          <w:color w:val="000000" w:themeColor="dark1"/>
                        </w:rPr>
                        <w:t>- 0.91</w:t>
                      </w:r>
                    </w:p>
                    <w:p w14:paraId="152C16A3" w14:textId="250C1DFF" w:rsidR="00367CEB" w:rsidRDefault="00367CEB" w:rsidP="00367CEB">
                      <w:pPr>
                        <w:pStyle w:val="ListParagraph"/>
                        <w:numPr>
                          <w:ilvl w:val="0"/>
                          <w:numId w:val="2"/>
                        </w:numPr>
                        <w:rPr>
                          <w:rFonts w:ascii="Cambria" w:hAnsi="Cambria"/>
                          <w:color w:val="000000" w:themeColor="dark1"/>
                        </w:rPr>
                      </w:pPr>
                      <w:r w:rsidRPr="0034277A">
                        <w:rPr>
                          <w:rFonts w:ascii="Cambria" w:hAnsi="Cambria"/>
                          <w:color w:val="000000" w:themeColor="dark1"/>
                        </w:rPr>
                        <w:t>Nox and indus</w:t>
                      </w:r>
                      <w:r w:rsidR="00D0184C">
                        <w:rPr>
                          <w:rFonts w:ascii="Cambria" w:hAnsi="Cambria"/>
                          <w:color w:val="000000" w:themeColor="dark1"/>
                        </w:rPr>
                        <w:t xml:space="preserve"> </w:t>
                      </w:r>
                      <w:r w:rsidRPr="0034277A">
                        <w:rPr>
                          <w:rFonts w:ascii="Cambria" w:hAnsi="Cambria"/>
                          <w:color w:val="000000" w:themeColor="dark1"/>
                        </w:rPr>
                        <w:t>-</w:t>
                      </w:r>
                      <w:r w:rsidR="00D0184C">
                        <w:rPr>
                          <w:rFonts w:ascii="Cambria" w:hAnsi="Cambria"/>
                          <w:color w:val="000000" w:themeColor="dark1"/>
                        </w:rPr>
                        <w:t xml:space="preserve"> </w:t>
                      </w:r>
                      <w:r w:rsidRPr="0034277A">
                        <w:rPr>
                          <w:rFonts w:ascii="Cambria" w:hAnsi="Cambria"/>
                          <w:color w:val="000000" w:themeColor="dark1"/>
                        </w:rPr>
                        <w:t>0.76</w:t>
                      </w:r>
                    </w:p>
                    <w:p w14:paraId="520C5D3C" w14:textId="36FD7A39" w:rsidR="00D0184C" w:rsidRPr="0034277A" w:rsidRDefault="00D0184C" w:rsidP="00367CEB">
                      <w:pPr>
                        <w:pStyle w:val="ListParagraph"/>
                        <w:numPr>
                          <w:ilvl w:val="0"/>
                          <w:numId w:val="2"/>
                        </w:numPr>
                        <w:rPr>
                          <w:rFonts w:ascii="Cambria" w:hAnsi="Cambria"/>
                          <w:color w:val="000000" w:themeColor="dark1"/>
                        </w:rPr>
                      </w:pPr>
                      <w:r>
                        <w:rPr>
                          <w:rFonts w:ascii="Cambria" w:hAnsi="Cambria"/>
                          <w:color w:val="000000" w:themeColor="dark1"/>
                        </w:rPr>
                        <w:t>Nox and Age – 0.73</w:t>
                      </w:r>
                    </w:p>
                  </w:txbxContent>
                </v:textbox>
                <w10:wrap anchorx="margin"/>
              </v:shape>
            </w:pict>
          </mc:Fallback>
        </mc:AlternateContent>
      </w:r>
    </w:p>
    <w:p w14:paraId="71F7A10E" w14:textId="059EDA25" w:rsidR="00367CEB" w:rsidRPr="0034277A" w:rsidRDefault="00367CEB" w:rsidP="0034277A">
      <w:pPr>
        <w:jc w:val="both"/>
        <w:rPr>
          <w:rFonts w:ascii="Cambria" w:hAnsi="Cambria"/>
          <w:b/>
          <w:bCs/>
          <w:sz w:val="24"/>
          <w:szCs w:val="24"/>
        </w:rPr>
      </w:pPr>
    </w:p>
    <w:p w14:paraId="4B5CAEA3" w14:textId="477E72BC" w:rsidR="00367CEB" w:rsidRPr="0034277A" w:rsidRDefault="00367CEB" w:rsidP="0034277A">
      <w:pPr>
        <w:jc w:val="both"/>
        <w:rPr>
          <w:rFonts w:ascii="Cambria" w:hAnsi="Cambria"/>
          <w:b/>
          <w:bCs/>
          <w:sz w:val="24"/>
          <w:szCs w:val="24"/>
        </w:rPr>
      </w:pPr>
    </w:p>
    <w:p w14:paraId="6A1C9E9B" w14:textId="77777777" w:rsidR="00367CEB" w:rsidRPr="0034277A" w:rsidRDefault="00367CEB" w:rsidP="0034277A">
      <w:pPr>
        <w:jc w:val="both"/>
        <w:rPr>
          <w:rFonts w:ascii="Cambria" w:hAnsi="Cambria"/>
          <w:b/>
          <w:bCs/>
          <w:sz w:val="24"/>
          <w:szCs w:val="24"/>
        </w:rPr>
      </w:pPr>
    </w:p>
    <w:p w14:paraId="1B0B3B5A" w14:textId="7829E98B" w:rsidR="00367CEB" w:rsidRPr="008D3FB9" w:rsidRDefault="0056615E" w:rsidP="0034277A">
      <w:pPr>
        <w:jc w:val="both"/>
        <w:rPr>
          <w:rFonts w:ascii="Cambria" w:hAnsi="Cambria"/>
          <w:b/>
          <w:bCs/>
          <w:sz w:val="24"/>
          <w:szCs w:val="24"/>
        </w:rPr>
      </w:pPr>
      <w:r w:rsidRPr="0034277A">
        <w:rPr>
          <w:rFonts w:ascii="Cambria" w:hAnsi="Cambria"/>
          <w:b/>
          <w:bCs/>
          <w:sz w:val="24"/>
          <w:szCs w:val="24"/>
        </w:rPr>
        <w:t>5</w:t>
      </w:r>
      <w:r w:rsidRPr="008D3FB9">
        <w:rPr>
          <w:rFonts w:ascii="Cambria" w:hAnsi="Cambria"/>
          <w:b/>
          <w:bCs/>
          <w:sz w:val="24"/>
          <w:szCs w:val="24"/>
        </w:rPr>
        <w:t xml:space="preserve">) </w:t>
      </w:r>
      <w:r w:rsidR="0034277A" w:rsidRPr="008D3FB9">
        <w:rPr>
          <w:rFonts w:ascii="Cambria" w:hAnsi="Cambria"/>
          <w:b/>
          <w:bCs/>
          <w:sz w:val="24"/>
          <w:szCs w:val="24"/>
        </w:rPr>
        <w:t xml:space="preserve"> </w:t>
      </w:r>
      <w:r w:rsidR="0034277A" w:rsidRPr="008D3FB9">
        <w:rPr>
          <w:rFonts w:ascii="Cambria" w:hAnsi="Cambria"/>
          <w:b/>
          <w:bCs/>
        </w:rPr>
        <w:t>Build an initial regression model with AVG_PRICE as ‘y’ (Dependent variable) and LSTAT variable as Independent Variable. Generate the residual plot.</w:t>
      </w:r>
    </w:p>
    <w:p w14:paraId="51C25915" w14:textId="148E8999" w:rsidR="00367CEB" w:rsidRPr="0034277A" w:rsidRDefault="00C92BA2" w:rsidP="0034277A">
      <w:pPr>
        <w:jc w:val="both"/>
        <w:rPr>
          <w:rFonts w:ascii="Cambria" w:hAnsi="Cambria"/>
          <w:sz w:val="24"/>
          <w:szCs w:val="24"/>
        </w:rPr>
      </w:pPr>
      <w:r>
        <w:rPr>
          <w:rFonts w:ascii="Cambria" w:hAnsi="Cambria"/>
          <w:noProof/>
          <w:sz w:val="24"/>
          <w:szCs w:val="24"/>
        </w:rPr>
        <w:drawing>
          <wp:inline distT="0" distB="0" distL="0" distR="0" wp14:anchorId="3B4173EC" wp14:editId="4C644D35">
            <wp:extent cx="5731510" cy="1268095"/>
            <wp:effectExtent l="0" t="0" r="2540" b="8255"/>
            <wp:docPr id="3669259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25989" name="Picture 366925989"/>
                    <pic:cNvPicPr/>
                  </pic:nvPicPr>
                  <pic:blipFill>
                    <a:blip r:embed="rId11">
                      <a:extLst>
                        <a:ext uri="{28A0092B-C50C-407E-A947-70E740481C1C}">
                          <a14:useLocalDpi xmlns:a14="http://schemas.microsoft.com/office/drawing/2010/main" val="0"/>
                        </a:ext>
                      </a:extLst>
                    </a:blip>
                    <a:stretch>
                      <a:fillRect/>
                    </a:stretch>
                  </pic:blipFill>
                  <pic:spPr>
                    <a:xfrm>
                      <a:off x="0" y="0"/>
                      <a:ext cx="5731510" cy="1268095"/>
                    </a:xfrm>
                    <a:prstGeom prst="rect">
                      <a:avLst/>
                    </a:prstGeom>
                  </pic:spPr>
                </pic:pic>
              </a:graphicData>
            </a:graphic>
          </wp:inline>
        </w:drawing>
      </w:r>
    </w:p>
    <w:p w14:paraId="26062612" w14:textId="0583255D" w:rsidR="0034277A" w:rsidRPr="0034277A" w:rsidRDefault="0034277A" w:rsidP="0034277A">
      <w:pPr>
        <w:jc w:val="both"/>
        <w:rPr>
          <w:rFonts w:ascii="Cambria" w:hAnsi="Cambria"/>
          <w:sz w:val="24"/>
          <w:szCs w:val="24"/>
        </w:rPr>
      </w:pPr>
      <w:r w:rsidRPr="0034277A">
        <w:rPr>
          <w:rFonts w:ascii="Cambria" w:hAnsi="Cambria"/>
          <w:noProof/>
        </w:rPr>
        <w:lastRenderedPageBreak/>
        <w:drawing>
          <wp:inline distT="0" distB="0" distL="0" distR="0" wp14:anchorId="133D0594" wp14:editId="7890CB9F">
            <wp:extent cx="3657600" cy="1860550"/>
            <wp:effectExtent l="0" t="0" r="0" b="6350"/>
            <wp:docPr id="30775258" name="Chart 1">
              <a:extLst xmlns:a="http://schemas.openxmlformats.org/drawingml/2006/main">
                <a:ext uri="{FF2B5EF4-FFF2-40B4-BE49-F238E27FC236}">
                  <a16:creationId xmlns:a16="http://schemas.microsoft.com/office/drawing/2014/main" id="{638012E3-7212-1F8C-F078-5D5880DEB6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B74038A" w14:textId="77777777" w:rsidR="0034277A" w:rsidRPr="0034277A" w:rsidRDefault="0034277A" w:rsidP="0034277A">
      <w:pPr>
        <w:jc w:val="both"/>
        <w:rPr>
          <w:rFonts w:ascii="Cambria" w:hAnsi="Cambria"/>
          <w:sz w:val="24"/>
          <w:szCs w:val="24"/>
        </w:rPr>
      </w:pPr>
    </w:p>
    <w:p w14:paraId="1A34DEE8" w14:textId="60ACC436" w:rsidR="004D57E9" w:rsidRPr="00C92BA2" w:rsidRDefault="0056615E" w:rsidP="0034277A">
      <w:pPr>
        <w:pStyle w:val="ListParagraph"/>
        <w:numPr>
          <w:ilvl w:val="0"/>
          <w:numId w:val="4"/>
        </w:numPr>
        <w:jc w:val="both"/>
        <w:rPr>
          <w:rFonts w:ascii="Cambria" w:hAnsi="Cambria"/>
          <w:sz w:val="24"/>
          <w:szCs w:val="24"/>
        </w:rPr>
      </w:pPr>
      <w:r w:rsidRPr="0096012D">
        <w:rPr>
          <w:rFonts w:ascii="Cambria" w:hAnsi="Cambria"/>
          <w:sz w:val="24"/>
          <w:szCs w:val="24"/>
        </w:rPr>
        <w:t>From the regression table</w:t>
      </w:r>
      <w:r w:rsidR="0034277A" w:rsidRPr="0096012D">
        <w:rPr>
          <w:rFonts w:ascii="Cambria" w:hAnsi="Cambria"/>
          <w:sz w:val="24"/>
          <w:szCs w:val="24"/>
        </w:rPr>
        <w:t>,</w:t>
      </w:r>
      <w:r w:rsidRPr="0096012D">
        <w:rPr>
          <w:rFonts w:ascii="Cambria" w:hAnsi="Cambria"/>
          <w:sz w:val="24"/>
          <w:szCs w:val="24"/>
        </w:rPr>
        <w:t xml:space="preserve"> it can </w:t>
      </w:r>
      <w:r w:rsidR="0034277A" w:rsidRPr="0096012D">
        <w:rPr>
          <w:rFonts w:ascii="Cambria" w:hAnsi="Cambria"/>
          <w:sz w:val="24"/>
          <w:szCs w:val="24"/>
        </w:rPr>
        <w:t xml:space="preserve">be </w:t>
      </w:r>
      <w:r w:rsidRPr="0096012D">
        <w:rPr>
          <w:rFonts w:ascii="Cambria" w:hAnsi="Cambria"/>
          <w:sz w:val="24"/>
          <w:szCs w:val="24"/>
        </w:rPr>
        <w:t xml:space="preserve">inferred that the p-value of Lstat is significant and there is a significant relation between Average price and Lstat. </w:t>
      </w:r>
      <w:r w:rsidR="00FA410D" w:rsidRPr="0096012D">
        <w:rPr>
          <w:rFonts w:ascii="Cambria" w:hAnsi="Cambria"/>
          <w:sz w:val="24"/>
          <w:szCs w:val="24"/>
        </w:rPr>
        <w:t xml:space="preserve">Here the dependent variable is </w:t>
      </w:r>
      <w:r w:rsidR="0034277A" w:rsidRPr="0096012D">
        <w:rPr>
          <w:rFonts w:ascii="Cambria" w:hAnsi="Cambria"/>
          <w:sz w:val="24"/>
          <w:szCs w:val="24"/>
        </w:rPr>
        <w:t xml:space="preserve">the </w:t>
      </w:r>
      <w:r w:rsidR="00FA410D" w:rsidRPr="0096012D">
        <w:rPr>
          <w:rFonts w:ascii="Cambria" w:hAnsi="Cambria"/>
          <w:sz w:val="24"/>
          <w:szCs w:val="24"/>
        </w:rPr>
        <w:t xml:space="preserve">Average price and </w:t>
      </w:r>
      <w:r w:rsidR="0034277A" w:rsidRPr="0096012D">
        <w:rPr>
          <w:rFonts w:ascii="Cambria" w:hAnsi="Cambria"/>
          <w:sz w:val="24"/>
          <w:szCs w:val="24"/>
        </w:rPr>
        <w:t xml:space="preserve">the </w:t>
      </w:r>
      <w:r w:rsidR="00FA410D" w:rsidRPr="0096012D">
        <w:rPr>
          <w:rFonts w:ascii="Cambria" w:hAnsi="Cambria"/>
          <w:sz w:val="24"/>
          <w:szCs w:val="24"/>
        </w:rPr>
        <w:t>independent variable is Lstat</w:t>
      </w:r>
      <w:r w:rsidR="00025464" w:rsidRPr="0096012D">
        <w:rPr>
          <w:rFonts w:ascii="Cambria" w:hAnsi="Cambria"/>
          <w:sz w:val="24"/>
          <w:szCs w:val="24"/>
        </w:rPr>
        <w:t>.</w:t>
      </w:r>
    </w:p>
    <w:p w14:paraId="4C42CDA9" w14:textId="3F81CB8D" w:rsidR="0034277A" w:rsidRPr="008D3FB9" w:rsidRDefault="0034277A" w:rsidP="0034277A">
      <w:pPr>
        <w:pStyle w:val="ListParagraph"/>
        <w:numPr>
          <w:ilvl w:val="0"/>
          <w:numId w:val="1"/>
        </w:numPr>
        <w:jc w:val="both"/>
        <w:rPr>
          <w:rFonts w:ascii="Cambria" w:hAnsi="Cambria"/>
          <w:b/>
          <w:bCs/>
          <w:sz w:val="24"/>
          <w:szCs w:val="24"/>
        </w:rPr>
      </w:pPr>
      <w:r w:rsidRPr="008D3FB9">
        <w:rPr>
          <w:rFonts w:ascii="Cambria" w:hAnsi="Cambria"/>
          <w:b/>
          <w:bCs/>
          <w:sz w:val="24"/>
          <w:szCs w:val="24"/>
        </w:rPr>
        <w:t>What do you infer from the Regression Summary output in terms of variance explained, coefficient value, Intercept, and the Residual plot?</w:t>
      </w:r>
    </w:p>
    <w:p w14:paraId="074DBA72" w14:textId="465E00D9" w:rsidR="00FA410D" w:rsidRPr="001835B3" w:rsidRDefault="002835DA" w:rsidP="001835B3">
      <w:pPr>
        <w:pStyle w:val="ListParagraph"/>
        <w:numPr>
          <w:ilvl w:val="0"/>
          <w:numId w:val="4"/>
        </w:numPr>
        <w:jc w:val="both"/>
        <w:rPr>
          <w:rFonts w:ascii="Cambria" w:hAnsi="Cambria"/>
          <w:sz w:val="24"/>
          <w:szCs w:val="24"/>
        </w:rPr>
      </w:pPr>
      <w:r>
        <w:rPr>
          <w:rFonts w:ascii="Cambria" w:hAnsi="Cambria"/>
          <w:sz w:val="24"/>
          <w:szCs w:val="24"/>
        </w:rPr>
        <w:t xml:space="preserve">The regression equation is </w:t>
      </w:r>
      <w:r w:rsidR="00FA410D" w:rsidRPr="001835B3">
        <w:rPr>
          <w:rFonts w:ascii="Cambria" w:hAnsi="Cambria"/>
          <w:sz w:val="24"/>
          <w:szCs w:val="24"/>
        </w:rPr>
        <w:t>Av</w:t>
      </w:r>
      <w:r w:rsidR="0034277A" w:rsidRPr="001835B3">
        <w:rPr>
          <w:rFonts w:ascii="Cambria" w:hAnsi="Cambria"/>
          <w:sz w:val="24"/>
          <w:szCs w:val="24"/>
        </w:rPr>
        <w:t>erage</w:t>
      </w:r>
      <w:r w:rsidR="00FA410D" w:rsidRPr="001835B3">
        <w:rPr>
          <w:rFonts w:ascii="Cambria" w:hAnsi="Cambria"/>
          <w:sz w:val="24"/>
          <w:szCs w:val="24"/>
        </w:rPr>
        <w:t xml:space="preserve"> price=-0.95*Lstat + 34.55</w:t>
      </w:r>
    </w:p>
    <w:p w14:paraId="65B2A9B0" w14:textId="5B5DAFDA" w:rsidR="001835B3" w:rsidRDefault="00FA410D" w:rsidP="001835B3">
      <w:pPr>
        <w:pStyle w:val="ListParagraph"/>
        <w:numPr>
          <w:ilvl w:val="0"/>
          <w:numId w:val="4"/>
        </w:numPr>
        <w:jc w:val="both"/>
        <w:rPr>
          <w:rFonts w:ascii="Cambria" w:hAnsi="Cambria"/>
          <w:sz w:val="24"/>
          <w:szCs w:val="24"/>
        </w:rPr>
      </w:pPr>
      <w:r w:rsidRPr="001835B3">
        <w:rPr>
          <w:rFonts w:ascii="Cambria" w:hAnsi="Cambria"/>
          <w:sz w:val="24"/>
          <w:szCs w:val="24"/>
        </w:rPr>
        <w:t xml:space="preserve">For </w:t>
      </w:r>
      <w:r w:rsidR="0034277A" w:rsidRPr="001835B3">
        <w:rPr>
          <w:rFonts w:ascii="Cambria" w:hAnsi="Cambria"/>
          <w:sz w:val="24"/>
          <w:szCs w:val="24"/>
        </w:rPr>
        <w:t xml:space="preserve">a </w:t>
      </w:r>
      <w:r w:rsidRPr="001835B3">
        <w:rPr>
          <w:rFonts w:ascii="Cambria" w:hAnsi="Cambria"/>
          <w:sz w:val="24"/>
          <w:szCs w:val="24"/>
        </w:rPr>
        <w:t>1 unit increase in Lstat</w:t>
      </w:r>
      <w:r w:rsidR="0034277A" w:rsidRPr="001835B3">
        <w:rPr>
          <w:rFonts w:ascii="Cambria" w:hAnsi="Cambria"/>
          <w:sz w:val="24"/>
          <w:szCs w:val="24"/>
        </w:rPr>
        <w:t>,</w:t>
      </w:r>
      <w:r w:rsidRPr="001835B3">
        <w:rPr>
          <w:rFonts w:ascii="Cambria" w:hAnsi="Cambria"/>
          <w:sz w:val="24"/>
          <w:szCs w:val="24"/>
        </w:rPr>
        <w:t xml:space="preserve"> there is </w:t>
      </w:r>
      <w:r w:rsidR="0034277A" w:rsidRPr="001835B3">
        <w:rPr>
          <w:rFonts w:ascii="Cambria" w:hAnsi="Cambria"/>
          <w:sz w:val="24"/>
          <w:szCs w:val="24"/>
        </w:rPr>
        <w:t xml:space="preserve">a </w:t>
      </w:r>
      <w:r w:rsidRPr="001835B3">
        <w:rPr>
          <w:rFonts w:ascii="Cambria" w:hAnsi="Cambria"/>
          <w:sz w:val="24"/>
          <w:szCs w:val="24"/>
        </w:rPr>
        <w:t xml:space="preserve">-0.95 </w:t>
      </w:r>
      <w:r w:rsidR="002835DA">
        <w:rPr>
          <w:rFonts w:ascii="Cambria" w:hAnsi="Cambria"/>
          <w:sz w:val="24"/>
          <w:szCs w:val="24"/>
        </w:rPr>
        <w:t>dollars decrease</w:t>
      </w:r>
      <w:r w:rsidRPr="001835B3">
        <w:rPr>
          <w:rFonts w:ascii="Cambria" w:hAnsi="Cambria"/>
          <w:sz w:val="24"/>
          <w:szCs w:val="24"/>
        </w:rPr>
        <w:t xml:space="preserve"> in average price</w:t>
      </w:r>
      <w:r w:rsidR="00353991" w:rsidRPr="001835B3">
        <w:rPr>
          <w:rFonts w:ascii="Cambria" w:hAnsi="Cambria"/>
          <w:sz w:val="24"/>
          <w:szCs w:val="24"/>
        </w:rPr>
        <w:t xml:space="preserve">. </w:t>
      </w:r>
    </w:p>
    <w:p w14:paraId="3CAAC7C3" w14:textId="76DE4EB6" w:rsidR="001835B3" w:rsidRDefault="0034277A" w:rsidP="001835B3">
      <w:pPr>
        <w:pStyle w:val="ListParagraph"/>
        <w:numPr>
          <w:ilvl w:val="0"/>
          <w:numId w:val="4"/>
        </w:numPr>
        <w:jc w:val="both"/>
        <w:rPr>
          <w:rFonts w:ascii="Cambria" w:hAnsi="Cambria"/>
          <w:sz w:val="24"/>
          <w:szCs w:val="24"/>
        </w:rPr>
      </w:pPr>
      <w:r w:rsidRPr="001835B3">
        <w:rPr>
          <w:rFonts w:ascii="Cambria" w:hAnsi="Cambria"/>
          <w:sz w:val="24"/>
          <w:szCs w:val="24"/>
        </w:rPr>
        <w:t>The residual</w:t>
      </w:r>
      <w:r w:rsidR="00FA410D" w:rsidRPr="001835B3">
        <w:rPr>
          <w:rFonts w:ascii="Cambria" w:hAnsi="Cambria"/>
          <w:sz w:val="24"/>
          <w:szCs w:val="24"/>
        </w:rPr>
        <w:t xml:space="preserve"> plot does not show </w:t>
      </w:r>
      <w:r w:rsidRPr="001835B3">
        <w:rPr>
          <w:rFonts w:ascii="Cambria" w:hAnsi="Cambria"/>
          <w:sz w:val="24"/>
          <w:szCs w:val="24"/>
        </w:rPr>
        <w:t>patterns</w:t>
      </w:r>
      <w:r w:rsidR="00FA410D" w:rsidRPr="001835B3">
        <w:rPr>
          <w:rFonts w:ascii="Cambria" w:hAnsi="Cambria"/>
          <w:sz w:val="24"/>
          <w:szCs w:val="24"/>
        </w:rPr>
        <w:t xml:space="preserve"> or trends so the model </w:t>
      </w:r>
      <w:r w:rsidRPr="001835B3">
        <w:rPr>
          <w:rFonts w:ascii="Cambria" w:hAnsi="Cambria"/>
          <w:sz w:val="24"/>
          <w:szCs w:val="24"/>
        </w:rPr>
        <w:t xml:space="preserve">is </w:t>
      </w:r>
      <w:r w:rsidR="00FA410D" w:rsidRPr="001835B3">
        <w:rPr>
          <w:rFonts w:ascii="Cambria" w:hAnsi="Cambria"/>
          <w:sz w:val="24"/>
          <w:szCs w:val="24"/>
        </w:rPr>
        <w:t>pretty symmetrically distributed.</w:t>
      </w:r>
      <w:r w:rsidR="00353991" w:rsidRPr="001835B3">
        <w:rPr>
          <w:rFonts w:ascii="Cambria" w:hAnsi="Cambria"/>
          <w:sz w:val="24"/>
          <w:szCs w:val="24"/>
        </w:rPr>
        <w:t xml:space="preserve"> </w:t>
      </w:r>
      <w:r w:rsidR="004D57E9" w:rsidRPr="001835B3">
        <w:rPr>
          <w:rFonts w:ascii="Cambria" w:hAnsi="Cambria"/>
          <w:sz w:val="24"/>
          <w:szCs w:val="24"/>
        </w:rPr>
        <w:t xml:space="preserve">If </w:t>
      </w:r>
      <w:r w:rsidR="00BE5D32">
        <w:rPr>
          <w:rFonts w:ascii="Cambria" w:hAnsi="Cambria"/>
          <w:sz w:val="24"/>
          <w:szCs w:val="24"/>
        </w:rPr>
        <w:t>Lstat</w:t>
      </w:r>
      <w:r w:rsidR="004D57E9" w:rsidRPr="001835B3">
        <w:rPr>
          <w:rFonts w:ascii="Cambria" w:hAnsi="Cambria"/>
          <w:sz w:val="24"/>
          <w:szCs w:val="24"/>
        </w:rPr>
        <w:t xml:space="preserve"> equals 0 then the expected value of the average price is 34.55. </w:t>
      </w:r>
    </w:p>
    <w:p w14:paraId="13EFC867" w14:textId="1397ABE9" w:rsidR="00FA410D" w:rsidRPr="001835B3" w:rsidRDefault="00FA410D" w:rsidP="001835B3">
      <w:pPr>
        <w:pStyle w:val="ListParagraph"/>
        <w:numPr>
          <w:ilvl w:val="0"/>
          <w:numId w:val="4"/>
        </w:numPr>
        <w:jc w:val="both"/>
        <w:rPr>
          <w:rFonts w:ascii="Cambria" w:hAnsi="Cambria"/>
          <w:sz w:val="24"/>
          <w:szCs w:val="24"/>
        </w:rPr>
      </w:pPr>
      <w:r w:rsidRPr="001835B3">
        <w:rPr>
          <w:rFonts w:ascii="Cambria" w:hAnsi="Cambria"/>
          <w:sz w:val="24"/>
          <w:szCs w:val="24"/>
        </w:rPr>
        <w:t xml:space="preserve">R-square is 0.54 which indicates that the Lstat in the regression model </w:t>
      </w:r>
      <w:r w:rsidR="0034277A" w:rsidRPr="001835B3">
        <w:rPr>
          <w:rFonts w:ascii="Cambria" w:hAnsi="Cambria"/>
          <w:sz w:val="24"/>
          <w:szCs w:val="24"/>
        </w:rPr>
        <w:t>accounts</w:t>
      </w:r>
      <w:r w:rsidRPr="001835B3">
        <w:rPr>
          <w:rFonts w:ascii="Cambria" w:hAnsi="Cambria"/>
          <w:sz w:val="24"/>
          <w:szCs w:val="24"/>
        </w:rPr>
        <w:t xml:space="preserve"> for around 54% of the variation in the dependent variable. The remaining 46% </w:t>
      </w:r>
      <w:r w:rsidR="0034277A" w:rsidRPr="001835B3">
        <w:rPr>
          <w:rFonts w:ascii="Cambria" w:hAnsi="Cambria"/>
          <w:sz w:val="24"/>
          <w:szCs w:val="24"/>
        </w:rPr>
        <w:t xml:space="preserve">is </w:t>
      </w:r>
      <w:r w:rsidRPr="001835B3">
        <w:rPr>
          <w:rFonts w:ascii="Cambria" w:hAnsi="Cambria"/>
          <w:sz w:val="24"/>
          <w:szCs w:val="24"/>
        </w:rPr>
        <w:t>unexplained and perhaps attributable to other causes of variation.</w:t>
      </w:r>
    </w:p>
    <w:p w14:paraId="21D48A6E" w14:textId="5E357F94" w:rsidR="0034277A" w:rsidRPr="008D3FB9" w:rsidRDefault="00FA410D" w:rsidP="0034277A">
      <w:pPr>
        <w:pStyle w:val="ListParagraph"/>
        <w:numPr>
          <w:ilvl w:val="0"/>
          <w:numId w:val="1"/>
        </w:numPr>
        <w:jc w:val="both"/>
        <w:rPr>
          <w:rFonts w:ascii="Cambria" w:hAnsi="Cambria"/>
          <w:b/>
          <w:bCs/>
          <w:sz w:val="24"/>
          <w:szCs w:val="24"/>
        </w:rPr>
      </w:pPr>
      <w:r w:rsidRPr="008D3FB9">
        <w:rPr>
          <w:rFonts w:ascii="Cambria" w:hAnsi="Cambria"/>
          <w:b/>
          <w:bCs/>
          <w:sz w:val="24"/>
          <w:szCs w:val="24"/>
        </w:rPr>
        <w:t xml:space="preserve"> </w:t>
      </w:r>
      <w:r w:rsidR="0034277A" w:rsidRPr="008D3FB9">
        <w:rPr>
          <w:rFonts w:ascii="Cambria" w:hAnsi="Cambria"/>
          <w:b/>
          <w:bCs/>
          <w:sz w:val="24"/>
          <w:szCs w:val="24"/>
        </w:rPr>
        <w:t>Is LSTAT variable significant for the analysis based on your model?</w:t>
      </w:r>
    </w:p>
    <w:p w14:paraId="70E7D36F" w14:textId="2E6DE867" w:rsidR="00FA410D" w:rsidRPr="008D3FB9" w:rsidRDefault="00FA410D" w:rsidP="0034277A">
      <w:pPr>
        <w:pStyle w:val="ListParagraph"/>
        <w:jc w:val="both"/>
        <w:rPr>
          <w:rFonts w:ascii="Cambria" w:hAnsi="Cambria"/>
          <w:sz w:val="24"/>
          <w:szCs w:val="24"/>
        </w:rPr>
      </w:pPr>
      <w:r w:rsidRPr="008D3FB9">
        <w:rPr>
          <w:rFonts w:ascii="Cambria" w:hAnsi="Cambria"/>
          <w:sz w:val="24"/>
          <w:szCs w:val="24"/>
        </w:rPr>
        <w:t xml:space="preserve">Lstat is a significant variable for the model analysis as the </w:t>
      </w:r>
      <w:r w:rsidR="0034277A" w:rsidRPr="008D3FB9">
        <w:rPr>
          <w:rFonts w:ascii="Cambria" w:hAnsi="Cambria"/>
          <w:sz w:val="24"/>
          <w:szCs w:val="24"/>
        </w:rPr>
        <w:t>p-value</w:t>
      </w:r>
      <w:r w:rsidRPr="008D3FB9">
        <w:rPr>
          <w:rFonts w:ascii="Cambria" w:hAnsi="Cambria"/>
          <w:sz w:val="24"/>
          <w:szCs w:val="24"/>
        </w:rPr>
        <w:t xml:space="preserve"> for </w:t>
      </w:r>
      <w:r w:rsidR="0034277A" w:rsidRPr="008D3FB9">
        <w:rPr>
          <w:rFonts w:ascii="Cambria" w:hAnsi="Cambria"/>
          <w:sz w:val="24"/>
          <w:szCs w:val="24"/>
        </w:rPr>
        <w:t>the L</w:t>
      </w:r>
      <w:r w:rsidRPr="008D3FB9">
        <w:rPr>
          <w:rFonts w:ascii="Cambria" w:hAnsi="Cambria"/>
          <w:sz w:val="24"/>
          <w:szCs w:val="24"/>
        </w:rPr>
        <w:t>stat variable is less than 0.05</w:t>
      </w:r>
      <w:r w:rsidR="005B5406">
        <w:rPr>
          <w:rFonts w:ascii="Cambria" w:hAnsi="Cambria"/>
          <w:sz w:val="24"/>
          <w:szCs w:val="24"/>
        </w:rPr>
        <w:t>. so this variable can be utilised for the model as it significantly impacts the average price.</w:t>
      </w:r>
    </w:p>
    <w:p w14:paraId="6816F2E8" w14:textId="77777777" w:rsidR="0034277A" w:rsidRPr="008D3FB9" w:rsidRDefault="0034277A" w:rsidP="008D3FB9">
      <w:pPr>
        <w:jc w:val="both"/>
        <w:rPr>
          <w:rFonts w:ascii="Cambria" w:hAnsi="Cambria"/>
          <w:sz w:val="24"/>
          <w:szCs w:val="24"/>
        </w:rPr>
      </w:pPr>
    </w:p>
    <w:p w14:paraId="4842FF1F" w14:textId="7F21F124" w:rsidR="0034277A" w:rsidRPr="00A16BB6" w:rsidRDefault="0034277A" w:rsidP="00A16BB6">
      <w:pPr>
        <w:pStyle w:val="ListParagraph"/>
        <w:numPr>
          <w:ilvl w:val="0"/>
          <w:numId w:val="7"/>
        </w:numPr>
        <w:jc w:val="both"/>
        <w:rPr>
          <w:rFonts w:ascii="Cambria" w:hAnsi="Cambria"/>
          <w:b/>
          <w:bCs/>
          <w:sz w:val="24"/>
          <w:szCs w:val="24"/>
        </w:rPr>
      </w:pPr>
      <w:r w:rsidRPr="00A16BB6">
        <w:rPr>
          <w:rFonts w:ascii="Cambria" w:hAnsi="Cambria"/>
          <w:b/>
          <w:bCs/>
          <w:sz w:val="24"/>
          <w:szCs w:val="24"/>
        </w:rPr>
        <w:t xml:space="preserve">Build a new Regression model including LSTAT and AVG_ROOM together as </w:t>
      </w:r>
      <w:r w:rsidR="00D755DA" w:rsidRPr="00A16BB6">
        <w:rPr>
          <w:rFonts w:ascii="Cambria" w:hAnsi="Cambria"/>
          <w:b/>
          <w:bCs/>
          <w:sz w:val="24"/>
          <w:szCs w:val="24"/>
        </w:rPr>
        <w:t>independent</w:t>
      </w:r>
      <w:r w:rsidRPr="00A16BB6">
        <w:rPr>
          <w:rFonts w:ascii="Cambria" w:hAnsi="Cambria"/>
          <w:b/>
          <w:bCs/>
          <w:sz w:val="24"/>
          <w:szCs w:val="24"/>
        </w:rPr>
        <w:t xml:space="preserve"> variables and AVG_PRICE as dependent </w:t>
      </w:r>
      <w:r w:rsidR="00D52436">
        <w:rPr>
          <w:rFonts w:ascii="Cambria" w:hAnsi="Cambria"/>
          <w:b/>
          <w:bCs/>
          <w:sz w:val="24"/>
          <w:szCs w:val="24"/>
        </w:rPr>
        <w:t>variable</w:t>
      </w:r>
      <w:r w:rsidRPr="00A16BB6">
        <w:rPr>
          <w:rFonts w:ascii="Cambria" w:hAnsi="Cambria"/>
          <w:b/>
          <w:bCs/>
          <w:sz w:val="24"/>
          <w:szCs w:val="24"/>
        </w:rPr>
        <w:t>.</w:t>
      </w:r>
    </w:p>
    <w:p w14:paraId="20322FFD" w14:textId="77777777" w:rsidR="0034277A" w:rsidRPr="0034277A" w:rsidRDefault="0034277A" w:rsidP="0034277A">
      <w:pPr>
        <w:pStyle w:val="ListParagraph"/>
        <w:jc w:val="both"/>
        <w:rPr>
          <w:rFonts w:ascii="Cambria" w:hAnsi="Cambria"/>
          <w:sz w:val="24"/>
          <w:szCs w:val="24"/>
        </w:rPr>
      </w:pPr>
    </w:p>
    <w:p w14:paraId="204BFBFD" w14:textId="42121CD2" w:rsidR="004D57E9" w:rsidRPr="00E90146" w:rsidRDefault="00E90146" w:rsidP="00E90146">
      <w:pPr>
        <w:jc w:val="both"/>
        <w:rPr>
          <w:rFonts w:ascii="Cambria" w:hAnsi="Cambria"/>
          <w:sz w:val="24"/>
          <w:szCs w:val="24"/>
        </w:rPr>
      </w:pPr>
      <w:r>
        <w:rPr>
          <w:rFonts w:ascii="Cambria" w:hAnsi="Cambria"/>
          <w:noProof/>
          <w:sz w:val="24"/>
          <w:szCs w:val="24"/>
        </w:rPr>
        <w:drawing>
          <wp:inline distT="0" distB="0" distL="0" distR="0" wp14:anchorId="6CFC0186" wp14:editId="4C416386">
            <wp:extent cx="6324606" cy="1530350"/>
            <wp:effectExtent l="0" t="0" r="0" b="0"/>
            <wp:docPr id="16174794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79401" name="Picture 1617479401"/>
                    <pic:cNvPicPr/>
                  </pic:nvPicPr>
                  <pic:blipFill>
                    <a:blip r:embed="rId13">
                      <a:extLst>
                        <a:ext uri="{28A0092B-C50C-407E-A947-70E740481C1C}">
                          <a14:useLocalDpi xmlns:a14="http://schemas.microsoft.com/office/drawing/2010/main" val="0"/>
                        </a:ext>
                      </a:extLst>
                    </a:blip>
                    <a:stretch>
                      <a:fillRect/>
                    </a:stretch>
                  </pic:blipFill>
                  <pic:spPr>
                    <a:xfrm>
                      <a:off x="0" y="0"/>
                      <a:ext cx="6328081" cy="1531191"/>
                    </a:xfrm>
                    <a:prstGeom prst="rect">
                      <a:avLst/>
                    </a:prstGeom>
                  </pic:spPr>
                </pic:pic>
              </a:graphicData>
            </a:graphic>
          </wp:inline>
        </w:drawing>
      </w:r>
    </w:p>
    <w:p w14:paraId="4B54DE71" w14:textId="1E0EEE42" w:rsidR="004D57E9" w:rsidRPr="004D57E9" w:rsidRDefault="00370CE2" w:rsidP="004D57E9">
      <w:pPr>
        <w:rPr>
          <w:rFonts w:ascii="Cambria" w:hAnsi="Cambria"/>
          <w:sz w:val="24"/>
          <w:szCs w:val="24"/>
        </w:rPr>
      </w:pPr>
      <w:r w:rsidRPr="00370CE2">
        <w:rPr>
          <w:rFonts w:ascii="Cambria" w:hAnsi="Cambria"/>
          <w:sz w:val="24"/>
          <w:szCs w:val="24"/>
        </w:rPr>
        <w:t xml:space="preserve">Here the dependent variable is Average price and </w:t>
      </w:r>
      <w:r w:rsidRPr="004D57E9">
        <w:rPr>
          <w:rFonts w:ascii="Cambria" w:hAnsi="Cambria"/>
          <w:sz w:val="24"/>
          <w:szCs w:val="24"/>
        </w:rPr>
        <w:t xml:space="preserve">the </w:t>
      </w:r>
      <w:r w:rsidRPr="00370CE2">
        <w:rPr>
          <w:rFonts w:ascii="Cambria" w:hAnsi="Cambria"/>
          <w:sz w:val="24"/>
          <w:szCs w:val="24"/>
        </w:rPr>
        <w:t>independent variables are Average room and Lstat</w:t>
      </w:r>
    </w:p>
    <w:p w14:paraId="55CA2433" w14:textId="16B8D1CA" w:rsidR="00370CE2" w:rsidRPr="004D57E9" w:rsidRDefault="00370CE2" w:rsidP="00370CE2">
      <w:pPr>
        <w:jc w:val="both"/>
        <w:rPr>
          <w:rFonts w:ascii="Cambria" w:hAnsi="Cambria"/>
          <w:b/>
          <w:bCs/>
          <w:sz w:val="24"/>
          <w:szCs w:val="24"/>
        </w:rPr>
      </w:pPr>
      <w:r w:rsidRPr="00370CE2">
        <w:rPr>
          <w:rFonts w:ascii="Cambria" w:hAnsi="Cambria"/>
          <w:b/>
          <w:bCs/>
          <w:sz w:val="24"/>
          <w:szCs w:val="24"/>
        </w:rPr>
        <w:lastRenderedPageBreak/>
        <w:t xml:space="preserve">A) </w:t>
      </w:r>
      <w:r w:rsidRPr="004D57E9">
        <w:rPr>
          <w:rFonts w:ascii="Cambria" w:hAnsi="Cambria"/>
          <w:b/>
          <w:bCs/>
          <w:sz w:val="24"/>
          <w:szCs w:val="24"/>
        </w:rPr>
        <w:t>Write the Regression equation. If a new house in this locality has 7 rooms (on average) and has a value of 20 for L-STAT, then what will be the value of AVG_PRICE? How does it compare to the company quoting a value of 30000 USD for this locality? Is the company Overcharging/ Undercharging?</w:t>
      </w:r>
    </w:p>
    <w:p w14:paraId="15AF86D3" w14:textId="2DDD42DF" w:rsidR="004D57E9" w:rsidRPr="0096012D" w:rsidRDefault="004D57E9" w:rsidP="0096012D">
      <w:pPr>
        <w:pStyle w:val="ListParagraph"/>
        <w:numPr>
          <w:ilvl w:val="0"/>
          <w:numId w:val="10"/>
        </w:numPr>
        <w:jc w:val="both"/>
        <w:rPr>
          <w:rFonts w:ascii="Cambria" w:hAnsi="Cambria"/>
          <w:sz w:val="24"/>
          <w:szCs w:val="24"/>
        </w:rPr>
      </w:pPr>
      <w:r w:rsidRPr="0096012D">
        <w:rPr>
          <w:rFonts w:ascii="Cambria" w:hAnsi="Cambria"/>
          <w:sz w:val="24"/>
          <w:szCs w:val="24"/>
        </w:rPr>
        <w:t xml:space="preserve">The </w:t>
      </w:r>
      <w:r w:rsidR="00AC4063">
        <w:rPr>
          <w:rFonts w:ascii="Cambria" w:hAnsi="Cambria"/>
          <w:sz w:val="24"/>
          <w:szCs w:val="24"/>
        </w:rPr>
        <w:t xml:space="preserve">regression </w:t>
      </w:r>
      <w:r w:rsidRPr="0096012D">
        <w:rPr>
          <w:rFonts w:ascii="Cambria" w:hAnsi="Cambria"/>
          <w:sz w:val="24"/>
          <w:szCs w:val="24"/>
        </w:rPr>
        <w:t>equation is as follows:</w:t>
      </w:r>
    </w:p>
    <w:p w14:paraId="76E39619" w14:textId="5737566C" w:rsidR="00370CE2" w:rsidRDefault="00AC4063" w:rsidP="00370CE2">
      <w:pPr>
        <w:jc w:val="both"/>
        <w:rPr>
          <w:rFonts w:ascii="Cambria" w:hAnsi="Cambria"/>
          <w:sz w:val="24"/>
          <w:szCs w:val="24"/>
        </w:rPr>
      </w:pPr>
      <w:r>
        <w:rPr>
          <w:rFonts w:ascii="Cambria" w:hAnsi="Cambria"/>
          <w:sz w:val="24"/>
          <w:szCs w:val="24"/>
        </w:rPr>
        <w:t xml:space="preserve">        </w:t>
      </w:r>
      <w:r w:rsidR="00370CE2" w:rsidRPr="00370CE2">
        <w:rPr>
          <w:rFonts w:ascii="Cambria" w:hAnsi="Cambria"/>
          <w:sz w:val="24"/>
          <w:szCs w:val="24"/>
        </w:rPr>
        <w:t>Av</w:t>
      </w:r>
      <w:r w:rsidR="00370CE2" w:rsidRPr="004D57E9">
        <w:rPr>
          <w:rFonts w:ascii="Cambria" w:hAnsi="Cambria"/>
          <w:sz w:val="24"/>
          <w:szCs w:val="24"/>
        </w:rPr>
        <w:t>erage</w:t>
      </w:r>
      <w:r w:rsidR="00370CE2" w:rsidRPr="00370CE2">
        <w:rPr>
          <w:rFonts w:ascii="Cambria" w:hAnsi="Cambria"/>
          <w:sz w:val="24"/>
          <w:szCs w:val="24"/>
        </w:rPr>
        <w:t xml:space="preserve"> Price=</w:t>
      </w:r>
      <w:r w:rsidR="00141730">
        <w:rPr>
          <w:rFonts w:ascii="Cambria" w:hAnsi="Cambria"/>
          <w:sz w:val="24"/>
          <w:szCs w:val="24"/>
        </w:rPr>
        <w:t>5.09</w:t>
      </w:r>
      <w:r w:rsidR="00370CE2" w:rsidRPr="00370CE2">
        <w:rPr>
          <w:rFonts w:ascii="Cambria" w:hAnsi="Cambria"/>
          <w:sz w:val="24"/>
          <w:szCs w:val="24"/>
        </w:rPr>
        <w:t>*Average room+ -0.642*Lstat -1.35</w:t>
      </w:r>
      <w:r w:rsidR="00141730">
        <w:rPr>
          <w:rFonts w:ascii="Cambria" w:hAnsi="Cambria"/>
          <w:sz w:val="24"/>
          <w:szCs w:val="24"/>
        </w:rPr>
        <w:t>.</w:t>
      </w:r>
    </w:p>
    <w:p w14:paraId="72ED2C8D" w14:textId="11D9F8D0" w:rsidR="00141730" w:rsidRPr="0096012D" w:rsidRDefault="00141730" w:rsidP="0096012D">
      <w:pPr>
        <w:pStyle w:val="ListParagraph"/>
        <w:numPr>
          <w:ilvl w:val="0"/>
          <w:numId w:val="10"/>
        </w:numPr>
        <w:jc w:val="both"/>
        <w:rPr>
          <w:rFonts w:ascii="Cambria" w:hAnsi="Cambria"/>
          <w:sz w:val="24"/>
          <w:szCs w:val="24"/>
        </w:rPr>
      </w:pPr>
      <w:r w:rsidRPr="0096012D">
        <w:rPr>
          <w:rFonts w:ascii="Cambria" w:hAnsi="Cambria"/>
          <w:sz w:val="24"/>
          <w:szCs w:val="24"/>
        </w:rPr>
        <w:t>Now by substituting the values in the given question the value of the average price is 21.44</w:t>
      </w:r>
      <w:r w:rsidR="00AC4063">
        <w:rPr>
          <w:rFonts w:ascii="Cambria" w:hAnsi="Cambria"/>
          <w:sz w:val="24"/>
          <w:szCs w:val="24"/>
        </w:rPr>
        <w:t xml:space="preserve">, which is 21,440 USD </w:t>
      </w:r>
      <w:r w:rsidRPr="0096012D">
        <w:rPr>
          <w:rFonts w:ascii="Cambria" w:hAnsi="Cambria"/>
          <w:sz w:val="24"/>
          <w:szCs w:val="24"/>
        </w:rPr>
        <w:t>which is less than the value quoted by the company which is 30</w:t>
      </w:r>
      <w:r w:rsidR="00AC4063">
        <w:rPr>
          <w:rFonts w:ascii="Cambria" w:hAnsi="Cambria"/>
          <w:sz w:val="24"/>
          <w:szCs w:val="24"/>
        </w:rPr>
        <w:t>,</w:t>
      </w:r>
      <w:r w:rsidRPr="0096012D">
        <w:rPr>
          <w:rFonts w:ascii="Cambria" w:hAnsi="Cambria"/>
          <w:sz w:val="24"/>
          <w:szCs w:val="24"/>
        </w:rPr>
        <w:t>000 USD. From this, we can infer that they are overcharging</w:t>
      </w:r>
      <w:r w:rsidR="00637CE9" w:rsidRPr="0096012D">
        <w:rPr>
          <w:rFonts w:ascii="Cambria" w:hAnsi="Cambria"/>
          <w:sz w:val="24"/>
          <w:szCs w:val="24"/>
        </w:rPr>
        <w:t xml:space="preserve"> for the property</w:t>
      </w:r>
      <w:r w:rsidRPr="0096012D">
        <w:rPr>
          <w:rFonts w:ascii="Cambria" w:hAnsi="Cambria"/>
          <w:sz w:val="24"/>
          <w:szCs w:val="24"/>
        </w:rPr>
        <w:t>. The calculation is as follows:</w:t>
      </w:r>
    </w:p>
    <w:p w14:paraId="14023173" w14:textId="77777777" w:rsidR="00370CE2" w:rsidRPr="00370CE2" w:rsidRDefault="00370CE2" w:rsidP="00370CE2">
      <w:pPr>
        <w:jc w:val="both"/>
        <w:rPr>
          <w:rFonts w:ascii="Cambria" w:hAnsi="Cambria"/>
          <w:sz w:val="24"/>
          <w:szCs w:val="24"/>
        </w:rPr>
      </w:pPr>
      <w:r w:rsidRPr="00370CE2">
        <w:rPr>
          <w:rFonts w:ascii="Cambria" w:hAnsi="Cambria"/>
          <w:sz w:val="24"/>
          <w:szCs w:val="24"/>
        </w:rPr>
        <w:t>Average price =5.09*7+(-0.642*20)-1.35=21.44</w:t>
      </w:r>
    </w:p>
    <w:p w14:paraId="53B645ED" w14:textId="5BBEEF71" w:rsidR="00370CE2" w:rsidRPr="004D57E9" w:rsidRDefault="00370CE2" w:rsidP="00370CE2">
      <w:pPr>
        <w:jc w:val="both"/>
        <w:rPr>
          <w:rFonts w:ascii="Cambria" w:hAnsi="Cambria"/>
          <w:b/>
          <w:bCs/>
          <w:sz w:val="24"/>
          <w:szCs w:val="24"/>
        </w:rPr>
      </w:pPr>
      <w:r w:rsidRPr="00370CE2">
        <w:rPr>
          <w:rFonts w:ascii="Cambria" w:hAnsi="Cambria"/>
          <w:b/>
          <w:bCs/>
          <w:sz w:val="24"/>
          <w:szCs w:val="24"/>
        </w:rPr>
        <w:t xml:space="preserve">B) </w:t>
      </w:r>
      <w:r w:rsidR="008D3FB9" w:rsidRPr="004D57E9">
        <w:rPr>
          <w:rFonts w:ascii="Cambria" w:hAnsi="Cambria"/>
          <w:b/>
          <w:bCs/>
          <w:sz w:val="24"/>
          <w:szCs w:val="24"/>
        </w:rPr>
        <w:t>Is the performance of this model better than the previous model you built in Question 5? Compare in terms of adjusted R-square and explain.</w:t>
      </w:r>
    </w:p>
    <w:p w14:paraId="33E46992" w14:textId="171664FD" w:rsidR="00141730" w:rsidRPr="00D755DA" w:rsidRDefault="00370CE2" w:rsidP="00D755DA">
      <w:pPr>
        <w:pStyle w:val="ListParagraph"/>
        <w:numPr>
          <w:ilvl w:val="0"/>
          <w:numId w:val="10"/>
        </w:numPr>
        <w:jc w:val="both"/>
        <w:rPr>
          <w:rFonts w:ascii="Cambria" w:hAnsi="Cambria"/>
          <w:sz w:val="24"/>
          <w:szCs w:val="24"/>
        </w:rPr>
      </w:pPr>
      <w:r w:rsidRPr="00D755DA">
        <w:rPr>
          <w:rFonts w:ascii="Cambria" w:hAnsi="Cambria"/>
          <w:sz w:val="24"/>
          <w:szCs w:val="24"/>
        </w:rPr>
        <w:t xml:space="preserve">This model is much better than the previous model in question 5 as the Adjusted r Square has </w:t>
      </w:r>
      <w:r w:rsidR="008D3FB9" w:rsidRPr="00D755DA">
        <w:rPr>
          <w:rFonts w:ascii="Cambria" w:hAnsi="Cambria"/>
          <w:sz w:val="24"/>
          <w:szCs w:val="24"/>
        </w:rPr>
        <w:t>increased</w:t>
      </w:r>
      <w:r w:rsidRPr="00D755DA">
        <w:rPr>
          <w:rFonts w:ascii="Cambria" w:hAnsi="Cambria"/>
          <w:sz w:val="24"/>
          <w:szCs w:val="24"/>
        </w:rPr>
        <w:t xml:space="preserve"> from 0.54 to 0.6</w:t>
      </w:r>
      <w:r w:rsidR="00141730" w:rsidRPr="00D755DA">
        <w:rPr>
          <w:rFonts w:ascii="Cambria" w:hAnsi="Cambria"/>
          <w:sz w:val="24"/>
          <w:szCs w:val="24"/>
        </w:rPr>
        <w:t xml:space="preserve">3 with the inclusion of the average room. By looking at </w:t>
      </w:r>
      <w:r w:rsidR="00360FB3" w:rsidRPr="00D755DA">
        <w:rPr>
          <w:rFonts w:ascii="Cambria" w:hAnsi="Cambria"/>
          <w:sz w:val="24"/>
          <w:szCs w:val="24"/>
        </w:rPr>
        <w:t xml:space="preserve">the </w:t>
      </w:r>
      <w:r w:rsidR="006737BD" w:rsidRPr="00D755DA">
        <w:rPr>
          <w:rFonts w:ascii="Cambria" w:hAnsi="Cambria"/>
          <w:sz w:val="24"/>
          <w:szCs w:val="24"/>
        </w:rPr>
        <w:t>p-value</w:t>
      </w:r>
      <w:r w:rsidR="0096012D" w:rsidRPr="00D755DA">
        <w:rPr>
          <w:rFonts w:ascii="Cambria" w:hAnsi="Cambria"/>
          <w:sz w:val="24"/>
          <w:szCs w:val="24"/>
        </w:rPr>
        <w:t xml:space="preserve"> of </w:t>
      </w:r>
      <w:r w:rsidR="00360FB3" w:rsidRPr="00D755DA">
        <w:rPr>
          <w:rFonts w:ascii="Cambria" w:hAnsi="Cambria"/>
          <w:sz w:val="24"/>
          <w:szCs w:val="24"/>
        </w:rPr>
        <w:t xml:space="preserve">the </w:t>
      </w:r>
      <w:r w:rsidR="0096012D" w:rsidRPr="00D755DA">
        <w:rPr>
          <w:rFonts w:ascii="Cambria" w:hAnsi="Cambria"/>
          <w:sz w:val="24"/>
          <w:szCs w:val="24"/>
        </w:rPr>
        <w:t xml:space="preserve">average room it is less than 0.05 which states that it is </w:t>
      </w:r>
      <w:r w:rsidR="00360FB3" w:rsidRPr="00D755DA">
        <w:rPr>
          <w:rFonts w:ascii="Cambria" w:hAnsi="Cambria"/>
          <w:sz w:val="24"/>
          <w:szCs w:val="24"/>
        </w:rPr>
        <w:t xml:space="preserve">a </w:t>
      </w:r>
      <w:r w:rsidR="0096012D" w:rsidRPr="00D755DA">
        <w:rPr>
          <w:rFonts w:ascii="Cambria" w:hAnsi="Cambria"/>
          <w:sz w:val="24"/>
          <w:szCs w:val="24"/>
        </w:rPr>
        <w:t>significant variable</w:t>
      </w:r>
      <w:r w:rsidR="00E90146" w:rsidRPr="00D755DA">
        <w:rPr>
          <w:rFonts w:ascii="Cambria" w:hAnsi="Cambria"/>
          <w:sz w:val="24"/>
          <w:szCs w:val="24"/>
        </w:rPr>
        <w:t>.</w:t>
      </w:r>
    </w:p>
    <w:p w14:paraId="55B0DE7F" w14:textId="77777777" w:rsidR="00141730" w:rsidRDefault="00141730" w:rsidP="0034277A">
      <w:pPr>
        <w:jc w:val="both"/>
        <w:rPr>
          <w:rFonts w:ascii="Cambria" w:hAnsi="Cambria"/>
        </w:rPr>
      </w:pPr>
    </w:p>
    <w:p w14:paraId="473C41F1" w14:textId="3C18F75E" w:rsidR="00A16BB6" w:rsidRPr="00A16BB6" w:rsidRDefault="00A16BB6" w:rsidP="00A16BB6">
      <w:pPr>
        <w:pStyle w:val="ListParagraph"/>
        <w:numPr>
          <w:ilvl w:val="0"/>
          <w:numId w:val="7"/>
        </w:numPr>
        <w:jc w:val="both"/>
        <w:rPr>
          <w:rFonts w:ascii="Cambria" w:hAnsi="Cambria"/>
          <w:b/>
          <w:bCs/>
          <w:sz w:val="24"/>
          <w:szCs w:val="24"/>
        </w:rPr>
      </w:pPr>
      <w:r w:rsidRPr="00A16BB6">
        <w:rPr>
          <w:rFonts w:ascii="Cambria" w:hAnsi="Cambria"/>
          <w:b/>
          <w:bCs/>
          <w:sz w:val="24"/>
          <w:szCs w:val="24"/>
        </w:rPr>
        <w:t>Build another Regression model with all variables where AVG_PRICE alone be the Dependent Variable and all the other variables are independent. Interpret the output in terms of adjusted Rsquare, coefficient and Intercept values. Explain the significance of each independent variable with respect to AVG_PRICE.</w:t>
      </w:r>
    </w:p>
    <w:p w14:paraId="58F03F0B" w14:textId="51DB6882" w:rsidR="00A16BB6" w:rsidRDefault="00E90146" w:rsidP="00A16BB6">
      <w:pPr>
        <w:jc w:val="both"/>
        <w:rPr>
          <w:rFonts w:ascii="Cambria" w:hAnsi="Cambria"/>
        </w:rPr>
      </w:pPr>
      <w:r>
        <w:rPr>
          <w:rFonts w:ascii="Cambria" w:hAnsi="Cambria"/>
          <w:noProof/>
        </w:rPr>
        <w:drawing>
          <wp:inline distT="0" distB="0" distL="0" distR="0" wp14:anchorId="694511C0" wp14:editId="6105BF28">
            <wp:extent cx="5731510" cy="2283460"/>
            <wp:effectExtent l="19050" t="19050" r="21590" b="21590"/>
            <wp:docPr id="13601216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21617" name="Picture 1360121617"/>
                    <pic:cNvPicPr/>
                  </pic:nvPicPr>
                  <pic:blipFill>
                    <a:blip r:embed="rId14">
                      <a:extLst>
                        <a:ext uri="{28A0092B-C50C-407E-A947-70E740481C1C}">
                          <a14:useLocalDpi xmlns:a14="http://schemas.microsoft.com/office/drawing/2010/main" val="0"/>
                        </a:ext>
                      </a:extLst>
                    </a:blip>
                    <a:stretch>
                      <a:fillRect/>
                    </a:stretch>
                  </pic:blipFill>
                  <pic:spPr>
                    <a:xfrm>
                      <a:off x="0" y="0"/>
                      <a:ext cx="5731510" cy="2283460"/>
                    </a:xfrm>
                    <a:prstGeom prst="rect">
                      <a:avLst/>
                    </a:prstGeom>
                    <a:ln w="9525">
                      <a:solidFill>
                        <a:schemeClr val="tx1"/>
                      </a:solidFill>
                    </a:ln>
                  </pic:spPr>
                </pic:pic>
              </a:graphicData>
            </a:graphic>
          </wp:inline>
        </w:drawing>
      </w:r>
    </w:p>
    <w:p w14:paraId="4E2CB259" w14:textId="310B9B56" w:rsidR="00A16BB6" w:rsidRDefault="00E728AF" w:rsidP="00E728AF">
      <w:pPr>
        <w:pStyle w:val="ListParagraph"/>
        <w:numPr>
          <w:ilvl w:val="0"/>
          <w:numId w:val="10"/>
        </w:numPr>
        <w:jc w:val="both"/>
        <w:rPr>
          <w:rFonts w:ascii="Cambria" w:hAnsi="Cambria"/>
          <w:sz w:val="24"/>
          <w:szCs w:val="24"/>
        </w:rPr>
      </w:pPr>
      <w:r w:rsidRPr="00D755DA">
        <w:rPr>
          <w:rFonts w:ascii="Cambria" w:hAnsi="Cambria"/>
          <w:sz w:val="24"/>
          <w:szCs w:val="24"/>
        </w:rPr>
        <w:t xml:space="preserve">From the adjusted R-square it can be inferred that it is </w:t>
      </w:r>
      <w:r w:rsidR="00460D06" w:rsidRPr="00D755DA">
        <w:rPr>
          <w:rFonts w:ascii="Cambria" w:hAnsi="Cambria"/>
          <w:sz w:val="24"/>
          <w:szCs w:val="24"/>
        </w:rPr>
        <w:t xml:space="preserve">a </w:t>
      </w:r>
      <w:r w:rsidRPr="00D755DA">
        <w:rPr>
          <w:rFonts w:ascii="Cambria" w:hAnsi="Cambria"/>
          <w:sz w:val="24"/>
          <w:szCs w:val="24"/>
        </w:rPr>
        <w:t xml:space="preserve">moderately good model. </w:t>
      </w:r>
      <w:r w:rsidR="00460D06" w:rsidRPr="00D755DA">
        <w:rPr>
          <w:rFonts w:ascii="Cambria" w:hAnsi="Cambria"/>
          <w:sz w:val="24"/>
          <w:szCs w:val="24"/>
        </w:rPr>
        <w:t>Compared</w:t>
      </w:r>
      <w:r w:rsidRPr="00D755DA">
        <w:rPr>
          <w:rFonts w:ascii="Cambria" w:hAnsi="Cambria"/>
          <w:sz w:val="24"/>
          <w:szCs w:val="24"/>
        </w:rPr>
        <w:t xml:space="preserve"> to the previous </w:t>
      </w:r>
      <w:r w:rsidR="00460D06" w:rsidRPr="00D755DA">
        <w:rPr>
          <w:rFonts w:ascii="Cambria" w:hAnsi="Cambria"/>
          <w:sz w:val="24"/>
          <w:szCs w:val="24"/>
        </w:rPr>
        <w:t>models the addition of variables has improved the adjusted R-square from 0.63 to 0.68</w:t>
      </w:r>
      <w:r w:rsidR="005B5406">
        <w:rPr>
          <w:rFonts w:ascii="Cambria" w:hAnsi="Cambria"/>
          <w:sz w:val="24"/>
          <w:szCs w:val="24"/>
        </w:rPr>
        <w:t>, so we can consider that this is the better model than the previous ones.</w:t>
      </w:r>
    </w:p>
    <w:p w14:paraId="51026EAF" w14:textId="322F9563" w:rsidR="005B5406" w:rsidRPr="00D755DA" w:rsidRDefault="005B5406" w:rsidP="00E728AF">
      <w:pPr>
        <w:pStyle w:val="ListParagraph"/>
        <w:numPr>
          <w:ilvl w:val="0"/>
          <w:numId w:val="10"/>
        </w:numPr>
        <w:jc w:val="both"/>
        <w:rPr>
          <w:rFonts w:ascii="Cambria" w:hAnsi="Cambria"/>
          <w:sz w:val="24"/>
          <w:szCs w:val="24"/>
        </w:rPr>
      </w:pPr>
      <w:r>
        <w:rPr>
          <w:rFonts w:ascii="Cambria" w:hAnsi="Cambria"/>
          <w:sz w:val="24"/>
          <w:szCs w:val="24"/>
        </w:rPr>
        <w:lastRenderedPageBreak/>
        <w:t>As for the coefficients, Crime rate, Age, Indus, Distance and Average room are directly related to average price while Nox, Tax, Ptratio and Lstat are inversely related.</w:t>
      </w:r>
    </w:p>
    <w:p w14:paraId="46E620F0" w14:textId="50F1D0FB" w:rsidR="00460D06" w:rsidRPr="00D755DA" w:rsidRDefault="00460D06" w:rsidP="00E728AF">
      <w:pPr>
        <w:pStyle w:val="ListParagraph"/>
        <w:numPr>
          <w:ilvl w:val="0"/>
          <w:numId w:val="10"/>
        </w:numPr>
        <w:jc w:val="both"/>
        <w:rPr>
          <w:rFonts w:ascii="Cambria" w:hAnsi="Cambria"/>
          <w:sz w:val="24"/>
          <w:szCs w:val="24"/>
        </w:rPr>
      </w:pPr>
      <w:r w:rsidRPr="00D755DA">
        <w:rPr>
          <w:rFonts w:ascii="Cambria" w:hAnsi="Cambria"/>
          <w:sz w:val="24"/>
          <w:szCs w:val="24"/>
        </w:rPr>
        <w:t xml:space="preserve">The regression equation is </w:t>
      </w:r>
    </w:p>
    <w:p w14:paraId="610AFCE2" w14:textId="77777777" w:rsidR="00460D06" w:rsidRPr="00D755DA" w:rsidRDefault="00460D06" w:rsidP="00460D06">
      <w:pPr>
        <w:pStyle w:val="ListParagraph"/>
        <w:ind w:left="360"/>
        <w:jc w:val="both"/>
        <w:rPr>
          <w:rFonts w:ascii="Cambria" w:hAnsi="Cambria"/>
          <w:sz w:val="24"/>
          <w:szCs w:val="24"/>
        </w:rPr>
      </w:pPr>
      <w:r w:rsidRPr="00D755DA">
        <w:rPr>
          <w:rFonts w:ascii="Cambria" w:hAnsi="Cambria"/>
          <w:sz w:val="24"/>
          <w:szCs w:val="24"/>
        </w:rPr>
        <w:t>Average price = 0.048*Crime rate + 0.03*Age + 0.13*Indus +(-10.32*Nox) + 0.26*Distance +(-0.014*Tax) + (-1.07*Ptratio) + 4.12*Average room + (-0.6*Lstat) + 29.241</w:t>
      </w:r>
    </w:p>
    <w:p w14:paraId="3F777E43" w14:textId="303A54CE" w:rsidR="00460D06" w:rsidRPr="00D755DA" w:rsidRDefault="00BE5D32" w:rsidP="00460D06">
      <w:pPr>
        <w:pStyle w:val="ListParagraph"/>
        <w:numPr>
          <w:ilvl w:val="0"/>
          <w:numId w:val="10"/>
        </w:numPr>
        <w:jc w:val="both"/>
        <w:rPr>
          <w:rFonts w:ascii="Cambria" w:hAnsi="Cambria"/>
          <w:sz w:val="24"/>
          <w:szCs w:val="24"/>
        </w:rPr>
      </w:pPr>
      <w:r w:rsidRPr="00D755DA">
        <w:rPr>
          <w:rFonts w:ascii="Cambria" w:hAnsi="Cambria"/>
          <w:sz w:val="24"/>
          <w:szCs w:val="24"/>
        </w:rPr>
        <w:t>If any all the values of the explanatory variables are zero then the expected value of the average price is 29.241</w:t>
      </w:r>
      <w:r w:rsidR="00B24B02" w:rsidRPr="00D755DA">
        <w:rPr>
          <w:rFonts w:ascii="Cambria" w:hAnsi="Cambria"/>
          <w:sz w:val="24"/>
          <w:szCs w:val="24"/>
        </w:rPr>
        <w:t xml:space="preserve"> dollars</w:t>
      </w:r>
    </w:p>
    <w:p w14:paraId="3497AD4B" w14:textId="77777777" w:rsidR="000F574A" w:rsidRPr="00D755DA" w:rsidRDefault="00BE5D32" w:rsidP="00460D06">
      <w:pPr>
        <w:pStyle w:val="ListParagraph"/>
        <w:numPr>
          <w:ilvl w:val="0"/>
          <w:numId w:val="10"/>
        </w:numPr>
        <w:jc w:val="both"/>
        <w:rPr>
          <w:rFonts w:ascii="Cambria" w:hAnsi="Cambria"/>
          <w:sz w:val="24"/>
          <w:szCs w:val="24"/>
        </w:rPr>
      </w:pPr>
      <w:r w:rsidRPr="00D755DA">
        <w:rPr>
          <w:rFonts w:ascii="Cambria" w:hAnsi="Cambria"/>
          <w:sz w:val="24"/>
          <w:szCs w:val="24"/>
        </w:rPr>
        <w:t>Variables which are highly significant for the model are Pratio, Average room and Lstat</w:t>
      </w:r>
      <w:r w:rsidR="000F574A" w:rsidRPr="00D755DA">
        <w:rPr>
          <w:rFonts w:ascii="Cambria" w:hAnsi="Cambria"/>
          <w:sz w:val="24"/>
          <w:szCs w:val="24"/>
        </w:rPr>
        <w:t xml:space="preserve"> as its p-value are less than 0.05</w:t>
      </w:r>
    </w:p>
    <w:p w14:paraId="3E9F42E9" w14:textId="3CCCB60D" w:rsidR="00BE5D32" w:rsidRPr="00D755DA" w:rsidRDefault="000F574A" w:rsidP="00460D06">
      <w:pPr>
        <w:pStyle w:val="ListParagraph"/>
        <w:numPr>
          <w:ilvl w:val="0"/>
          <w:numId w:val="10"/>
        </w:numPr>
        <w:jc w:val="both"/>
        <w:rPr>
          <w:rFonts w:ascii="Cambria" w:hAnsi="Cambria"/>
          <w:sz w:val="24"/>
          <w:szCs w:val="24"/>
        </w:rPr>
      </w:pPr>
      <w:r w:rsidRPr="00D755DA">
        <w:rPr>
          <w:rFonts w:ascii="Cambria" w:hAnsi="Cambria"/>
          <w:sz w:val="24"/>
          <w:szCs w:val="24"/>
        </w:rPr>
        <w:t>Variables like Tax, Distance, Nox, Indus and Age are moderately significant</w:t>
      </w:r>
      <w:r w:rsidR="007430C1" w:rsidRPr="00D755DA">
        <w:rPr>
          <w:rFonts w:ascii="Cambria" w:hAnsi="Cambria"/>
          <w:sz w:val="24"/>
          <w:szCs w:val="24"/>
        </w:rPr>
        <w:t xml:space="preserve"> </w:t>
      </w:r>
    </w:p>
    <w:p w14:paraId="5649AD3E" w14:textId="55DF9312" w:rsidR="005160DD" w:rsidRPr="00AC6C44" w:rsidRDefault="007430C1" w:rsidP="00AC6C44">
      <w:pPr>
        <w:pStyle w:val="ListParagraph"/>
        <w:numPr>
          <w:ilvl w:val="0"/>
          <w:numId w:val="10"/>
        </w:numPr>
        <w:jc w:val="both"/>
        <w:rPr>
          <w:rFonts w:ascii="Cambria" w:hAnsi="Cambria"/>
          <w:sz w:val="24"/>
          <w:szCs w:val="24"/>
        </w:rPr>
      </w:pPr>
      <w:r w:rsidRPr="00D755DA">
        <w:rPr>
          <w:rFonts w:ascii="Cambria" w:hAnsi="Cambria"/>
          <w:sz w:val="24"/>
          <w:szCs w:val="24"/>
        </w:rPr>
        <w:t>Crime rate is the only insignificant value which has a p value more than 0.05 which should be excluded from the model.</w:t>
      </w:r>
    </w:p>
    <w:p w14:paraId="7573EEE8" w14:textId="77777777" w:rsidR="005160DD" w:rsidRDefault="005160DD" w:rsidP="005160DD">
      <w:pPr>
        <w:pStyle w:val="ListParagraph"/>
        <w:ind w:left="360"/>
        <w:jc w:val="both"/>
        <w:rPr>
          <w:rFonts w:ascii="Cambria" w:hAnsi="Cambria"/>
        </w:rPr>
      </w:pPr>
    </w:p>
    <w:p w14:paraId="7AE3FCB2" w14:textId="77777777" w:rsidR="005160DD" w:rsidRDefault="005160DD" w:rsidP="005160DD">
      <w:pPr>
        <w:pStyle w:val="ListParagraph"/>
        <w:numPr>
          <w:ilvl w:val="0"/>
          <w:numId w:val="7"/>
        </w:numPr>
        <w:jc w:val="both"/>
        <w:rPr>
          <w:rFonts w:ascii="Cambria" w:hAnsi="Cambria"/>
          <w:b/>
          <w:bCs/>
          <w:sz w:val="24"/>
          <w:szCs w:val="24"/>
        </w:rPr>
      </w:pPr>
      <w:r w:rsidRPr="00753D2E">
        <w:rPr>
          <w:rFonts w:ascii="Cambria" w:hAnsi="Cambria"/>
          <w:b/>
          <w:bCs/>
          <w:sz w:val="24"/>
          <w:szCs w:val="24"/>
        </w:rPr>
        <w:t xml:space="preserve">     Pick out only the significant variables from the previous question. Make another instance of the Regression model using only the significant variables</w:t>
      </w:r>
    </w:p>
    <w:p w14:paraId="176235F2" w14:textId="46F1AC00" w:rsidR="005160DD" w:rsidRPr="00E90146" w:rsidRDefault="00AC6C44" w:rsidP="005160DD">
      <w:pPr>
        <w:jc w:val="both"/>
        <w:rPr>
          <w:rFonts w:ascii="Cambria" w:hAnsi="Cambria"/>
          <w:b/>
          <w:bCs/>
          <w:sz w:val="24"/>
          <w:szCs w:val="24"/>
        </w:rPr>
      </w:pPr>
      <w:r>
        <w:rPr>
          <w:rFonts w:ascii="Cambria" w:hAnsi="Cambria"/>
          <w:b/>
          <w:bCs/>
          <w:noProof/>
          <w:sz w:val="24"/>
          <w:szCs w:val="24"/>
        </w:rPr>
        <w:drawing>
          <wp:inline distT="0" distB="0" distL="0" distR="0" wp14:anchorId="4060577D" wp14:editId="51B66658">
            <wp:extent cx="5731510" cy="2268220"/>
            <wp:effectExtent l="0" t="0" r="2540" b="0"/>
            <wp:docPr id="1389276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76437" name="Picture 1389276437"/>
                    <pic:cNvPicPr/>
                  </pic:nvPicPr>
                  <pic:blipFill>
                    <a:blip r:embed="rId15">
                      <a:extLst>
                        <a:ext uri="{28A0092B-C50C-407E-A947-70E740481C1C}">
                          <a14:useLocalDpi xmlns:a14="http://schemas.microsoft.com/office/drawing/2010/main" val="0"/>
                        </a:ext>
                      </a:extLst>
                    </a:blip>
                    <a:stretch>
                      <a:fillRect/>
                    </a:stretch>
                  </pic:blipFill>
                  <pic:spPr>
                    <a:xfrm>
                      <a:off x="0" y="0"/>
                      <a:ext cx="5731510" cy="2268220"/>
                    </a:xfrm>
                    <a:prstGeom prst="rect">
                      <a:avLst/>
                    </a:prstGeom>
                  </pic:spPr>
                </pic:pic>
              </a:graphicData>
            </a:graphic>
          </wp:inline>
        </w:drawing>
      </w:r>
    </w:p>
    <w:p w14:paraId="2DBC535E" w14:textId="77777777" w:rsidR="005160DD" w:rsidRDefault="005160DD" w:rsidP="005160DD">
      <w:pPr>
        <w:pStyle w:val="ListParagraph"/>
        <w:jc w:val="both"/>
        <w:rPr>
          <w:rFonts w:ascii="Cambria" w:hAnsi="Cambria"/>
        </w:rPr>
      </w:pPr>
    </w:p>
    <w:p w14:paraId="2CD6F772" w14:textId="77777777" w:rsidR="005160DD" w:rsidRDefault="005160DD" w:rsidP="005160DD">
      <w:pPr>
        <w:pStyle w:val="ListParagraph"/>
        <w:jc w:val="both"/>
        <w:rPr>
          <w:rFonts w:ascii="Cambria" w:hAnsi="Cambria"/>
        </w:rPr>
      </w:pPr>
    </w:p>
    <w:p w14:paraId="4DDF9007" w14:textId="77777777" w:rsidR="005160DD" w:rsidRDefault="005160DD" w:rsidP="005160DD">
      <w:pPr>
        <w:pStyle w:val="ListParagraph"/>
        <w:numPr>
          <w:ilvl w:val="0"/>
          <w:numId w:val="8"/>
        </w:numPr>
        <w:jc w:val="both"/>
        <w:rPr>
          <w:rFonts w:ascii="Cambria" w:hAnsi="Cambria"/>
          <w:b/>
          <w:bCs/>
          <w:sz w:val="24"/>
          <w:szCs w:val="24"/>
        </w:rPr>
      </w:pPr>
      <w:r w:rsidRPr="00753D2E">
        <w:rPr>
          <w:rFonts w:ascii="Cambria" w:hAnsi="Cambria"/>
          <w:b/>
          <w:bCs/>
          <w:sz w:val="24"/>
          <w:szCs w:val="24"/>
        </w:rPr>
        <w:t xml:space="preserve">Interpret the output of this model. </w:t>
      </w:r>
    </w:p>
    <w:p w14:paraId="14A53E8D" w14:textId="77777777" w:rsidR="005160DD" w:rsidRDefault="005160DD" w:rsidP="005160DD">
      <w:pPr>
        <w:pStyle w:val="ListParagraph"/>
        <w:ind w:left="360"/>
        <w:jc w:val="both"/>
        <w:rPr>
          <w:rFonts w:ascii="Cambria" w:hAnsi="Cambria"/>
          <w:b/>
          <w:bCs/>
          <w:sz w:val="24"/>
          <w:szCs w:val="24"/>
        </w:rPr>
      </w:pPr>
    </w:p>
    <w:p w14:paraId="225D712E" w14:textId="041B9330" w:rsidR="005160DD" w:rsidRPr="00D755DA" w:rsidRDefault="005160DD" w:rsidP="005160DD">
      <w:pPr>
        <w:pStyle w:val="ListParagraph"/>
        <w:numPr>
          <w:ilvl w:val="0"/>
          <w:numId w:val="9"/>
        </w:numPr>
        <w:jc w:val="both"/>
        <w:rPr>
          <w:rFonts w:ascii="Cambria" w:hAnsi="Cambria"/>
          <w:sz w:val="24"/>
          <w:szCs w:val="24"/>
        </w:rPr>
      </w:pPr>
      <w:r w:rsidRPr="00D755DA">
        <w:rPr>
          <w:rFonts w:ascii="Cambria" w:hAnsi="Cambria"/>
          <w:sz w:val="24"/>
          <w:szCs w:val="24"/>
        </w:rPr>
        <w:t>Concerning R- square which is 0.6</w:t>
      </w:r>
      <w:r w:rsidR="00AC6C44">
        <w:rPr>
          <w:rFonts w:ascii="Cambria" w:hAnsi="Cambria"/>
          <w:sz w:val="24"/>
          <w:szCs w:val="24"/>
        </w:rPr>
        <w:t>8</w:t>
      </w:r>
      <w:r w:rsidRPr="00D755DA">
        <w:rPr>
          <w:rFonts w:ascii="Cambria" w:hAnsi="Cambria"/>
          <w:sz w:val="24"/>
          <w:szCs w:val="24"/>
        </w:rPr>
        <w:t xml:space="preserve">, this model is </w:t>
      </w:r>
      <w:r w:rsidR="003C5ACC" w:rsidRPr="00D755DA">
        <w:rPr>
          <w:rFonts w:ascii="Cambria" w:hAnsi="Cambria"/>
          <w:sz w:val="24"/>
          <w:szCs w:val="24"/>
        </w:rPr>
        <w:t>moderately</w:t>
      </w:r>
      <w:r w:rsidRPr="00D755DA">
        <w:rPr>
          <w:rFonts w:ascii="Cambria" w:hAnsi="Cambria"/>
          <w:sz w:val="24"/>
          <w:szCs w:val="24"/>
        </w:rPr>
        <w:t xml:space="preserve"> good.</w:t>
      </w:r>
      <w:r w:rsidR="003C5ACC" w:rsidRPr="00D755DA">
        <w:rPr>
          <w:rFonts w:ascii="Cambria" w:hAnsi="Cambria"/>
          <w:sz w:val="24"/>
          <w:szCs w:val="24"/>
        </w:rPr>
        <w:t xml:space="preserve"> 6</w:t>
      </w:r>
      <w:r w:rsidR="00297A03">
        <w:rPr>
          <w:rFonts w:ascii="Cambria" w:hAnsi="Cambria"/>
          <w:sz w:val="24"/>
          <w:szCs w:val="24"/>
        </w:rPr>
        <w:t>8</w:t>
      </w:r>
      <w:r w:rsidR="003C5ACC" w:rsidRPr="00D755DA">
        <w:rPr>
          <w:rFonts w:ascii="Cambria" w:hAnsi="Cambria"/>
          <w:sz w:val="24"/>
          <w:szCs w:val="24"/>
        </w:rPr>
        <w:t xml:space="preserve">% of the variation average variable can be attributed to the variation in other </w:t>
      </w:r>
      <w:r w:rsidR="00297A03">
        <w:rPr>
          <w:rFonts w:ascii="Cambria" w:hAnsi="Cambria"/>
          <w:sz w:val="24"/>
          <w:szCs w:val="24"/>
        </w:rPr>
        <w:t>independent</w:t>
      </w:r>
      <w:r w:rsidR="003C5ACC" w:rsidRPr="00D755DA">
        <w:rPr>
          <w:rFonts w:ascii="Cambria" w:hAnsi="Cambria"/>
          <w:sz w:val="24"/>
          <w:szCs w:val="24"/>
        </w:rPr>
        <w:t xml:space="preserve"> variables.</w:t>
      </w:r>
    </w:p>
    <w:p w14:paraId="75CBAFE6" w14:textId="77777777" w:rsidR="005160DD" w:rsidRPr="00D755DA" w:rsidRDefault="005160DD" w:rsidP="005160DD">
      <w:pPr>
        <w:pStyle w:val="ListParagraph"/>
        <w:numPr>
          <w:ilvl w:val="0"/>
          <w:numId w:val="9"/>
        </w:numPr>
        <w:jc w:val="both"/>
        <w:rPr>
          <w:rFonts w:ascii="Cambria" w:hAnsi="Cambria"/>
          <w:sz w:val="24"/>
          <w:szCs w:val="24"/>
        </w:rPr>
      </w:pPr>
      <w:r w:rsidRPr="00D755DA">
        <w:rPr>
          <w:rFonts w:ascii="Cambria" w:hAnsi="Cambria"/>
          <w:sz w:val="24"/>
          <w:szCs w:val="24"/>
        </w:rPr>
        <w:t>The P-value of all independent variables is significant as all of them are below 0.05</w:t>
      </w:r>
    </w:p>
    <w:p w14:paraId="2228019E" w14:textId="539A4ECF" w:rsidR="005160DD" w:rsidRPr="00D755DA" w:rsidRDefault="005160DD" w:rsidP="005160DD">
      <w:pPr>
        <w:pStyle w:val="ListParagraph"/>
        <w:numPr>
          <w:ilvl w:val="0"/>
          <w:numId w:val="9"/>
        </w:numPr>
        <w:jc w:val="both"/>
        <w:rPr>
          <w:rFonts w:ascii="Cambria" w:hAnsi="Cambria"/>
          <w:sz w:val="24"/>
          <w:szCs w:val="24"/>
        </w:rPr>
      </w:pPr>
      <w:r w:rsidRPr="00D755DA">
        <w:rPr>
          <w:rFonts w:ascii="Cambria" w:hAnsi="Cambria"/>
          <w:sz w:val="24"/>
          <w:szCs w:val="24"/>
        </w:rPr>
        <w:t xml:space="preserve">By looking at the coefficients, </w:t>
      </w:r>
      <w:r w:rsidR="00297A03">
        <w:rPr>
          <w:rFonts w:ascii="Cambria" w:hAnsi="Cambria"/>
          <w:sz w:val="24"/>
          <w:szCs w:val="24"/>
        </w:rPr>
        <w:t>when variables like Age, Indus, Distance, and Average room</w:t>
      </w:r>
      <w:r w:rsidRPr="00D755DA">
        <w:rPr>
          <w:rFonts w:ascii="Cambria" w:hAnsi="Cambria"/>
          <w:sz w:val="24"/>
          <w:szCs w:val="24"/>
        </w:rPr>
        <w:t xml:space="preserve"> </w:t>
      </w:r>
      <w:r w:rsidR="00297A03">
        <w:rPr>
          <w:rFonts w:ascii="Cambria" w:hAnsi="Cambria"/>
          <w:sz w:val="24"/>
          <w:szCs w:val="24"/>
        </w:rPr>
        <w:t>increase</w:t>
      </w:r>
      <w:r w:rsidRPr="00D755DA">
        <w:rPr>
          <w:rFonts w:ascii="Cambria" w:hAnsi="Cambria"/>
          <w:sz w:val="24"/>
          <w:szCs w:val="24"/>
        </w:rPr>
        <w:t xml:space="preserve"> by 1 unit then the average price </w:t>
      </w:r>
      <w:r w:rsidR="00297A03">
        <w:rPr>
          <w:rFonts w:ascii="Cambria" w:hAnsi="Cambria"/>
          <w:sz w:val="24"/>
          <w:szCs w:val="24"/>
        </w:rPr>
        <w:t xml:space="preserve">also </w:t>
      </w:r>
      <w:r w:rsidRPr="00D755DA">
        <w:rPr>
          <w:rFonts w:ascii="Cambria" w:hAnsi="Cambria"/>
          <w:sz w:val="24"/>
          <w:szCs w:val="24"/>
        </w:rPr>
        <w:t xml:space="preserve">increases </w:t>
      </w:r>
    </w:p>
    <w:p w14:paraId="73D2D600" w14:textId="61CE2EE4" w:rsidR="005160DD" w:rsidRPr="00D755DA" w:rsidRDefault="00297A03" w:rsidP="005160DD">
      <w:pPr>
        <w:pStyle w:val="ListParagraph"/>
        <w:numPr>
          <w:ilvl w:val="0"/>
          <w:numId w:val="9"/>
        </w:numPr>
        <w:jc w:val="both"/>
        <w:rPr>
          <w:rFonts w:ascii="Cambria" w:hAnsi="Cambria"/>
          <w:sz w:val="24"/>
          <w:szCs w:val="24"/>
        </w:rPr>
      </w:pPr>
      <w:r>
        <w:rPr>
          <w:rFonts w:ascii="Cambria" w:hAnsi="Cambria"/>
          <w:sz w:val="24"/>
          <w:szCs w:val="24"/>
        </w:rPr>
        <w:t>When other variables like Nox, Tax, Ptratio, and Lstat increase by 1 unit then the average price decreases.</w:t>
      </w:r>
    </w:p>
    <w:p w14:paraId="48E09777" w14:textId="235BA621" w:rsidR="003C5ACC" w:rsidRPr="00D755DA" w:rsidRDefault="003C5ACC" w:rsidP="005160DD">
      <w:pPr>
        <w:pStyle w:val="ListParagraph"/>
        <w:numPr>
          <w:ilvl w:val="0"/>
          <w:numId w:val="9"/>
        </w:numPr>
        <w:jc w:val="both"/>
        <w:rPr>
          <w:rFonts w:ascii="Cambria" w:hAnsi="Cambria"/>
          <w:sz w:val="24"/>
          <w:szCs w:val="24"/>
        </w:rPr>
      </w:pPr>
      <w:r w:rsidRPr="00D755DA">
        <w:rPr>
          <w:rFonts w:ascii="Cambria" w:hAnsi="Cambria"/>
          <w:sz w:val="24"/>
          <w:szCs w:val="24"/>
        </w:rPr>
        <w:t xml:space="preserve">If any all the values of the explanatory variables are zero then the expected value of the average price is </w:t>
      </w:r>
      <w:r w:rsidR="00297A03">
        <w:rPr>
          <w:rFonts w:ascii="Cambria" w:hAnsi="Cambria"/>
          <w:sz w:val="24"/>
          <w:szCs w:val="24"/>
        </w:rPr>
        <w:t>29.42</w:t>
      </w:r>
      <w:r w:rsidRPr="00D755DA">
        <w:rPr>
          <w:rFonts w:ascii="Cambria" w:hAnsi="Cambria"/>
          <w:sz w:val="24"/>
          <w:szCs w:val="24"/>
        </w:rPr>
        <w:t xml:space="preserve"> dollars</w:t>
      </w:r>
    </w:p>
    <w:p w14:paraId="1B2B328C" w14:textId="77777777" w:rsidR="005160DD" w:rsidRPr="00E90146" w:rsidRDefault="005160DD" w:rsidP="005160DD">
      <w:pPr>
        <w:pStyle w:val="ListParagraph"/>
        <w:ind w:left="1080"/>
        <w:jc w:val="both"/>
        <w:rPr>
          <w:rFonts w:ascii="Cambria" w:hAnsi="Cambria"/>
          <w:sz w:val="24"/>
          <w:szCs w:val="24"/>
        </w:rPr>
      </w:pPr>
    </w:p>
    <w:p w14:paraId="633ED257" w14:textId="77777777" w:rsidR="005160DD" w:rsidRDefault="005160DD" w:rsidP="005160DD">
      <w:pPr>
        <w:pStyle w:val="ListParagraph"/>
        <w:numPr>
          <w:ilvl w:val="0"/>
          <w:numId w:val="8"/>
        </w:numPr>
        <w:jc w:val="both"/>
        <w:rPr>
          <w:rFonts w:ascii="Cambria" w:hAnsi="Cambria"/>
          <w:b/>
          <w:bCs/>
          <w:sz w:val="24"/>
          <w:szCs w:val="24"/>
        </w:rPr>
      </w:pPr>
      <w:r w:rsidRPr="00753D2E">
        <w:rPr>
          <w:rFonts w:ascii="Cambria" w:hAnsi="Cambria"/>
          <w:b/>
          <w:bCs/>
          <w:sz w:val="24"/>
          <w:szCs w:val="24"/>
        </w:rPr>
        <w:lastRenderedPageBreak/>
        <w:t xml:space="preserve">Compare the adjusted R-square value of this model with the model in the previous question, which model performs better according to the value of adjusted R-square? </w:t>
      </w:r>
    </w:p>
    <w:p w14:paraId="22BC618C" w14:textId="70A584EC" w:rsidR="00AC6C44" w:rsidRPr="00AC6C44" w:rsidRDefault="00AC6C44" w:rsidP="00AC6C44">
      <w:pPr>
        <w:pStyle w:val="ListParagraph"/>
        <w:numPr>
          <w:ilvl w:val="0"/>
          <w:numId w:val="17"/>
        </w:numPr>
        <w:jc w:val="both"/>
        <w:rPr>
          <w:rFonts w:ascii="Cambria" w:hAnsi="Cambria"/>
          <w:sz w:val="24"/>
          <w:szCs w:val="24"/>
        </w:rPr>
      </w:pPr>
      <w:r w:rsidRPr="00AC6C44">
        <w:rPr>
          <w:rFonts w:ascii="Cambria" w:hAnsi="Cambria"/>
          <w:sz w:val="24"/>
          <w:szCs w:val="24"/>
        </w:rPr>
        <w:t>If we compare the Adjusted r square, this model is performing much better than the</w:t>
      </w:r>
      <w:r>
        <w:rPr>
          <w:rFonts w:ascii="Cambria" w:hAnsi="Cambria"/>
          <w:sz w:val="24"/>
          <w:szCs w:val="24"/>
        </w:rPr>
        <w:t xml:space="preserve"> previous model. In the previous model, the adjusted r square was 0.6883 and it has improved to 0.6886.</w:t>
      </w:r>
    </w:p>
    <w:p w14:paraId="00B3966B" w14:textId="7AA99EAC" w:rsidR="00AC6C44" w:rsidRPr="00AC6C44" w:rsidRDefault="00AC6C44" w:rsidP="00AC6C44">
      <w:pPr>
        <w:pStyle w:val="ListParagraph"/>
        <w:numPr>
          <w:ilvl w:val="0"/>
          <w:numId w:val="8"/>
        </w:numPr>
        <w:jc w:val="both"/>
        <w:rPr>
          <w:rFonts w:ascii="Cambria" w:hAnsi="Cambria"/>
          <w:b/>
          <w:bCs/>
          <w:sz w:val="24"/>
          <w:szCs w:val="24"/>
        </w:rPr>
      </w:pPr>
      <w:r w:rsidRPr="00753D2E">
        <w:rPr>
          <w:rFonts w:ascii="Cambria" w:hAnsi="Cambria"/>
          <w:b/>
          <w:bCs/>
          <w:sz w:val="24"/>
          <w:szCs w:val="24"/>
        </w:rPr>
        <w:t xml:space="preserve">Sort the values of the Coefficients in ascending order. What will happen to the average price if the value of NOX is more in a locality in this town? </w:t>
      </w:r>
    </w:p>
    <w:p w14:paraId="7C183742" w14:textId="7970642A" w:rsidR="005160DD" w:rsidRPr="00297A03" w:rsidRDefault="00297A03" w:rsidP="00297A03">
      <w:pPr>
        <w:pStyle w:val="ListParagraph"/>
        <w:numPr>
          <w:ilvl w:val="0"/>
          <w:numId w:val="17"/>
        </w:numPr>
        <w:rPr>
          <w:rFonts w:ascii="Cambria" w:hAnsi="Cambria"/>
          <w:sz w:val="24"/>
          <w:szCs w:val="24"/>
        </w:rPr>
      </w:pPr>
      <w:r w:rsidRPr="00297A03">
        <w:rPr>
          <w:rFonts w:ascii="Cambria" w:hAnsi="Cambria"/>
          <w:sz w:val="24"/>
          <w:szCs w:val="24"/>
        </w:rPr>
        <w:t xml:space="preserve">If Nox is more in the region, then </w:t>
      </w:r>
      <w:r>
        <w:rPr>
          <w:rFonts w:ascii="Cambria" w:hAnsi="Cambria"/>
          <w:sz w:val="24"/>
          <w:szCs w:val="24"/>
        </w:rPr>
        <w:t xml:space="preserve">the </w:t>
      </w:r>
      <w:r w:rsidRPr="00297A03">
        <w:rPr>
          <w:rFonts w:ascii="Cambria" w:hAnsi="Cambria"/>
          <w:sz w:val="24"/>
          <w:szCs w:val="24"/>
        </w:rPr>
        <w:t>average price decreases by -10.27</w:t>
      </w:r>
      <w:r>
        <w:rPr>
          <w:rFonts w:ascii="Cambria" w:hAnsi="Cambria"/>
          <w:sz w:val="24"/>
          <w:szCs w:val="24"/>
        </w:rPr>
        <w:t xml:space="preserve"> so we can say that they are inversely related.</w:t>
      </w:r>
    </w:p>
    <w:p w14:paraId="10BB2839" w14:textId="2333F257" w:rsidR="00AC6C44" w:rsidRDefault="00AC6C44" w:rsidP="00AC6C44">
      <w:pPr>
        <w:pStyle w:val="ListParagraph"/>
        <w:ind w:left="360"/>
        <w:jc w:val="both"/>
        <w:rPr>
          <w:rFonts w:ascii="Cambria" w:hAnsi="Cambria"/>
          <w:sz w:val="24"/>
          <w:szCs w:val="24"/>
        </w:rPr>
      </w:pPr>
    </w:p>
    <w:p w14:paraId="232D1943" w14:textId="77777777" w:rsidR="005160DD" w:rsidRPr="00753D2E" w:rsidRDefault="005160DD" w:rsidP="005160DD">
      <w:pPr>
        <w:pStyle w:val="ListParagraph"/>
        <w:numPr>
          <w:ilvl w:val="0"/>
          <w:numId w:val="8"/>
        </w:numPr>
        <w:jc w:val="both"/>
        <w:rPr>
          <w:rFonts w:ascii="Cambria" w:hAnsi="Cambria"/>
          <w:b/>
          <w:bCs/>
          <w:sz w:val="24"/>
          <w:szCs w:val="24"/>
        </w:rPr>
      </w:pPr>
      <w:r w:rsidRPr="00753D2E">
        <w:rPr>
          <w:rFonts w:ascii="Cambria" w:hAnsi="Cambria"/>
          <w:b/>
          <w:bCs/>
          <w:sz w:val="24"/>
          <w:szCs w:val="24"/>
        </w:rPr>
        <w:t>Write the regression equation from this model</w:t>
      </w:r>
    </w:p>
    <w:p w14:paraId="142EE600" w14:textId="77123764" w:rsidR="005160DD" w:rsidRDefault="005160DD" w:rsidP="005160DD">
      <w:pPr>
        <w:jc w:val="both"/>
        <w:rPr>
          <w:rFonts w:ascii="Cambria" w:hAnsi="Cambria"/>
          <w:sz w:val="24"/>
          <w:szCs w:val="24"/>
        </w:rPr>
      </w:pPr>
      <w:r>
        <w:rPr>
          <w:rFonts w:ascii="Cambria" w:hAnsi="Cambria"/>
          <w:sz w:val="24"/>
          <w:szCs w:val="24"/>
        </w:rPr>
        <w:t>The regression equation is as foll</w:t>
      </w:r>
      <w:r w:rsidR="003C5ACC">
        <w:rPr>
          <w:rFonts w:ascii="Cambria" w:hAnsi="Cambria"/>
          <w:sz w:val="24"/>
          <w:szCs w:val="24"/>
        </w:rPr>
        <w:t>o</w:t>
      </w:r>
      <w:r>
        <w:rPr>
          <w:rFonts w:ascii="Cambria" w:hAnsi="Cambria"/>
          <w:sz w:val="24"/>
          <w:szCs w:val="24"/>
        </w:rPr>
        <w:t>ws:</w:t>
      </w:r>
    </w:p>
    <w:p w14:paraId="427D409C" w14:textId="77777777" w:rsidR="00297A03" w:rsidRDefault="005160DD" w:rsidP="005160DD">
      <w:pPr>
        <w:pStyle w:val="ListParagraph"/>
        <w:numPr>
          <w:ilvl w:val="0"/>
          <w:numId w:val="12"/>
        </w:numPr>
        <w:jc w:val="both"/>
        <w:rPr>
          <w:rFonts w:ascii="Cambria" w:hAnsi="Cambria"/>
          <w:sz w:val="24"/>
          <w:szCs w:val="24"/>
        </w:rPr>
      </w:pPr>
      <w:r w:rsidRPr="002835DA">
        <w:rPr>
          <w:rFonts w:ascii="Cambria" w:hAnsi="Cambria"/>
          <w:sz w:val="24"/>
          <w:szCs w:val="24"/>
        </w:rPr>
        <w:t>Average price</w:t>
      </w:r>
      <w:r w:rsidR="00297A03">
        <w:rPr>
          <w:rFonts w:ascii="Cambria" w:hAnsi="Cambria"/>
          <w:sz w:val="24"/>
          <w:szCs w:val="24"/>
        </w:rPr>
        <w:t xml:space="preserve"> </w:t>
      </w:r>
      <w:r w:rsidRPr="002835DA">
        <w:rPr>
          <w:rFonts w:ascii="Cambria" w:hAnsi="Cambria"/>
          <w:sz w:val="24"/>
          <w:szCs w:val="24"/>
        </w:rPr>
        <w:t>=</w:t>
      </w:r>
      <w:r w:rsidR="00297A03">
        <w:rPr>
          <w:rFonts w:ascii="Cambria" w:hAnsi="Cambria"/>
          <w:sz w:val="24"/>
          <w:szCs w:val="24"/>
        </w:rPr>
        <w:t xml:space="preserve"> 0.03*Age + 0.13*Indus + (-10.27*Nox) + 0.26*Distance +</w:t>
      </w:r>
    </w:p>
    <w:p w14:paraId="663A4C7D" w14:textId="5943306E" w:rsidR="005160DD" w:rsidRDefault="00297A03" w:rsidP="00297A03">
      <w:pPr>
        <w:pStyle w:val="ListParagraph"/>
        <w:jc w:val="both"/>
        <w:rPr>
          <w:rFonts w:ascii="Cambria" w:hAnsi="Cambria"/>
          <w:sz w:val="24"/>
          <w:szCs w:val="24"/>
        </w:rPr>
      </w:pPr>
      <w:r>
        <w:rPr>
          <w:rFonts w:ascii="Cambria" w:hAnsi="Cambria"/>
          <w:sz w:val="24"/>
          <w:szCs w:val="24"/>
        </w:rPr>
        <w:t xml:space="preserve">  (-0.01*Tax)+ (-1.07*Ptratio) +</w:t>
      </w:r>
      <w:r w:rsidR="00C9482D">
        <w:rPr>
          <w:rFonts w:ascii="Cambria" w:hAnsi="Cambria"/>
          <w:sz w:val="24"/>
          <w:szCs w:val="24"/>
        </w:rPr>
        <w:t xml:space="preserve"> 4.12*Average room + (-0.605*Lstat)</w:t>
      </w:r>
    </w:p>
    <w:p w14:paraId="73EB91C1" w14:textId="77777777" w:rsidR="005160DD" w:rsidRDefault="005160DD" w:rsidP="005160DD">
      <w:pPr>
        <w:pStyle w:val="ListParagraph"/>
        <w:ind w:left="360"/>
        <w:jc w:val="both"/>
        <w:rPr>
          <w:rFonts w:ascii="Cambria" w:hAnsi="Cambria"/>
        </w:rPr>
      </w:pPr>
    </w:p>
    <w:p w14:paraId="4C2D2EE7" w14:textId="77777777" w:rsidR="005160DD" w:rsidRDefault="005160DD" w:rsidP="005160DD">
      <w:pPr>
        <w:pStyle w:val="ListParagraph"/>
        <w:ind w:left="360"/>
        <w:jc w:val="both"/>
        <w:rPr>
          <w:rFonts w:ascii="Cambria" w:hAnsi="Cambria"/>
        </w:rPr>
      </w:pPr>
    </w:p>
    <w:p w14:paraId="01A6F27E" w14:textId="77777777" w:rsidR="005160DD" w:rsidRDefault="005160DD" w:rsidP="005160DD">
      <w:pPr>
        <w:pStyle w:val="ListParagraph"/>
        <w:ind w:left="360"/>
        <w:jc w:val="both"/>
        <w:rPr>
          <w:rFonts w:ascii="Cambria" w:hAnsi="Cambria"/>
        </w:rPr>
      </w:pPr>
    </w:p>
    <w:p w14:paraId="3EC7DECE" w14:textId="77777777" w:rsidR="005160DD" w:rsidRDefault="005160DD" w:rsidP="005160DD">
      <w:pPr>
        <w:pStyle w:val="ListParagraph"/>
        <w:ind w:left="360"/>
        <w:jc w:val="both"/>
        <w:rPr>
          <w:rFonts w:ascii="Cambria" w:hAnsi="Cambria"/>
        </w:rPr>
      </w:pPr>
    </w:p>
    <w:p w14:paraId="7303A654" w14:textId="77777777" w:rsidR="005160DD" w:rsidRDefault="005160DD" w:rsidP="005160DD">
      <w:pPr>
        <w:pStyle w:val="ListParagraph"/>
        <w:ind w:left="360"/>
        <w:jc w:val="both"/>
        <w:rPr>
          <w:rFonts w:ascii="Cambria" w:hAnsi="Cambria"/>
        </w:rPr>
      </w:pPr>
    </w:p>
    <w:p w14:paraId="1637DA38" w14:textId="77777777" w:rsidR="005160DD" w:rsidRDefault="005160DD" w:rsidP="005160DD">
      <w:pPr>
        <w:pStyle w:val="ListParagraph"/>
        <w:ind w:left="360"/>
        <w:jc w:val="both"/>
        <w:rPr>
          <w:rFonts w:ascii="Cambria" w:hAnsi="Cambria"/>
        </w:rPr>
      </w:pPr>
    </w:p>
    <w:p w14:paraId="67A1483C" w14:textId="77777777" w:rsidR="005160DD" w:rsidRDefault="005160DD" w:rsidP="005160DD">
      <w:pPr>
        <w:pStyle w:val="ListParagraph"/>
        <w:ind w:left="360"/>
        <w:jc w:val="both"/>
        <w:rPr>
          <w:rFonts w:ascii="Cambria" w:hAnsi="Cambria"/>
        </w:rPr>
      </w:pPr>
    </w:p>
    <w:p w14:paraId="5A1DC6FC" w14:textId="77777777" w:rsidR="005160DD" w:rsidRDefault="005160DD" w:rsidP="005160DD">
      <w:pPr>
        <w:pStyle w:val="ListParagraph"/>
        <w:ind w:left="360"/>
        <w:jc w:val="both"/>
        <w:rPr>
          <w:rFonts w:ascii="Cambria" w:hAnsi="Cambria"/>
        </w:rPr>
      </w:pPr>
    </w:p>
    <w:p w14:paraId="7A0FBBF5" w14:textId="77777777" w:rsidR="005160DD" w:rsidRDefault="005160DD" w:rsidP="005160DD">
      <w:pPr>
        <w:pStyle w:val="ListParagraph"/>
        <w:ind w:left="360"/>
        <w:jc w:val="both"/>
        <w:rPr>
          <w:rFonts w:ascii="Cambria" w:hAnsi="Cambria"/>
        </w:rPr>
      </w:pPr>
    </w:p>
    <w:p w14:paraId="5310AF85" w14:textId="77777777" w:rsidR="005160DD" w:rsidRDefault="005160DD" w:rsidP="005160DD">
      <w:pPr>
        <w:pStyle w:val="ListParagraph"/>
        <w:ind w:left="360"/>
        <w:jc w:val="both"/>
        <w:rPr>
          <w:rFonts w:ascii="Cambria" w:hAnsi="Cambria"/>
        </w:rPr>
      </w:pPr>
    </w:p>
    <w:p w14:paraId="70F75CAC" w14:textId="77777777" w:rsidR="005160DD" w:rsidRDefault="005160DD" w:rsidP="005160DD">
      <w:pPr>
        <w:pStyle w:val="ListParagraph"/>
        <w:ind w:left="360"/>
        <w:jc w:val="both"/>
        <w:rPr>
          <w:rFonts w:ascii="Cambria" w:hAnsi="Cambria"/>
        </w:rPr>
      </w:pPr>
    </w:p>
    <w:p w14:paraId="2AC7E986" w14:textId="77777777" w:rsidR="005160DD" w:rsidRDefault="005160DD" w:rsidP="005160DD">
      <w:pPr>
        <w:pStyle w:val="ListParagraph"/>
        <w:ind w:left="360"/>
        <w:jc w:val="both"/>
        <w:rPr>
          <w:rFonts w:ascii="Cambria" w:hAnsi="Cambria"/>
        </w:rPr>
      </w:pPr>
    </w:p>
    <w:p w14:paraId="595B810E" w14:textId="77777777" w:rsidR="005160DD" w:rsidRDefault="005160DD" w:rsidP="005160DD">
      <w:pPr>
        <w:pStyle w:val="ListParagraph"/>
        <w:ind w:left="360"/>
        <w:jc w:val="both"/>
        <w:rPr>
          <w:rFonts w:ascii="Cambria" w:hAnsi="Cambria"/>
        </w:rPr>
      </w:pPr>
    </w:p>
    <w:p w14:paraId="1EE45A28" w14:textId="77777777" w:rsidR="005160DD" w:rsidRDefault="005160DD" w:rsidP="005160DD">
      <w:pPr>
        <w:pStyle w:val="ListParagraph"/>
        <w:ind w:left="360"/>
        <w:jc w:val="both"/>
        <w:rPr>
          <w:rFonts w:ascii="Cambria" w:hAnsi="Cambria"/>
        </w:rPr>
      </w:pPr>
    </w:p>
    <w:p w14:paraId="39E2DA24" w14:textId="77777777" w:rsidR="005160DD" w:rsidRDefault="005160DD" w:rsidP="005160DD">
      <w:pPr>
        <w:pStyle w:val="ListParagraph"/>
        <w:ind w:left="360"/>
        <w:jc w:val="both"/>
        <w:rPr>
          <w:rFonts w:ascii="Cambria" w:hAnsi="Cambria"/>
        </w:rPr>
      </w:pPr>
    </w:p>
    <w:p w14:paraId="3B9207D8" w14:textId="77777777" w:rsidR="005160DD" w:rsidRDefault="005160DD" w:rsidP="005160DD">
      <w:pPr>
        <w:pStyle w:val="ListParagraph"/>
        <w:ind w:left="360"/>
        <w:jc w:val="both"/>
        <w:rPr>
          <w:rFonts w:ascii="Cambria" w:hAnsi="Cambria"/>
        </w:rPr>
      </w:pPr>
    </w:p>
    <w:p w14:paraId="7CF0B328" w14:textId="77777777" w:rsidR="005160DD" w:rsidRDefault="005160DD" w:rsidP="005160DD">
      <w:pPr>
        <w:pStyle w:val="ListParagraph"/>
        <w:ind w:left="360"/>
        <w:jc w:val="both"/>
        <w:rPr>
          <w:rFonts w:ascii="Cambria" w:hAnsi="Cambria"/>
        </w:rPr>
      </w:pPr>
    </w:p>
    <w:p w14:paraId="1999B511" w14:textId="77777777" w:rsidR="005160DD" w:rsidRDefault="005160DD" w:rsidP="005160DD">
      <w:pPr>
        <w:pStyle w:val="ListParagraph"/>
        <w:ind w:left="360"/>
        <w:jc w:val="both"/>
        <w:rPr>
          <w:rFonts w:ascii="Cambria" w:hAnsi="Cambria"/>
        </w:rPr>
      </w:pPr>
    </w:p>
    <w:p w14:paraId="56AC868C" w14:textId="77777777" w:rsidR="005160DD" w:rsidRDefault="005160DD" w:rsidP="005160DD">
      <w:pPr>
        <w:pStyle w:val="ListParagraph"/>
        <w:ind w:left="360"/>
        <w:jc w:val="both"/>
        <w:rPr>
          <w:rFonts w:ascii="Cambria" w:hAnsi="Cambria"/>
        </w:rPr>
      </w:pPr>
    </w:p>
    <w:p w14:paraId="65ED54ED" w14:textId="77777777" w:rsidR="005160DD" w:rsidRDefault="005160DD" w:rsidP="005160DD">
      <w:pPr>
        <w:pStyle w:val="ListParagraph"/>
        <w:ind w:left="360"/>
        <w:jc w:val="both"/>
        <w:rPr>
          <w:rFonts w:ascii="Cambria" w:hAnsi="Cambria"/>
        </w:rPr>
      </w:pPr>
    </w:p>
    <w:p w14:paraId="1597D298" w14:textId="77777777" w:rsidR="005160DD" w:rsidRDefault="005160DD" w:rsidP="005160DD">
      <w:pPr>
        <w:pStyle w:val="ListParagraph"/>
        <w:ind w:left="360"/>
        <w:jc w:val="both"/>
        <w:rPr>
          <w:rFonts w:ascii="Cambria" w:hAnsi="Cambria"/>
        </w:rPr>
      </w:pPr>
    </w:p>
    <w:p w14:paraId="734AD37F" w14:textId="77777777" w:rsidR="005160DD" w:rsidRDefault="005160DD" w:rsidP="005160DD">
      <w:pPr>
        <w:pStyle w:val="ListParagraph"/>
        <w:ind w:left="360"/>
        <w:jc w:val="both"/>
        <w:rPr>
          <w:rFonts w:ascii="Cambria" w:hAnsi="Cambria"/>
        </w:rPr>
      </w:pPr>
    </w:p>
    <w:p w14:paraId="67343132" w14:textId="77777777" w:rsidR="005160DD" w:rsidRDefault="005160DD" w:rsidP="005160DD">
      <w:pPr>
        <w:pStyle w:val="ListParagraph"/>
        <w:ind w:left="360"/>
        <w:jc w:val="both"/>
        <w:rPr>
          <w:rFonts w:ascii="Cambria" w:hAnsi="Cambria"/>
        </w:rPr>
      </w:pPr>
    </w:p>
    <w:p w14:paraId="18B925BB" w14:textId="77777777" w:rsidR="005160DD" w:rsidRDefault="005160DD" w:rsidP="005160DD">
      <w:pPr>
        <w:pStyle w:val="ListParagraph"/>
        <w:ind w:left="360"/>
        <w:jc w:val="both"/>
        <w:rPr>
          <w:rFonts w:ascii="Cambria" w:hAnsi="Cambria"/>
        </w:rPr>
      </w:pPr>
    </w:p>
    <w:p w14:paraId="3CDB43FA" w14:textId="77777777" w:rsidR="005160DD" w:rsidRDefault="005160DD" w:rsidP="005160DD">
      <w:pPr>
        <w:pStyle w:val="ListParagraph"/>
        <w:ind w:left="360"/>
        <w:jc w:val="both"/>
        <w:rPr>
          <w:rFonts w:ascii="Cambria" w:hAnsi="Cambria"/>
        </w:rPr>
      </w:pPr>
    </w:p>
    <w:p w14:paraId="17764C64" w14:textId="77777777" w:rsidR="005160DD" w:rsidRDefault="005160DD" w:rsidP="005160DD">
      <w:pPr>
        <w:pStyle w:val="ListParagraph"/>
        <w:ind w:left="360"/>
        <w:jc w:val="both"/>
        <w:rPr>
          <w:rFonts w:ascii="Cambria" w:hAnsi="Cambria"/>
        </w:rPr>
      </w:pPr>
    </w:p>
    <w:p w14:paraId="0925ED80" w14:textId="77777777" w:rsidR="005160DD" w:rsidRDefault="005160DD" w:rsidP="005160DD">
      <w:pPr>
        <w:pStyle w:val="ListParagraph"/>
        <w:ind w:left="360"/>
        <w:jc w:val="both"/>
        <w:rPr>
          <w:rFonts w:ascii="Cambria" w:hAnsi="Cambria"/>
        </w:rPr>
      </w:pPr>
    </w:p>
    <w:p w14:paraId="31690BF4" w14:textId="77777777" w:rsidR="005160DD" w:rsidRDefault="005160DD" w:rsidP="005160DD">
      <w:pPr>
        <w:pStyle w:val="ListParagraph"/>
        <w:ind w:left="360"/>
        <w:jc w:val="both"/>
        <w:rPr>
          <w:rFonts w:ascii="Cambria" w:hAnsi="Cambria"/>
        </w:rPr>
      </w:pPr>
    </w:p>
    <w:p w14:paraId="5C79271C" w14:textId="77777777" w:rsidR="005160DD" w:rsidRDefault="005160DD" w:rsidP="005160DD">
      <w:pPr>
        <w:pStyle w:val="ListParagraph"/>
        <w:ind w:left="360"/>
        <w:jc w:val="both"/>
        <w:rPr>
          <w:rFonts w:ascii="Cambria" w:hAnsi="Cambria"/>
        </w:rPr>
      </w:pPr>
    </w:p>
    <w:p w14:paraId="1E169E15" w14:textId="77777777" w:rsidR="005160DD" w:rsidRDefault="005160DD" w:rsidP="005160DD">
      <w:pPr>
        <w:pStyle w:val="ListParagraph"/>
        <w:ind w:left="360"/>
        <w:jc w:val="both"/>
        <w:rPr>
          <w:rFonts w:ascii="Cambria" w:hAnsi="Cambria"/>
        </w:rPr>
      </w:pPr>
    </w:p>
    <w:p w14:paraId="01D7B94C" w14:textId="77777777" w:rsidR="005160DD" w:rsidRDefault="005160DD" w:rsidP="005160DD">
      <w:pPr>
        <w:pStyle w:val="ListParagraph"/>
        <w:ind w:left="360"/>
        <w:jc w:val="both"/>
        <w:rPr>
          <w:rFonts w:ascii="Cambria" w:hAnsi="Cambria"/>
        </w:rPr>
      </w:pPr>
    </w:p>
    <w:p w14:paraId="45B67C91" w14:textId="77777777" w:rsidR="005160DD" w:rsidRDefault="005160DD" w:rsidP="005160DD">
      <w:pPr>
        <w:pStyle w:val="ListParagraph"/>
        <w:ind w:left="360"/>
        <w:jc w:val="both"/>
        <w:rPr>
          <w:rFonts w:ascii="Cambria" w:hAnsi="Cambria"/>
        </w:rPr>
      </w:pPr>
    </w:p>
    <w:p w14:paraId="14E2DDF4" w14:textId="77777777" w:rsidR="005160DD" w:rsidRDefault="005160DD" w:rsidP="005160DD">
      <w:pPr>
        <w:pStyle w:val="ListParagraph"/>
        <w:ind w:left="360"/>
        <w:jc w:val="both"/>
        <w:rPr>
          <w:rFonts w:ascii="Cambria" w:hAnsi="Cambria"/>
        </w:rPr>
      </w:pPr>
    </w:p>
    <w:p w14:paraId="12578993" w14:textId="77777777" w:rsidR="005160DD" w:rsidRDefault="005160DD" w:rsidP="005160DD">
      <w:pPr>
        <w:pStyle w:val="ListParagraph"/>
        <w:ind w:left="360"/>
        <w:jc w:val="both"/>
        <w:rPr>
          <w:rFonts w:ascii="Cambria" w:hAnsi="Cambria"/>
        </w:rPr>
      </w:pPr>
    </w:p>
    <w:p w14:paraId="5C366D2F" w14:textId="77777777" w:rsidR="005160DD" w:rsidRDefault="005160DD" w:rsidP="005160DD">
      <w:pPr>
        <w:pStyle w:val="ListParagraph"/>
        <w:ind w:left="360"/>
        <w:jc w:val="both"/>
        <w:rPr>
          <w:rFonts w:ascii="Cambria" w:hAnsi="Cambria"/>
        </w:rPr>
      </w:pPr>
    </w:p>
    <w:p w14:paraId="5119A1C7" w14:textId="77777777" w:rsidR="005160DD" w:rsidRDefault="005160DD" w:rsidP="005160DD">
      <w:pPr>
        <w:pStyle w:val="ListParagraph"/>
        <w:ind w:left="360"/>
        <w:jc w:val="both"/>
        <w:rPr>
          <w:rFonts w:ascii="Cambria" w:hAnsi="Cambria"/>
        </w:rPr>
      </w:pPr>
    </w:p>
    <w:p w14:paraId="082502DF" w14:textId="77777777" w:rsidR="005160DD" w:rsidRDefault="005160DD" w:rsidP="005160DD">
      <w:pPr>
        <w:pStyle w:val="ListParagraph"/>
        <w:ind w:left="360"/>
        <w:jc w:val="both"/>
        <w:rPr>
          <w:rFonts w:ascii="Cambria" w:hAnsi="Cambria"/>
        </w:rPr>
      </w:pPr>
    </w:p>
    <w:p w14:paraId="083C0C54" w14:textId="77777777" w:rsidR="005160DD" w:rsidRDefault="005160DD" w:rsidP="005160DD">
      <w:pPr>
        <w:pStyle w:val="ListParagraph"/>
        <w:ind w:left="360"/>
        <w:jc w:val="both"/>
        <w:rPr>
          <w:rFonts w:ascii="Cambria" w:hAnsi="Cambria"/>
        </w:rPr>
      </w:pPr>
    </w:p>
    <w:p w14:paraId="7755A1F8" w14:textId="6C9A2C19" w:rsidR="00A16BB6" w:rsidRDefault="00A16BB6" w:rsidP="005160DD">
      <w:pPr>
        <w:pStyle w:val="ListParagraph"/>
        <w:ind w:left="360"/>
        <w:jc w:val="both"/>
        <w:rPr>
          <w:rFonts w:ascii="Cambria" w:hAnsi="Cambria"/>
        </w:rPr>
      </w:pPr>
      <w:r>
        <w:rPr>
          <w:rFonts w:ascii="Cambria" w:hAnsi="Cambria"/>
        </w:rPr>
        <w:br w:type="page"/>
      </w:r>
    </w:p>
    <w:p w14:paraId="55AE4CAF" w14:textId="77777777" w:rsidR="005160DD" w:rsidRPr="002835DA" w:rsidRDefault="005160DD">
      <w:pPr>
        <w:pStyle w:val="ListParagraph"/>
        <w:numPr>
          <w:ilvl w:val="0"/>
          <w:numId w:val="12"/>
        </w:numPr>
        <w:jc w:val="both"/>
        <w:rPr>
          <w:rFonts w:ascii="Cambria" w:hAnsi="Cambria"/>
          <w:sz w:val="24"/>
          <w:szCs w:val="24"/>
        </w:rPr>
      </w:pPr>
    </w:p>
    <w:sectPr w:rsidR="005160DD" w:rsidRPr="002835DA" w:rsidSect="00780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82B34"/>
    <w:multiLevelType w:val="hybridMultilevel"/>
    <w:tmpl w:val="4BF2DA16"/>
    <w:lvl w:ilvl="0" w:tplc="2F9CE8C2">
      <w:start w:val="6"/>
      <w:numFmt w:val="decimal"/>
      <w:lvlText w:val="%1)"/>
      <w:lvlJc w:val="left"/>
      <w:pPr>
        <w:ind w:left="36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02E42"/>
    <w:multiLevelType w:val="hybridMultilevel"/>
    <w:tmpl w:val="B52C0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F32844"/>
    <w:multiLevelType w:val="hybridMultilevel"/>
    <w:tmpl w:val="5D562C98"/>
    <w:lvl w:ilvl="0" w:tplc="71B4814A">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9A30E35"/>
    <w:multiLevelType w:val="hybridMultilevel"/>
    <w:tmpl w:val="8CCC0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7B573A"/>
    <w:multiLevelType w:val="hybridMultilevel"/>
    <w:tmpl w:val="02C47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EB7E53"/>
    <w:multiLevelType w:val="hybridMultilevel"/>
    <w:tmpl w:val="9330167C"/>
    <w:lvl w:ilvl="0" w:tplc="0F86FE2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924E73"/>
    <w:multiLevelType w:val="hybridMultilevel"/>
    <w:tmpl w:val="2D00D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A267F2"/>
    <w:multiLevelType w:val="hybridMultilevel"/>
    <w:tmpl w:val="E6D4F9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27E1569"/>
    <w:multiLevelType w:val="hybridMultilevel"/>
    <w:tmpl w:val="3412F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241DF3"/>
    <w:multiLevelType w:val="hybridMultilevel"/>
    <w:tmpl w:val="84A41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8056B5"/>
    <w:multiLevelType w:val="hybridMultilevel"/>
    <w:tmpl w:val="39E467A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63B6D4A"/>
    <w:multiLevelType w:val="hybridMultilevel"/>
    <w:tmpl w:val="F60E1536"/>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8DC408D"/>
    <w:multiLevelType w:val="hybridMultilevel"/>
    <w:tmpl w:val="50CC2278"/>
    <w:lvl w:ilvl="0" w:tplc="C6C85BE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8B5686"/>
    <w:multiLevelType w:val="hybridMultilevel"/>
    <w:tmpl w:val="230AA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035F8F"/>
    <w:multiLevelType w:val="hybridMultilevel"/>
    <w:tmpl w:val="9EBC3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377B85"/>
    <w:multiLevelType w:val="hybridMultilevel"/>
    <w:tmpl w:val="FAAE84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7C033FF8"/>
    <w:multiLevelType w:val="hybridMultilevel"/>
    <w:tmpl w:val="3616626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5428474">
    <w:abstractNumId w:val="12"/>
  </w:num>
  <w:num w:numId="2" w16cid:durableId="1203598057">
    <w:abstractNumId w:val="1"/>
  </w:num>
  <w:num w:numId="3" w16cid:durableId="1259751426">
    <w:abstractNumId w:val="4"/>
  </w:num>
  <w:num w:numId="4" w16cid:durableId="1247492458">
    <w:abstractNumId w:val="14"/>
  </w:num>
  <w:num w:numId="5" w16cid:durableId="1467240874">
    <w:abstractNumId w:val="5"/>
  </w:num>
  <w:num w:numId="6" w16cid:durableId="451242671">
    <w:abstractNumId w:val="16"/>
  </w:num>
  <w:num w:numId="7" w16cid:durableId="937906631">
    <w:abstractNumId w:val="0"/>
  </w:num>
  <w:num w:numId="8" w16cid:durableId="2130119544">
    <w:abstractNumId w:val="2"/>
  </w:num>
  <w:num w:numId="9" w16cid:durableId="525413377">
    <w:abstractNumId w:val="11"/>
  </w:num>
  <w:num w:numId="10" w16cid:durableId="914556780">
    <w:abstractNumId w:val="15"/>
  </w:num>
  <w:num w:numId="11" w16cid:durableId="1737165568">
    <w:abstractNumId w:val="8"/>
  </w:num>
  <w:num w:numId="12" w16cid:durableId="1285962447">
    <w:abstractNumId w:val="13"/>
  </w:num>
  <w:num w:numId="13" w16cid:durableId="372508857">
    <w:abstractNumId w:val="10"/>
  </w:num>
  <w:num w:numId="14" w16cid:durableId="308293316">
    <w:abstractNumId w:val="9"/>
  </w:num>
  <w:num w:numId="15" w16cid:durableId="1918051811">
    <w:abstractNumId w:val="7"/>
  </w:num>
  <w:num w:numId="16" w16cid:durableId="722607593">
    <w:abstractNumId w:val="3"/>
  </w:num>
  <w:num w:numId="17" w16cid:durableId="13667552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15E"/>
    <w:rsid w:val="00002B5E"/>
    <w:rsid w:val="00025464"/>
    <w:rsid w:val="000F574A"/>
    <w:rsid w:val="0010011F"/>
    <w:rsid w:val="00141730"/>
    <w:rsid w:val="001420DB"/>
    <w:rsid w:val="00160676"/>
    <w:rsid w:val="001835B3"/>
    <w:rsid w:val="001B60A4"/>
    <w:rsid w:val="00245CBB"/>
    <w:rsid w:val="002835DA"/>
    <w:rsid w:val="00297A03"/>
    <w:rsid w:val="003062DC"/>
    <w:rsid w:val="00327F5D"/>
    <w:rsid w:val="0034277A"/>
    <w:rsid w:val="003473B3"/>
    <w:rsid w:val="00353991"/>
    <w:rsid w:val="00360FB3"/>
    <w:rsid w:val="00364B45"/>
    <w:rsid w:val="00367CEB"/>
    <w:rsid w:val="00370CE2"/>
    <w:rsid w:val="00377D26"/>
    <w:rsid w:val="003923DD"/>
    <w:rsid w:val="003C5ACC"/>
    <w:rsid w:val="00460D06"/>
    <w:rsid w:val="004C4C05"/>
    <w:rsid w:val="004C7703"/>
    <w:rsid w:val="004D57E9"/>
    <w:rsid w:val="005160DD"/>
    <w:rsid w:val="0056615E"/>
    <w:rsid w:val="005B2003"/>
    <w:rsid w:val="005B5406"/>
    <w:rsid w:val="00637CE9"/>
    <w:rsid w:val="00670CA2"/>
    <w:rsid w:val="006722A1"/>
    <w:rsid w:val="006737BD"/>
    <w:rsid w:val="0069708A"/>
    <w:rsid w:val="006A191C"/>
    <w:rsid w:val="006A33B3"/>
    <w:rsid w:val="006D13B3"/>
    <w:rsid w:val="007430C1"/>
    <w:rsid w:val="00753D2E"/>
    <w:rsid w:val="00780CFA"/>
    <w:rsid w:val="00803592"/>
    <w:rsid w:val="0081537B"/>
    <w:rsid w:val="008D3FB9"/>
    <w:rsid w:val="0096012D"/>
    <w:rsid w:val="009A3BD1"/>
    <w:rsid w:val="009D67CE"/>
    <w:rsid w:val="009E3355"/>
    <w:rsid w:val="00A16BB6"/>
    <w:rsid w:val="00A43F51"/>
    <w:rsid w:val="00A47E06"/>
    <w:rsid w:val="00A72E9A"/>
    <w:rsid w:val="00A803DA"/>
    <w:rsid w:val="00AC4063"/>
    <w:rsid w:val="00AC6C44"/>
    <w:rsid w:val="00AD787C"/>
    <w:rsid w:val="00B24B02"/>
    <w:rsid w:val="00B8466B"/>
    <w:rsid w:val="00B94A7A"/>
    <w:rsid w:val="00BE5D32"/>
    <w:rsid w:val="00C52719"/>
    <w:rsid w:val="00C92BA2"/>
    <w:rsid w:val="00C9482D"/>
    <w:rsid w:val="00D0184C"/>
    <w:rsid w:val="00D231D9"/>
    <w:rsid w:val="00D52436"/>
    <w:rsid w:val="00D755DA"/>
    <w:rsid w:val="00DC21EC"/>
    <w:rsid w:val="00E55BF4"/>
    <w:rsid w:val="00E728AF"/>
    <w:rsid w:val="00E90146"/>
    <w:rsid w:val="00EC0639"/>
    <w:rsid w:val="00F6777C"/>
    <w:rsid w:val="00FA410D"/>
    <w:rsid w:val="00FD1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DAF734"/>
  <w15:chartTrackingRefBased/>
  <w15:docId w15:val="{81B460AB-D9E8-4ECA-94C0-F1D6A8A5E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0150">
      <w:bodyDiv w:val="1"/>
      <w:marLeft w:val="0"/>
      <w:marRight w:val="0"/>
      <w:marTop w:val="0"/>
      <w:marBottom w:val="0"/>
      <w:divBdr>
        <w:top w:val="none" w:sz="0" w:space="0" w:color="auto"/>
        <w:left w:val="none" w:sz="0" w:space="0" w:color="auto"/>
        <w:bottom w:val="none" w:sz="0" w:space="0" w:color="auto"/>
        <w:right w:val="none" w:sz="0" w:space="0" w:color="auto"/>
      </w:divBdr>
    </w:div>
    <w:div w:id="134225329">
      <w:bodyDiv w:val="1"/>
      <w:marLeft w:val="0"/>
      <w:marRight w:val="0"/>
      <w:marTop w:val="0"/>
      <w:marBottom w:val="0"/>
      <w:divBdr>
        <w:top w:val="none" w:sz="0" w:space="0" w:color="auto"/>
        <w:left w:val="none" w:sz="0" w:space="0" w:color="auto"/>
        <w:bottom w:val="none" w:sz="0" w:space="0" w:color="auto"/>
        <w:right w:val="none" w:sz="0" w:space="0" w:color="auto"/>
      </w:divBdr>
    </w:div>
    <w:div w:id="339504664">
      <w:bodyDiv w:val="1"/>
      <w:marLeft w:val="0"/>
      <w:marRight w:val="0"/>
      <w:marTop w:val="0"/>
      <w:marBottom w:val="0"/>
      <w:divBdr>
        <w:top w:val="none" w:sz="0" w:space="0" w:color="auto"/>
        <w:left w:val="none" w:sz="0" w:space="0" w:color="auto"/>
        <w:bottom w:val="none" w:sz="0" w:space="0" w:color="auto"/>
        <w:right w:val="none" w:sz="0" w:space="0" w:color="auto"/>
      </w:divBdr>
    </w:div>
    <w:div w:id="552934553">
      <w:bodyDiv w:val="1"/>
      <w:marLeft w:val="0"/>
      <w:marRight w:val="0"/>
      <w:marTop w:val="0"/>
      <w:marBottom w:val="0"/>
      <w:divBdr>
        <w:top w:val="none" w:sz="0" w:space="0" w:color="auto"/>
        <w:left w:val="none" w:sz="0" w:space="0" w:color="auto"/>
        <w:bottom w:val="none" w:sz="0" w:space="0" w:color="auto"/>
        <w:right w:val="none" w:sz="0" w:space="0" w:color="auto"/>
      </w:divBdr>
    </w:div>
    <w:div w:id="790126773">
      <w:bodyDiv w:val="1"/>
      <w:marLeft w:val="0"/>
      <w:marRight w:val="0"/>
      <w:marTop w:val="0"/>
      <w:marBottom w:val="0"/>
      <w:divBdr>
        <w:top w:val="none" w:sz="0" w:space="0" w:color="auto"/>
        <w:left w:val="none" w:sz="0" w:space="0" w:color="auto"/>
        <w:bottom w:val="none" w:sz="0" w:space="0" w:color="auto"/>
        <w:right w:val="none" w:sz="0" w:space="0" w:color="auto"/>
      </w:divBdr>
    </w:div>
    <w:div w:id="948388351">
      <w:bodyDiv w:val="1"/>
      <w:marLeft w:val="0"/>
      <w:marRight w:val="0"/>
      <w:marTop w:val="0"/>
      <w:marBottom w:val="0"/>
      <w:divBdr>
        <w:top w:val="none" w:sz="0" w:space="0" w:color="auto"/>
        <w:left w:val="none" w:sz="0" w:space="0" w:color="auto"/>
        <w:bottom w:val="none" w:sz="0" w:space="0" w:color="auto"/>
        <w:right w:val="none" w:sz="0" w:space="0" w:color="auto"/>
      </w:divBdr>
    </w:div>
    <w:div w:id="1039358572">
      <w:bodyDiv w:val="1"/>
      <w:marLeft w:val="0"/>
      <w:marRight w:val="0"/>
      <w:marTop w:val="0"/>
      <w:marBottom w:val="0"/>
      <w:divBdr>
        <w:top w:val="none" w:sz="0" w:space="0" w:color="auto"/>
        <w:left w:val="none" w:sz="0" w:space="0" w:color="auto"/>
        <w:bottom w:val="none" w:sz="0" w:space="0" w:color="auto"/>
        <w:right w:val="none" w:sz="0" w:space="0" w:color="auto"/>
      </w:divBdr>
    </w:div>
    <w:div w:id="1054159905">
      <w:bodyDiv w:val="1"/>
      <w:marLeft w:val="0"/>
      <w:marRight w:val="0"/>
      <w:marTop w:val="0"/>
      <w:marBottom w:val="0"/>
      <w:divBdr>
        <w:top w:val="none" w:sz="0" w:space="0" w:color="auto"/>
        <w:left w:val="none" w:sz="0" w:space="0" w:color="auto"/>
        <w:bottom w:val="none" w:sz="0" w:space="0" w:color="auto"/>
        <w:right w:val="none" w:sz="0" w:space="0" w:color="auto"/>
      </w:divBdr>
    </w:div>
    <w:div w:id="1125153035">
      <w:bodyDiv w:val="1"/>
      <w:marLeft w:val="0"/>
      <w:marRight w:val="0"/>
      <w:marTop w:val="0"/>
      <w:marBottom w:val="0"/>
      <w:divBdr>
        <w:top w:val="none" w:sz="0" w:space="0" w:color="auto"/>
        <w:left w:val="none" w:sz="0" w:space="0" w:color="auto"/>
        <w:bottom w:val="none" w:sz="0" w:space="0" w:color="auto"/>
        <w:right w:val="none" w:sz="0" w:space="0" w:color="auto"/>
      </w:divBdr>
    </w:div>
    <w:div w:id="1144854712">
      <w:bodyDiv w:val="1"/>
      <w:marLeft w:val="0"/>
      <w:marRight w:val="0"/>
      <w:marTop w:val="0"/>
      <w:marBottom w:val="0"/>
      <w:divBdr>
        <w:top w:val="none" w:sz="0" w:space="0" w:color="auto"/>
        <w:left w:val="none" w:sz="0" w:space="0" w:color="auto"/>
        <w:bottom w:val="none" w:sz="0" w:space="0" w:color="auto"/>
        <w:right w:val="none" w:sz="0" w:space="0" w:color="auto"/>
      </w:divBdr>
    </w:div>
    <w:div w:id="1156920330">
      <w:bodyDiv w:val="1"/>
      <w:marLeft w:val="0"/>
      <w:marRight w:val="0"/>
      <w:marTop w:val="0"/>
      <w:marBottom w:val="0"/>
      <w:divBdr>
        <w:top w:val="none" w:sz="0" w:space="0" w:color="auto"/>
        <w:left w:val="none" w:sz="0" w:space="0" w:color="auto"/>
        <w:bottom w:val="none" w:sz="0" w:space="0" w:color="auto"/>
        <w:right w:val="none" w:sz="0" w:space="0" w:color="auto"/>
      </w:divBdr>
    </w:div>
    <w:div w:id="1447845903">
      <w:bodyDiv w:val="1"/>
      <w:marLeft w:val="0"/>
      <w:marRight w:val="0"/>
      <w:marTop w:val="0"/>
      <w:marBottom w:val="0"/>
      <w:divBdr>
        <w:top w:val="none" w:sz="0" w:space="0" w:color="auto"/>
        <w:left w:val="none" w:sz="0" w:space="0" w:color="auto"/>
        <w:bottom w:val="none" w:sz="0" w:space="0" w:color="auto"/>
        <w:right w:val="none" w:sz="0" w:space="0" w:color="auto"/>
      </w:divBdr>
    </w:div>
    <w:div w:id="1490554305">
      <w:bodyDiv w:val="1"/>
      <w:marLeft w:val="0"/>
      <w:marRight w:val="0"/>
      <w:marTop w:val="0"/>
      <w:marBottom w:val="0"/>
      <w:divBdr>
        <w:top w:val="none" w:sz="0" w:space="0" w:color="auto"/>
        <w:left w:val="none" w:sz="0" w:space="0" w:color="auto"/>
        <w:bottom w:val="none" w:sz="0" w:space="0" w:color="auto"/>
        <w:right w:val="none" w:sz="0" w:space="0" w:color="auto"/>
      </w:divBdr>
    </w:div>
    <w:div w:id="1504931562">
      <w:bodyDiv w:val="1"/>
      <w:marLeft w:val="0"/>
      <w:marRight w:val="0"/>
      <w:marTop w:val="0"/>
      <w:marBottom w:val="0"/>
      <w:divBdr>
        <w:top w:val="none" w:sz="0" w:space="0" w:color="auto"/>
        <w:left w:val="none" w:sz="0" w:space="0" w:color="auto"/>
        <w:bottom w:val="none" w:sz="0" w:space="0" w:color="auto"/>
        <w:right w:val="none" w:sz="0" w:space="0" w:color="auto"/>
      </w:divBdr>
    </w:div>
    <w:div w:id="1520391852">
      <w:bodyDiv w:val="1"/>
      <w:marLeft w:val="0"/>
      <w:marRight w:val="0"/>
      <w:marTop w:val="0"/>
      <w:marBottom w:val="0"/>
      <w:divBdr>
        <w:top w:val="none" w:sz="0" w:space="0" w:color="auto"/>
        <w:left w:val="none" w:sz="0" w:space="0" w:color="auto"/>
        <w:bottom w:val="none" w:sz="0" w:space="0" w:color="auto"/>
        <w:right w:val="none" w:sz="0" w:space="0" w:color="auto"/>
      </w:divBdr>
    </w:div>
    <w:div w:id="1616323965">
      <w:bodyDiv w:val="1"/>
      <w:marLeft w:val="0"/>
      <w:marRight w:val="0"/>
      <w:marTop w:val="0"/>
      <w:marBottom w:val="0"/>
      <w:divBdr>
        <w:top w:val="none" w:sz="0" w:space="0" w:color="auto"/>
        <w:left w:val="none" w:sz="0" w:space="0" w:color="auto"/>
        <w:bottom w:val="none" w:sz="0" w:space="0" w:color="auto"/>
        <w:right w:val="none" w:sz="0" w:space="0" w:color="auto"/>
      </w:divBdr>
    </w:div>
    <w:div w:id="1782266214">
      <w:bodyDiv w:val="1"/>
      <w:marLeft w:val="0"/>
      <w:marRight w:val="0"/>
      <w:marTop w:val="0"/>
      <w:marBottom w:val="0"/>
      <w:divBdr>
        <w:top w:val="none" w:sz="0" w:space="0" w:color="auto"/>
        <w:left w:val="none" w:sz="0" w:space="0" w:color="auto"/>
        <w:bottom w:val="none" w:sz="0" w:space="0" w:color="auto"/>
        <w:right w:val="none" w:sz="0" w:space="0" w:color="auto"/>
      </w:divBdr>
    </w:div>
    <w:div w:id="1913850406">
      <w:bodyDiv w:val="1"/>
      <w:marLeft w:val="0"/>
      <w:marRight w:val="0"/>
      <w:marTop w:val="0"/>
      <w:marBottom w:val="0"/>
      <w:divBdr>
        <w:top w:val="none" w:sz="0" w:space="0" w:color="auto"/>
        <w:left w:val="none" w:sz="0" w:space="0" w:color="auto"/>
        <w:bottom w:val="none" w:sz="0" w:space="0" w:color="auto"/>
        <w:right w:val="none" w:sz="0" w:space="0" w:color="auto"/>
      </w:divBdr>
    </w:div>
    <w:div w:id="201244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microsoft.com/office/2014/relationships/chartEx" Target="charts/chartEx1.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ownloads\Gl\Excel\Week%203\Assignment%20Terro.xlsx"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HP\Downloads\Gl\Excel\Week%203\Assignment%20Terr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latin typeface="Cambria" panose="02040503050406030204" pitchFamily="18" charset="0"/>
                <a:ea typeface="Cambria" panose="02040503050406030204" pitchFamily="18" charset="0"/>
              </a:rPr>
              <a:t>LSTAT  Residual Plot</a:t>
            </a:r>
          </a:p>
        </c:rich>
      </c:tx>
      <c:overlay val="0"/>
    </c:title>
    <c:autoTitleDeleted val="0"/>
    <c:plotArea>
      <c:layout/>
      <c:scatterChart>
        <c:scatterStyle val="lineMarker"/>
        <c:varyColors val="0"/>
        <c:ser>
          <c:idx val="0"/>
          <c:order val="0"/>
          <c:spPr>
            <a:ln w="19050">
              <a:noFill/>
            </a:ln>
          </c:spPr>
          <c:xVal>
            <c:numRef>
              <c:f>Data!$I$2:$I$507</c:f>
              <c:numCache>
                <c:formatCode>General</c:formatCode>
                <c:ptCount val="506"/>
                <c:pt idx="0">
                  <c:v>4.9800000000000004</c:v>
                </c:pt>
                <c:pt idx="1">
                  <c:v>9.14</c:v>
                </c:pt>
                <c:pt idx="2">
                  <c:v>4.03</c:v>
                </c:pt>
                <c:pt idx="3">
                  <c:v>2.94</c:v>
                </c:pt>
                <c:pt idx="4">
                  <c:v>5.33</c:v>
                </c:pt>
                <c:pt idx="5">
                  <c:v>5.21</c:v>
                </c:pt>
                <c:pt idx="6">
                  <c:v>12.43</c:v>
                </c:pt>
                <c:pt idx="7">
                  <c:v>19.149999999999999</c:v>
                </c:pt>
                <c:pt idx="8">
                  <c:v>29.93</c:v>
                </c:pt>
                <c:pt idx="9">
                  <c:v>17.100000000000001</c:v>
                </c:pt>
                <c:pt idx="10">
                  <c:v>20.45</c:v>
                </c:pt>
                <c:pt idx="11">
                  <c:v>13.27</c:v>
                </c:pt>
                <c:pt idx="12">
                  <c:v>15.71</c:v>
                </c:pt>
                <c:pt idx="13">
                  <c:v>8.26</c:v>
                </c:pt>
                <c:pt idx="14">
                  <c:v>10.26</c:v>
                </c:pt>
                <c:pt idx="15">
                  <c:v>8.4700000000000006</c:v>
                </c:pt>
                <c:pt idx="16">
                  <c:v>6.58</c:v>
                </c:pt>
                <c:pt idx="17">
                  <c:v>14.67</c:v>
                </c:pt>
                <c:pt idx="18">
                  <c:v>11.69</c:v>
                </c:pt>
                <c:pt idx="19">
                  <c:v>11.28</c:v>
                </c:pt>
                <c:pt idx="20">
                  <c:v>21.02</c:v>
                </c:pt>
                <c:pt idx="21">
                  <c:v>13.83</c:v>
                </c:pt>
                <c:pt idx="22">
                  <c:v>18.72</c:v>
                </c:pt>
                <c:pt idx="23">
                  <c:v>19.88</c:v>
                </c:pt>
                <c:pt idx="24">
                  <c:v>16.3</c:v>
                </c:pt>
                <c:pt idx="25">
                  <c:v>16.510000000000002</c:v>
                </c:pt>
                <c:pt idx="26">
                  <c:v>14.81</c:v>
                </c:pt>
                <c:pt idx="27">
                  <c:v>17.28</c:v>
                </c:pt>
                <c:pt idx="28">
                  <c:v>12.8</c:v>
                </c:pt>
                <c:pt idx="29">
                  <c:v>11.98</c:v>
                </c:pt>
                <c:pt idx="30">
                  <c:v>22.6</c:v>
                </c:pt>
                <c:pt idx="31">
                  <c:v>13.04</c:v>
                </c:pt>
                <c:pt idx="32">
                  <c:v>27.71</c:v>
                </c:pt>
                <c:pt idx="33">
                  <c:v>18.350000000000001</c:v>
                </c:pt>
                <c:pt idx="34">
                  <c:v>20.34</c:v>
                </c:pt>
                <c:pt idx="35">
                  <c:v>9.68</c:v>
                </c:pt>
                <c:pt idx="36">
                  <c:v>11.41</c:v>
                </c:pt>
                <c:pt idx="37">
                  <c:v>8.77</c:v>
                </c:pt>
                <c:pt idx="38">
                  <c:v>10.130000000000001</c:v>
                </c:pt>
                <c:pt idx="39">
                  <c:v>4.32</c:v>
                </c:pt>
                <c:pt idx="40">
                  <c:v>1.98</c:v>
                </c:pt>
                <c:pt idx="41">
                  <c:v>4.84</c:v>
                </c:pt>
                <c:pt idx="42">
                  <c:v>5.81</c:v>
                </c:pt>
                <c:pt idx="43">
                  <c:v>7.44</c:v>
                </c:pt>
                <c:pt idx="44">
                  <c:v>9.5500000000000007</c:v>
                </c:pt>
                <c:pt idx="45">
                  <c:v>10.210000000000001</c:v>
                </c:pt>
                <c:pt idx="46">
                  <c:v>14.15</c:v>
                </c:pt>
                <c:pt idx="47">
                  <c:v>18.8</c:v>
                </c:pt>
                <c:pt idx="48">
                  <c:v>30.81</c:v>
                </c:pt>
                <c:pt idx="49">
                  <c:v>16.2</c:v>
                </c:pt>
                <c:pt idx="50">
                  <c:v>13.45</c:v>
                </c:pt>
                <c:pt idx="51">
                  <c:v>9.43</c:v>
                </c:pt>
                <c:pt idx="52">
                  <c:v>5.28</c:v>
                </c:pt>
                <c:pt idx="53">
                  <c:v>8.43</c:v>
                </c:pt>
                <c:pt idx="54">
                  <c:v>14.8</c:v>
                </c:pt>
                <c:pt idx="55">
                  <c:v>4.8099999999999996</c:v>
                </c:pt>
                <c:pt idx="56">
                  <c:v>5.77</c:v>
                </c:pt>
                <c:pt idx="57">
                  <c:v>3.95</c:v>
                </c:pt>
                <c:pt idx="58">
                  <c:v>6.86</c:v>
                </c:pt>
                <c:pt idx="59">
                  <c:v>9.2200000000000006</c:v>
                </c:pt>
                <c:pt idx="60">
                  <c:v>13.15</c:v>
                </c:pt>
                <c:pt idx="61">
                  <c:v>14.44</c:v>
                </c:pt>
                <c:pt idx="62">
                  <c:v>6.73</c:v>
                </c:pt>
                <c:pt idx="63">
                  <c:v>9.5</c:v>
                </c:pt>
                <c:pt idx="64">
                  <c:v>8.0500000000000007</c:v>
                </c:pt>
                <c:pt idx="65">
                  <c:v>4.67</c:v>
                </c:pt>
                <c:pt idx="66">
                  <c:v>10.24</c:v>
                </c:pt>
                <c:pt idx="67">
                  <c:v>8.1</c:v>
                </c:pt>
                <c:pt idx="68">
                  <c:v>13.09</c:v>
                </c:pt>
                <c:pt idx="69">
                  <c:v>8.7899999999999991</c:v>
                </c:pt>
                <c:pt idx="70">
                  <c:v>6.72</c:v>
                </c:pt>
                <c:pt idx="71">
                  <c:v>9.8800000000000008</c:v>
                </c:pt>
                <c:pt idx="72">
                  <c:v>5.52</c:v>
                </c:pt>
                <c:pt idx="73">
                  <c:v>7.54</c:v>
                </c:pt>
                <c:pt idx="74">
                  <c:v>6.78</c:v>
                </c:pt>
                <c:pt idx="75">
                  <c:v>8.94</c:v>
                </c:pt>
                <c:pt idx="76">
                  <c:v>11.97</c:v>
                </c:pt>
                <c:pt idx="77">
                  <c:v>10.27</c:v>
                </c:pt>
                <c:pt idx="78">
                  <c:v>12.34</c:v>
                </c:pt>
                <c:pt idx="79">
                  <c:v>9.1</c:v>
                </c:pt>
                <c:pt idx="80">
                  <c:v>5.29</c:v>
                </c:pt>
                <c:pt idx="81">
                  <c:v>7.22</c:v>
                </c:pt>
                <c:pt idx="82">
                  <c:v>6.72</c:v>
                </c:pt>
                <c:pt idx="83">
                  <c:v>7.51</c:v>
                </c:pt>
                <c:pt idx="84">
                  <c:v>9.6199999999999992</c:v>
                </c:pt>
                <c:pt idx="85">
                  <c:v>6.53</c:v>
                </c:pt>
                <c:pt idx="86">
                  <c:v>12.86</c:v>
                </c:pt>
                <c:pt idx="87">
                  <c:v>8.44</c:v>
                </c:pt>
                <c:pt idx="88">
                  <c:v>5.5</c:v>
                </c:pt>
                <c:pt idx="89">
                  <c:v>5.7</c:v>
                </c:pt>
                <c:pt idx="90">
                  <c:v>8.81</c:v>
                </c:pt>
                <c:pt idx="91">
                  <c:v>8.1999999999999993</c:v>
                </c:pt>
                <c:pt idx="92">
                  <c:v>8.16</c:v>
                </c:pt>
                <c:pt idx="93">
                  <c:v>6.21</c:v>
                </c:pt>
                <c:pt idx="94">
                  <c:v>10.59</c:v>
                </c:pt>
                <c:pt idx="95">
                  <c:v>6.65</c:v>
                </c:pt>
                <c:pt idx="96">
                  <c:v>11.34</c:v>
                </c:pt>
                <c:pt idx="97">
                  <c:v>4.21</c:v>
                </c:pt>
                <c:pt idx="98">
                  <c:v>3.57</c:v>
                </c:pt>
                <c:pt idx="99">
                  <c:v>6.19</c:v>
                </c:pt>
                <c:pt idx="100">
                  <c:v>9.42</c:v>
                </c:pt>
                <c:pt idx="101">
                  <c:v>7.67</c:v>
                </c:pt>
                <c:pt idx="102">
                  <c:v>10.63</c:v>
                </c:pt>
                <c:pt idx="103">
                  <c:v>13.44</c:v>
                </c:pt>
                <c:pt idx="104">
                  <c:v>12.33</c:v>
                </c:pt>
                <c:pt idx="105">
                  <c:v>16.47</c:v>
                </c:pt>
                <c:pt idx="106">
                  <c:v>18.66</c:v>
                </c:pt>
                <c:pt idx="107">
                  <c:v>14.09</c:v>
                </c:pt>
                <c:pt idx="108">
                  <c:v>12.27</c:v>
                </c:pt>
                <c:pt idx="109">
                  <c:v>15.55</c:v>
                </c:pt>
                <c:pt idx="110">
                  <c:v>13</c:v>
                </c:pt>
                <c:pt idx="111">
                  <c:v>10.16</c:v>
                </c:pt>
                <c:pt idx="112">
                  <c:v>16.21</c:v>
                </c:pt>
                <c:pt idx="113">
                  <c:v>17.09</c:v>
                </c:pt>
                <c:pt idx="114">
                  <c:v>10.45</c:v>
                </c:pt>
                <c:pt idx="115">
                  <c:v>15.76</c:v>
                </c:pt>
                <c:pt idx="116">
                  <c:v>12.04</c:v>
                </c:pt>
                <c:pt idx="117">
                  <c:v>10.3</c:v>
                </c:pt>
                <c:pt idx="118">
                  <c:v>15.37</c:v>
                </c:pt>
                <c:pt idx="119">
                  <c:v>13.61</c:v>
                </c:pt>
                <c:pt idx="120">
                  <c:v>14.37</c:v>
                </c:pt>
                <c:pt idx="121">
                  <c:v>14.27</c:v>
                </c:pt>
                <c:pt idx="122">
                  <c:v>17.93</c:v>
                </c:pt>
                <c:pt idx="123">
                  <c:v>25.41</c:v>
                </c:pt>
                <c:pt idx="124">
                  <c:v>17.579999999999998</c:v>
                </c:pt>
                <c:pt idx="125">
                  <c:v>14.81</c:v>
                </c:pt>
                <c:pt idx="126">
                  <c:v>27.26</c:v>
                </c:pt>
                <c:pt idx="127">
                  <c:v>17.190000000000001</c:v>
                </c:pt>
                <c:pt idx="128">
                  <c:v>15.39</c:v>
                </c:pt>
                <c:pt idx="129">
                  <c:v>18.34</c:v>
                </c:pt>
                <c:pt idx="130">
                  <c:v>12.6</c:v>
                </c:pt>
                <c:pt idx="131">
                  <c:v>12.26</c:v>
                </c:pt>
                <c:pt idx="132">
                  <c:v>11.12</c:v>
                </c:pt>
                <c:pt idx="133">
                  <c:v>15.03</c:v>
                </c:pt>
                <c:pt idx="134">
                  <c:v>17.309999999999999</c:v>
                </c:pt>
                <c:pt idx="135">
                  <c:v>16.96</c:v>
                </c:pt>
                <c:pt idx="136">
                  <c:v>16.899999999999999</c:v>
                </c:pt>
                <c:pt idx="137">
                  <c:v>14.59</c:v>
                </c:pt>
                <c:pt idx="138">
                  <c:v>21.32</c:v>
                </c:pt>
                <c:pt idx="139">
                  <c:v>18.46</c:v>
                </c:pt>
                <c:pt idx="140">
                  <c:v>24.16</c:v>
                </c:pt>
                <c:pt idx="141">
                  <c:v>34.409999999999997</c:v>
                </c:pt>
                <c:pt idx="142">
                  <c:v>26.82</c:v>
                </c:pt>
                <c:pt idx="143">
                  <c:v>26.42</c:v>
                </c:pt>
                <c:pt idx="144">
                  <c:v>29.29</c:v>
                </c:pt>
                <c:pt idx="145">
                  <c:v>27.8</c:v>
                </c:pt>
                <c:pt idx="146">
                  <c:v>16.649999999999999</c:v>
                </c:pt>
                <c:pt idx="147">
                  <c:v>29.53</c:v>
                </c:pt>
                <c:pt idx="148">
                  <c:v>28.32</c:v>
                </c:pt>
                <c:pt idx="149">
                  <c:v>21.45</c:v>
                </c:pt>
                <c:pt idx="150">
                  <c:v>14.1</c:v>
                </c:pt>
                <c:pt idx="151">
                  <c:v>13.28</c:v>
                </c:pt>
                <c:pt idx="152">
                  <c:v>12.12</c:v>
                </c:pt>
                <c:pt idx="153">
                  <c:v>15.79</c:v>
                </c:pt>
                <c:pt idx="154">
                  <c:v>15.12</c:v>
                </c:pt>
                <c:pt idx="155">
                  <c:v>15.02</c:v>
                </c:pt>
                <c:pt idx="156">
                  <c:v>16.14</c:v>
                </c:pt>
                <c:pt idx="157">
                  <c:v>4.59</c:v>
                </c:pt>
                <c:pt idx="158">
                  <c:v>6.43</c:v>
                </c:pt>
                <c:pt idx="159">
                  <c:v>7.39</c:v>
                </c:pt>
                <c:pt idx="160">
                  <c:v>5.5</c:v>
                </c:pt>
                <c:pt idx="161">
                  <c:v>1.73</c:v>
                </c:pt>
                <c:pt idx="162">
                  <c:v>1.92</c:v>
                </c:pt>
                <c:pt idx="163">
                  <c:v>3.32</c:v>
                </c:pt>
                <c:pt idx="164">
                  <c:v>11.64</c:v>
                </c:pt>
                <c:pt idx="165">
                  <c:v>9.81</c:v>
                </c:pt>
                <c:pt idx="166">
                  <c:v>3.7</c:v>
                </c:pt>
                <c:pt idx="167">
                  <c:v>12.14</c:v>
                </c:pt>
                <c:pt idx="168">
                  <c:v>11.1</c:v>
                </c:pt>
                <c:pt idx="169">
                  <c:v>11.32</c:v>
                </c:pt>
                <c:pt idx="170">
                  <c:v>14.43</c:v>
                </c:pt>
                <c:pt idx="171">
                  <c:v>12.03</c:v>
                </c:pt>
                <c:pt idx="172">
                  <c:v>14.69</c:v>
                </c:pt>
                <c:pt idx="173">
                  <c:v>9.0399999999999991</c:v>
                </c:pt>
                <c:pt idx="174">
                  <c:v>9.64</c:v>
                </c:pt>
                <c:pt idx="175">
                  <c:v>5.33</c:v>
                </c:pt>
                <c:pt idx="176">
                  <c:v>10.11</c:v>
                </c:pt>
                <c:pt idx="177">
                  <c:v>6.29</c:v>
                </c:pt>
                <c:pt idx="178">
                  <c:v>6.92</c:v>
                </c:pt>
                <c:pt idx="179">
                  <c:v>5.04</c:v>
                </c:pt>
                <c:pt idx="180">
                  <c:v>7.56</c:v>
                </c:pt>
                <c:pt idx="181">
                  <c:v>9.4499999999999993</c:v>
                </c:pt>
                <c:pt idx="182">
                  <c:v>4.82</c:v>
                </c:pt>
                <c:pt idx="183">
                  <c:v>5.68</c:v>
                </c:pt>
                <c:pt idx="184">
                  <c:v>13.98</c:v>
                </c:pt>
                <c:pt idx="185">
                  <c:v>13.15</c:v>
                </c:pt>
                <c:pt idx="186">
                  <c:v>4.45</c:v>
                </c:pt>
                <c:pt idx="187">
                  <c:v>6.68</c:v>
                </c:pt>
                <c:pt idx="188">
                  <c:v>4.5599999999999996</c:v>
                </c:pt>
                <c:pt idx="189">
                  <c:v>5.39</c:v>
                </c:pt>
                <c:pt idx="190">
                  <c:v>5.0999999999999996</c:v>
                </c:pt>
                <c:pt idx="191">
                  <c:v>4.6900000000000004</c:v>
                </c:pt>
                <c:pt idx="192">
                  <c:v>2.87</c:v>
                </c:pt>
                <c:pt idx="193">
                  <c:v>5.03</c:v>
                </c:pt>
                <c:pt idx="194">
                  <c:v>4.38</c:v>
                </c:pt>
                <c:pt idx="195">
                  <c:v>2.97</c:v>
                </c:pt>
                <c:pt idx="196">
                  <c:v>4.08</c:v>
                </c:pt>
                <c:pt idx="197">
                  <c:v>8.61</c:v>
                </c:pt>
                <c:pt idx="198">
                  <c:v>6.62</c:v>
                </c:pt>
                <c:pt idx="199">
                  <c:v>4.5599999999999996</c:v>
                </c:pt>
                <c:pt idx="200">
                  <c:v>4.45</c:v>
                </c:pt>
                <c:pt idx="201">
                  <c:v>7.43</c:v>
                </c:pt>
                <c:pt idx="202">
                  <c:v>3.11</c:v>
                </c:pt>
                <c:pt idx="203">
                  <c:v>3.81</c:v>
                </c:pt>
                <c:pt idx="204">
                  <c:v>2.88</c:v>
                </c:pt>
                <c:pt idx="205">
                  <c:v>10.87</c:v>
                </c:pt>
                <c:pt idx="206">
                  <c:v>10.97</c:v>
                </c:pt>
                <c:pt idx="207">
                  <c:v>18.059999999999999</c:v>
                </c:pt>
                <c:pt idx="208">
                  <c:v>14.66</c:v>
                </c:pt>
                <c:pt idx="209">
                  <c:v>23.09</c:v>
                </c:pt>
                <c:pt idx="210">
                  <c:v>17.27</c:v>
                </c:pt>
                <c:pt idx="211">
                  <c:v>23.98</c:v>
                </c:pt>
                <c:pt idx="212">
                  <c:v>16.03</c:v>
                </c:pt>
                <c:pt idx="213">
                  <c:v>9.3800000000000008</c:v>
                </c:pt>
                <c:pt idx="214">
                  <c:v>29.55</c:v>
                </c:pt>
                <c:pt idx="215">
                  <c:v>9.4700000000000006</c:v>
                </c:pt>
                <c:pt idx="216">
                  <c:v>13.51</c:v>
                </c:pt>
                <c:pt idx="217">
                  <c:v>9.69</c:v>
                </c:pt>
                <c:pt idx="218">
                  <c:v>17.920000000000002</c:v>
                </c:pt>
                <c:pt idx="219">
                  <c:v>10.5</c:v>
                </c:pt>
                <c:pt idx="220">
                  <c:v>9.7100000000000009</c:v>
                </c:pt>
                <c:pt idx="221">
                  <c:v>21.46</c:v>
                </c:pt>
                <c:pt idx="222">
                  <c:v>9.93</c:v>
                </c:pt>
                <c:pt idx="223">
                  <c:v>7.6</c:v>
                </c:pt>
                <c:pt idx="224">
                  <c:v>4.1399999999999997</c:v>
                </c:pt>
                <c:pt idx="225">
                  <c:v>4.63</c:v>
                </c:pt>
                <c:pt idx="226">
                  <c:v>3.13</c:v>
                </c:pt>
                <c:pt idx="227">
                  <c:v>6.36</c:v>
                </c:pt>
                <c:pt idx="228">
                  <c:v>3.92</c:v>
                </c:pt>
                <c:pt idx="229">
                  <c:v>3.76</c:v>
                </c:pt>
                <c:pt idx="230">
                  <c:v>11.65</c:v>
                </c:pt>
                <c:pt idx="231">
                  <c:v>5.25</c:v>
                </c:pt>
                <c:pt idx="232">
                  <c:v>2.4700000000000002</c:v>
                </c:pt>
                <c:pt idx="233">
                  <c:v>3.95</c:v>
                </c:pt>
                <c:pt idx="234">
                  <c:v>8.0500000000000007</c:v>
                </c:pt>
                <c:pt idx="235">
                  <c:v>10.88</c:v>
                </c:pt>
                <c:pt idx="236">
                  <c:v>9.5399999999999991</c:v>
                </c:pt>
                <c:pt idx="237">
                  <c:v>4.7300000000000004</c:v>
                </c:pt>
                <c:pt idx="238">
                  <c:v>6.36</c:v>
                </c:pt>
                <c:pt idx="239">
                  <c:v>7.37</c:v>
                </c:pt>
                <c:pt idx="240">
                  <c:v>11.38</c:v>
                </c:pt>
                <c:pt idx="241">
                  <c:v>12.4</c:v>
                </c:pt>
                <c:pt idx="242">
                  <c:v>11.22</c:v>
                </c:pt>
                <c:pt idx="243">
                  <c:v>5.19</c:v>
                </c:pt>
                <c:pt idx="244">
                  <c:v>12.5</c:v>
                </c:pt>
                <c:pt idx="245">
                  <c:v>18.46</c:v>
                </c:pt>
                <c:pt idx="246">
                  <c:v>9.16</c:v>
                </c:pt>
                <c:pt idx="247">
                  <c:v>10.15</c:v>
                </c:pt>
                <c:pt idx="248">
                  <c:v>9.52</c:v>
                </c:pt>
                <c:pt idx="249">
                  <c:v>6.56</c:v>
                </c:pt>
                <c:pt idx="250">
                  <c:v>5.9</c:v>
                </c:pt>
                <c:pt idx="251">
                  <c:v>3.59</c:v>
                </c:pt>
                <c:pt idx="252">
                  <c:v>3.53</c:v>
                </c:pt>
                <c:pt idx="253">
                  <c:v>3.54</c:v>
                </c:pt>
                <c:pt idx="254">
                  <c:v>6.57</c:v>
                </c:pt>
                <c:pt idx="255">
                  <c:v>9.25</c:v>
                </c:pt>
                <c:pt idx="256">
                  <c:v>3.11</c:v>
                </c:pt>
                <c:pt idx="257">
                  <c:v>5.12</c:v>
                </c:pt>
                <c:pt idx="258">
                  <c:v>7.79</c:v>
                </c:pt>
                <c:pt idx="259">
                  <c:v>6.9</c:v>
                </c:pt>
                <c:pt idx="260">
                  <c:v>9.59</c:v>
                </c:pt>
                <c:pt idx="261">
                  <c:v>7.26</c:v>
                </c:pt>
                <c:pt idx="262">
                  <c:v>5.91</c:v>
                </c:pt>
                <c:pt idx="263">
                  <c:v>11.25</c:v>
                </c:pt>
                <c:pt idx="264">
                  <c:v>8.1</c:v>
                </c:pt>
                <c:pt idx="265">
                  <c:v>10.45</c:v>
                </c:pt>
                <c:pt idx="266">
                  <c:v>14.79</c:v>
                </c:pt>
                <c:pt idx="267">
                  <c:v>7.44</c:v>
                </c:pt>
                <c:pt idx="268">
                  <c:v>3.16</c:v>
                </c:pt>
                <c:pt idx="269">
                  <c:v>13.65</c:v>
                </c:pt>
                <c:pt idx="270">
                  <c:v>13</c:v>
                </c:pt>
                <c:pt idx="271">
                  <c:v>6.59</c:v>
                </c:pt>
                <c:pt idx="272">
                  <c:v>7.73</c:v>
                </c:pt>
                <c:pt idx="273">
                  <c:v>6.58</c:v>
                </c:pt>
                <c:pt idx="274">
                  <c:v>3.53</c:v>
                </c:pt>
                <c:pt idx="275">
                  <c:v>2.98</c:v>
                </c:pt>
                <c:pt idx="276">
                  <c:v>6.05</c:v>
                </c:pt>
                <c:pt idx="277">
                  <c:v>4.16</c:v>
                </c:pt>
                <c:pt idx="278">
                  <c:v>7.19</c:v>
                </c:pt>
                <c:pt idx="279">
                  <c:v>4.8499999999999996</c:v>
                </c:pt>
                <c:pt idx="280">
                  <c:v>3.76</c:v>
                </c:pt>
                <c:pt idx="281">
                  <c:v>4.59</c:v>
                </c:pt>
                <c:pt idx="282">
                  <c:v>3.01</c:v>
                </c:pt>
                <c:pt idx="283">
                  <c:v>3.16</c:v>
                </c:pt>
                <c:pt idx="284">
                  <c:v>7.85</c:v>
                </c:pt>
                <c:pt idx="285">
                  <c:v>8.23</c:v>
                </c:pt>
                <c:pt idx="286">
                  <c:v>12.93</c:v>
                </c:pt>
                <c:pt idx="287">
                  <c:v>7.14</c:v>
                </c:pt>
                <c:pt idx="288">
                  <c:v>7.6</c:v>
                </c:pt>
                <c:pt idx="289">
                  <c:v>9.51</c:v>
                </c:pt>
                <c:pt idx="290">
                  <c:v>3.33</c:v>
                </c:pt>
                <c:pt idx="291">
                  <c:v>3.56</c:v>
                </c:pt>
                <c:pt idx="292">
                  <c:v>4.7</c:v>
                </c:pt>
                <c:pt idx="293">
                  <c:v>8.58</c:v>
                </c:pt>
                <c:pt idx="294">
                  <c:v>10.4</c:v>
                </c:pt>
                <c:pt idx="295">
                  <c:v>6.27</c:v>
                </c:pt>
                <c:pt idx="296">
                  <c:v>7.39</c:v>
                </c:pt>
                <c:pt idx="297">
                  <c:v>15.84</c:v>
                </c:pt>
                <c:pt idx="298">
                  <c:v>4.97</c:v>
                </c:pt>
                <c:pt idx="299">
                  <c:v>4.74</c:v>
                </c:pt>
                <c:pt idx="300">
                  <c:v>6.07</c:v>
                </c:pt>
                <c:pt idx="301">
                  <c:v>9.5</c:v>
                </c:pt>
                <c:pt idx="302">
                  <c:v>8.67</c:v>
                </c:pt>
                <c:pt idx="303">
                  <c:v>4.8600000000000003</c:v>
                </c:pt>
                <c:pt idx="304">
                  <c:v>6.93</c:v>
                </c:pt>
                <c:pt idx="305">
                  <c:v>8.93</c:v>
                </c:pt>
                <c:pt idx="306">
                  <c:v>6.47</c:v>
                </c:pt>
                <c:pt idx="307">
                  <c:v>7.53</c:v>
                </c:pt>
                <c:pt idx="308">
                  <c:v>4.54</c:v>
                </c:pt>
                <c:pt idx="309">
                  <c:v>9.9700000000000006</c:v>
                </c:pt>
                <c:pt idx="310">
                  <c:v>12.64</c:v>
                </c:pt>
                <c:pt idx="311">
                  <c:v>5.98</c:v>
                </c:pt>
                <c:pt idx="312">
                  <c:v>11.72</c:v>
                </c:pt>
                <c:pt idx="313">
                  <c:v>7.9</c:v>
                </c:pt>
                <c:pt idx="314">
                  <c:v>9.2799999999999994</c:v>
                </c:pt>
                <c:pt idx="315">
                  <c:v>11.5</c:v>
                </c:pt>
                <c:pt idx="316">
                  <c:v>18.329999999999998</c:v>
                </c:pt>
                <c:pt idx="317">
                  <c:v>15.94</c:v>
                </c:pt>
                <c:pt idx="318">
                  <c:v>10.36</c:v>
                </c:pt>
                <c:pt idx="319">
                  <c:v>12.73</c:v>
                </c:pt>
                <c:pt idx="320">
                  <c:v>7.2</c:v>
                </c:pt>
                <c:pt idx="321">
                  <c:v>6.87</c:v>
                </c:pt>
                <c:pt idx="322">
                  <c:v>7.7</c:v>
                </c:pt>
                <c:pt idx="323">
                  <c:v>11.74</c:v>
                </c:pt>
                <c:pt idx="324">
                  <c:v>6.12</c:v>
                </c:pt>
                <c:pt idx="325">
                  <c:v>5.08</c:v>
                </c:pt>
                <c:pt idx="326">
                  <c:v>6.15</c:v>
                </c:pt>
                <c:pt idx="327">
                  <c:v>12.79</c:v>
                </c:pt>
                <c:pt idx="328">
                  <c:v>9.9700000000000006</c:v>
                </c:pt>
                <c:pt idx="329">
                  <c:v>7.34</c:v>
                </c:pt>
                <c:pt idx="330">
                  <c:v>9.09</c:v>
                </c:pt>
                <c:pt idx="331">
                  <c:v>12.43</c:v>
                </c:pt>
                <c:pt idx="332">
                  <c:v>7.83</c:v>
                </c:pt>
                <c:pt idx="333">
                  <c:v>5.68</c:v>
                </c:pt>
                <c:pt idx="334">
                  <c:v>6.75</c:v>
                </c:pt>
                <c:pt idx="335">
                  <c:v>8.01</c:v>
                </c:pt>
                <c:pt idx="336">
                  <c:v>9.8000000000000007</c:v>
                </c:pt>
                <c:pt idx="337">
                  <c:v>10.56</c:v>
                </c:pt>
                <c:pt idx="338">
                  <c:v>8.51</c:v>
                </c:pt>
                <c:pt idx="339">
                  <c:v>9.74</c:v>
                </c:pt>
                <c:pt idx="340">
                  <c:v>9.2899999999999991</c:v>
                </c:pt>
                <c:pt idx="341">
                  <c:v>5.49</c:v>
                </c:pt>
                <c:pt idx="342">
                  <c:v>8.65</c:v>
                </c:pt>
                <c:pt idx="343">
                  <c:v>7.18</c:v>
                </c:pt>
                <c:pt idx="344">
                  <c:v>4.6100000000000003</c:v>
                </c:pt>
                <c:pt idx="345">
                  <c:v>10.53</c:v>
                </c:pt>
                <c:pt idx="346">
                  <c:v>12.67</c:v>
                </c:pt>
                <c:pt idx="347">
                  <c:v>6.36</c:v>
                </c:pt>
                <c:pt idx="348">
                  <c:v>5.99</c:v>
                </c:pt>
                <c:pt idx="349">
                  <c:v>5.89</c:v>
                </c:pt>
                <c:pt idx="350">
                  <c:v>5.98</c:v>
                </c:pt>
                <c:pt idx="351">
                  <c:v>5.49</c:v>
                </c:pt>
                <c:pt idx="352">
                  <c:v>7.79</c:v>
                </c:pt>
                <c:pt idx="353">
                  <c:v>4.5</c:v>
                </c:pt>
                <c:pt idx="354">
                  <c:v>8.0500000000000007</c:v>
                </c:pt>
                <c:pt idx="355">
                  <c:v>5.57</c:v>
                </c:pt>
                <c:pt idx="356">
                  <c:v>17.600000000000001</c:v>
                </c:pt>
                <c:pt idx="357">
                  <c:v>13.27</c:v>
                </c:pt>
                <c:pt idx="358">
                  <c:v>11.48</c:v>
                </c:pt>
                <c:pt idx="359">
                  <c:v>12.67</c:v>
                </c:pt>
                <c:pt idx="360">
                  <c:v>7.79</c:v>
                </c:pt>
                <c:pt idx="361">
                  <c:v>14.19</c:v>
                </c:pt>
                <c:pt idx="362">
                  <c:v>10.19</c:v>
                </c:pt>
                <c:pt idx="363">
                  <c:v>14.64</c:v>
                </c:pt>
                <c:pt idx="364">
                  <c:v>5.29</c:v>
                </c:pt>
                <c:pt idx="365">
                  <c:v>7.12</c:v>
                </c:pt>
                <c:pt idx="366">
                  <c:v>14</c:v>
                </c:pt>
                <c:pt idx="367">
                  <c:v>13.33</c:v>
                </c:pt>
                <c:pt idx="368">
                  <c:v>3.26</c:v>
                </c:pt>
                <c:pt idx="369">
                  <c:v>3.73</c:v>
                </c:pt>
                <c:pt idx="370">
                  <c:v>2.96</c:v>
                </c:pt>
                <c:pt idx="371">
                  <c:v>9.5299999999999994</c:v>
                </c:pt>
                <c:pt idx="372">
                  <c:v>8.8800000000000008</c:v>
                </c:pt>
                <c:pt idx="373">
                  <c:v>34.770000000000003</c:v>
                </c:pt>
                <c:pt idx="374">
                  <c:v>37.97</c:v>
                </c:pt>
                <c:pt idx="375">
                  <c:v>13.44</c:v>
                </c:pt>
                <c:pt idx="376">
                  <c:v>23.24</c:v>
                </c:pt>
                <c:pt idx="377">
                  <c:v>21.24</c:v>
                </c:pt>
                <c:pt idx="378">
                  <c:v>23.69</c:v>
                </c:pt>
                <c:pt idx="379">
                  <c:v>21.78</c:v>
                </c:pt>
                <c:pt idx="380">
                  <c:v>17.21</c:v>
                </c:pt>
                <c:pt idx="381">
                  <c:v>21.08</c:v>
                </c:pt>
                <c:pt idx="382">
                  <c:v>23.6</c:v>
                </c:pt>
                <c:pt idx="383">
                  <c:v>24.56</c:v>
                </c:pt>
                <c:pt idx="384">
                  <c:v>30.63</c:v>
                </c:pt>
                <c:pt idx="385">
                  <c:v>30.81</c:v>
                </c:pt>
                <c:pt idx="386">
                  <c:v>28.28</c:v>
                </c:pt>
                <c:pt idx="387">
                  <c:v>31.99</c:v>
                </c:pt>
                <c:pt idx="388">
                  <c:v>30.62</c:v>
                </c:pt>
                <c:pt idx="389">
                  <c:v>20.85</c:v>
                </c:pt>
                <c:pt idx="390">
                  <c:v>17.11</c:v>
                </c:pt>
                <c:pt idx="391">
                  <c:v>18.760000000000002</c:v>
                </c:pt>
                <c:pt idx="392">
                  <c:v>25.68</c:v>
                </c:pt>
                <c:pt idx="393">
                  <c:v>15.17</c:v>
                </c:pt>
                <c:pt idx="394">
                  <c:v>16.350000000000001</c:v>
                </c:pt>
                <c:pt idx="395">
                  <c:v>17.12</c:v>
                </c:pt>
                <c:pt idx="396">
                  <c:v>19.37</c:v>
                </c:pt>
                <c:pt idx="397">
                  <c:v>19.920000000000002</c:v>
                </c:pt>
                <c:pt idx="398">
                  <c:v>30.59</c:v>
                </c:pt>
                <c:pt idx="399">
                  <c:v>29.97</c:v>
                </c:pt>
                <c:pt idx="400">
                  <c:v>26.77</c:v>
                </c:pt>
                <c:pt idx="401">
                  <c:v>20.32</c:v>
                </c:pt>
                <c:pt idx="402">
                  <c:v>20.309999999999999</c:v>
                </c:pt>
                <c:pt idx="403">
                  <c:v>19.77</c:v>
                </c:pt>
                <c:pt idx="404">
                  <c:v>27.38</c:v>
                </c:pt>
                <c:pt idx="405">
                  <c:v>22.98</c:v>
                </c:pt>
                <c:pt idx="406">
                  <c:v>23.34</c:v>
                </c:pt>
                <c:pt idx="407">
                  <c:v>12.13</c:v>
                </c:pt>
                <c:pt idx="408">
                  <c:v>26.4</c:v>
                </c:pt>
                <c:pt idx="409">
                  <c:v>19.78</c:v>
                </c:pt>
                <c:pt idx="410">
                  <c:v>10.11</c:v>
                </c:pt>
                <c:pt idx="411">
                  <c:v>21.22</c:v>
                </c:pt>
                <c:pt idx="412">
                  <c:v>34.369999999999997</c:v>
                </c:pt>
                <c:pt idx="413">
                  <c:v>20.079999999999998</c:v>
                </c:pt>
                <c:pt idx="414">
                  <c:v>36.979999999999997</c:v>
                </c:pt>
                <c:pt idx="415">
                  <c:v>29.05</c:v>
                </c:pt>
                <c:pt idx="416">
                  <c:v>25.79</c:v>
                </c:pt>
                <c:pt idx="417">
                  <c:v>26.64</c:v>
                </c:pt>
                <c:pt idx="418">
                  <c:v>20.62</c:v>
                </c:pt>
                <c:pt idx="419">
                  <c:v>22.74</c:v>
                </c:pt>
                <c:pt idx="420">
                  <c:v>15.02</c:v>
                </c:pt>
                <c:pt idx="421">
                  <c:v>15.7</c:v>
                </c:pt>
                <c:pt idx="422">
                  <c:v>14.1</c:v>
                </c:pt>
                <c:pt idx="423">
                  <c:v>23.29</c:v>
                </c:pt>
                <c:pt idx="424">
                  <c:v>17.16</c:v>
                </c:pt>
                <c:pt idx="425">
                  <c:v>24.39</c:v>
                </c:pt>
                <c:pt idx="426">
                  <c:v>15.69</c:v>
                </c:pt>
                <c:pt idx="427">
                  <c:v>14.52</c:v>
                </c:pt>
                <c:pt idx="428">
                  <c:v>21.52</c:v>
                </c:pt>
                <c:pt idx="429">
                  <c:v>24.08</c:v>
                </c:pt>
                <c:pt idx="430">
                  <c:v>17.64</c:v>
                </c:pt>
                <c:pt idx="431">
                  <c:v>19.690000000000001</c:v>
                </c:pt>
                <c:pt idx="432">
                  <c:v>12.03</c:v>
                </c:pt>
                <c:pt idx="433">
                  <c:v>16.22</c:v>
                </c:pt>
                <c:pt idx="434">
                  <c:v>15.17</c:v>
                </c:pt>
                <c:pt idx="435">
                  <c:v>23.27</c:v>
                </c:pt>
                <c:pt idx="436">
                  <c:v>18.05</c:v>
                </c:pt>
                <c:pt idx="437">
                  <c:v>26.45</c:v>
                </c:pt>
                <c:pt idx="438">
                  <c:v>34.020000000000003</c:v>
                </c:pt>
                <c:pt idx="439">
                  <c:v>22.88</c:v>
                </c:pt>
                <c:pt idx="440">
                  <c:v>22.11</c:v>
                </c:pt>
                <c:pt idx="441">
                  <c:v>19.52</c:v>
                </c:pt>
                <c:pt idx="442">
                  <c:v>16.59</c:v>
                </c:pt>
                <c:pt idx="443">
                  <c:v>18.850000000000001</c:v>
                </c:pt>
                <c:pt idx="444">
                  <c:v>23.79</c:v>
                </c:pt>
                <c:pt idx="445">
                  <c:v>23.98</c:v>
                </c:pt>
                <c:pt idx="446">
                  <c:v>17.79</c:v>
                </c:pt>
                <c:pt idx="447">
                  <c:v>16.440000000000001</c:v>
                </c:pt>
                <c:pt idx="448">
                  <c:v>18.13</c:v>
                </c:pt>
                <c:pt idx="449">
                  <c:v>19.309999999999999</c:v>
                </c:pt>
                <c:pt idx="450">
                  <c:v>17.440000000000001</c:v>
                </c:pt>
                <c:pt idx="451">
                  <c:v>17.73</c:v>
                </c:pt>
                <c:pt idx="452">
                  <c:v>17.27</c:v>
                </c:pt>
                <c:pt idx="453">
                  <c:v>16.739999999999998</c:v>
                </c:pt>
                <c:pt idx="454">
                  <c:v>18.71</c:v>
                </c:pt>
                <c:pt idx="455">
                  <c:v>18.13</c:v>
                </c:pt>
                <c:pt idx="456">
                  <c:v>19.010000000000002</c:v>
                </c:pt>
                <c:pt idx="457">
                  <c:v>16.940000000000001</c:v>
                </c:pt>
                <c:pt idx="458">
                  <c:v>16.23</c:v>
                </c:pt>
                <c:pt idx="459">
                  <c:v>14.7</c:v>
                </c:pt>
                <c:pt idx="460">
                  <c:v>16.420000000000002</c:v>
                </c:pt>
                <c:pt idx="461">
                  <c:v>14.65</c:v>
                </c:pt>
                <c:pt idx="462">
                  <c:v>13.99</c:v>
                </c:pt>
                <c:pt idx="463">
                  <c:v>10.29</c:v>
                </c:pt>
                <c:pt idx="464">
                  <c:v>13.22</c:v>
                </c:pt>
                <c:pt idx="465">
                  <c:v>14.13</c:v>
                </c:pt>
                <c:pt idx="466">
                  <c:v>17.149999999999999</c:v>
                </c:pt>
                <c:pt idx="467">
                  <c:v>21.32</c:v>
                </c:pt>
                <c:pt idx="468">
                  <c:v>18.13</c:v>
                </c:pt>
                <c:pt idx="469">
                  <c:v>14.76</c:v>
                </c:pt>
                <c:pt idx="470">
                  <c:v>16.29</c:v>
                </c:pt>
                <c:pt idx="471">
                  <c:v>12.87</c:v>
                </c:pt>
                <c:pt idx="472">
                  <c:v>14.36</c:v>
                </c:pt>
                <c:pt idx="473">
                  <c:v>11.66</c:v>
                </c:pt>
                <c:pt idx="474">
                  <c:v>18.14</c:v>
                </c:pt>
                <c:pt idx="475">
                  <c:v>24.1</c:v>
                </c:pt>
                <c:pt idx="476">
                  <c:v>18.68</c:v>
                </c:pt>
                <c:pt idx="477">
                  <c:v>24.91</c:v>
                </c:pt>
                <c:pt idx="478">
                  <c:v>18.03</c:v>
                </c:pt>
                <c:pt idx="479">
                  <c:v>13.11</c:v>
                </c:pt>
                <c:pt idx="480">
                  <c:v>10.74</c:v>
                </c:pt>
                <c:pt idx="481">
                  <c:v>7.74</c:v>
                </c:pt>
                <c:pt idx="482">
                  <c:v>7.01</c:v>
                </c:pt>
                <c:pt idx="483">
                  <c:v>10.42</c:v>
                </c:pt>
                <c:pt idx="484">
                  <c:v>13.34</c:v>
                </c:pt>
                <c:pt idx="485">
                  <c:v>10.58</c:v>
                </c:pt>
                <c:pt idx="486">
                  <c:v>14.98</c:v>
                </c:pt>
                <c:pt idx="487">
                  <c:v>11.45</c:v>
                </c:pt>
                <c:pt idx="488">
                  <c:v>18.059999999999999</c:v>
                </c:pt>
                <c:pt idx="489">
                  <c:v>23.97</c:v>
                </c:pt>
                <c:pt idx="490">
                  <c:v>29.68</c:v>
                </c:pt>
                <c:pt idx="491">
                  <c:v>18.07</c:v>
                </c:pt>
                <c:pt idx="492">
                  <c:v>13.35</c:v>
                </c:pt>
                <c:pt idx="493">
                  <c:v>12.01</c:v>
                </c:pt>
                <c:pt idx="494">
                  <c:v>13.59</c:v>
                </c:pt>
                <c:pt idx="495">
                  <c:v>17.600000000000001</c:v>
                </c:pt>
                <c:pt idx="496">
                  <c:v>21.14</c:v>
                </c:pt>
                <c:pt idx="497">
                  <c:v>14.1</c:v>
                </c:pt>
                <c:pt idx="498">
                  <c:v>12.92</c:v>
                </c:pt>
                <c:pt idx="499">
                  <c:v>15.1</c:v>
                </c:pt>
                <c:pt idx="500">
                  <c:v>14.33</c:v>
                </c:pt>
                <c:pt idx="501">
                  <c:v>9.67</c:v>
                </c:pt>
                <c:pt idx="502">
                  <c:v>9.08</c:v>
                </c:pt>
                <c:pt idx="503">
                  <c:v>5.64</c:v>
                </c:pt>
                <c:pt idx="504">
                  <c:v>6.48</c:v>
                </c:pt>
                <c:pt idx="505">
                  <c:v>7.88</c:v>
                </c:pt>
              </c:numCache>
            </c:numRef>
          </c:xVal>
          <c:yVal>
            <c:numRef>
              <c:f>'5)Regression'!$C$25:$C$530</c:f>
              <c:numCache>
                <c:formatCode>General</c:formatCode>
                <c:ptCount val="506"/>
                <c:pt idx="0">
                  <c:v>-5.8225950976683336</c:v>
                </c:pt>
                <c:pt idx="1">
                  <c:v>-4.2703897860350892</c:v>
                </c:pt>
                <c:pt idx="2">
                  <c:v>3.9748580162615781</c:v>
                </c:pt>
                <c:pt idx="3">
                  <c:v>1.6393042206653625</c:v>
                </c:pt>
                <c:pt idx="4">
                  <c:v>6.7099221761469643</c:v>
                </c:pt>
                <c:pt idx="5">
                  <c:v>-0.9040837463039999</c:v>
                </c:pt>
                <c:pt idx="6">
                  <c:v>0.15527258782869779</c:v>
                </c:pt>
                <c:pt idx="7">
                  <c:v>10.739604245082401</c:v>
                </c:pt>
                <c:pt idx="8">
                  <c:v>10.381136278593544</c:v>
                </c:pt>
                <c:pt idx="9">
                  <c:v>0.59200306987851903</c:v>
                </c:pt>
                <c:pt idx="10">
                  <c:v>-0.12533159503221114</c:v>
                </c:pt>
                <c:pt idx="11">
                  <c:v>-3.0466859550145884</c:v>
                </c:pt>
                <c:pt idx="12">
                  <c:v>2.0714344681549086</c:v>
                </c:pt>
                <c:pt idx="13">
                  <c:v>-6.3064332173421249</c:v>
                </c:pt>
                <c:pt idx="14">
                  <c:v>-6.6063345098261443</c:v>
                </c:pt>
                <c:pt idx="15">
                  <c:v>-6.6069228530529465</c:v>
                </c:pt>
                <c:pt idx="16">
                  <c:v>-5.2025161316555497</c:v>
                </c:pt>
                <c:pt idx="17">
                  <c:v>-3.1166168597533996</c:v>
                </c:pt>
                <c:pt idx="18">
                  <c:v>-3.2477639339522177</c:v>
                </c:pt>
                <c:pt idx="19">
                  <c:v>-5.6372841689929913</c:v>
                </c:pt>
                <c:pt idx="20">
                  <c:v>-0.98380346339015823</c:v>
                </c:pt>
                <c:pt idx="21">
                  <c:v>-1.814658316910112</c:v>
                </c:pt>
                <c:pt idx="22">
                  <c:v>-1.5689169770335383</c:v>
                </c:pt>
                <c:pt idx="23">
                  <c:v>-1.166859726674268</c:v>
                </c:pt>
                <c:pt idx="24">
                  <c:v>-3.4680364131278747</c:v>
                </c:pt>
                <c:pt idx="25">
                  <c:v>-4.9685260488386955</c:v>
                </c:pt>
                <c:pt idx="26">
                  <c:v>-3.8836099502272816</c:v>
                </c:pt>
                <c:pt idx="27">
                  <c:v>-3.3369880464450432</c:v>
                </c:pt>
                <c:pt idx="28">
                  <c:v>-3.9932091512808441</c:v>
                </c:pt>
                <c:pt idx="29">
                  <c:v>-2.172249621362397</c:v>
                </c:pt>
                <c:pt idx="30">
                  <c:v>-0.38272548445252852</c:v>
                </c:pt>
                <c:pt idx="31">
                  <c:v>-7.6651973063789285</c:v>
                </c:pt>
                <c:pt idx="32">
                  <c:v>4.9720267132508056</c:v>
                </c:pt>
                <c:pt idx="33">
                  <c:v>-4.0204352379239925</c:v>
                </c:pt>
                <c:pt idx="34">
                  <c:v>-1.729837023945592</c:v>
                </c:pt>
                <c:pt idx="35">
                  <c:v>-6.4573631350057781</c:v>
                </c:pt>
                <c:pt idx="36">
                  <c:v>-3.7137777530044502</c:v>
                </c:pt>
                <c:pt idx="37">
                  <c:v>-5.2219080469255488</c:v>
                </c:pt>
                <c:pt idx="38">
                  <c:v>-0.22984092581468119</c:v>
                </c:pt>
                <c:pt idx="39">
                  <c:v>0.35037232885139247</c:v>
                </c:pt>
                <c:pt idx="40">
                  <c:v>2.2272568410576881</c:v>
                </c:pt>
                <c:pt idx="41">
                  <c:v>-3.3556020071944523</c:v>
                </c:pt>
                <c:pt idx="42">
                  <c:v>-3.7340541340492024</c:v>
                </c:pt>
                <c:pt idx="43">
                  <c:v>-2.7854736874236785</c:v>
                </c:pt>
                <c:pt idx="44">
                  <c:v>-4.2808695509943142</c:v>
                </c:pt>
                <c:pt idx="45">
                  <c:v>-5.5538369775140417</c:v>
                </c:pt>
                <c:pt idx="46">
                  <c:v>-1.1106425237075541</c:v>
                </c:pt>
                <c:pt idx="47">
                  <c:v>-9.2913028732894531E-2</c:v>
                </c:pt>
                <c:pt idx="48">
                  <c:v>9.117179709900574</c:v>
                </c:pt>
                <c:pt idx="49">
                  <c:v>0.23695865149632311</c:v>
                </c:pt>
                <c:pt idx="50">
                  <c:v>-2.075677071338152</c:v>
                </c:pt>
                <c:pt idx="51">
                  <c:v>-5.0948754734452741</c:v>
                </c:pt>
                <c:pt idx="52">
                  <c:v>-4.5375802915409373</c:v>
                </c:pt>
                <c:pt idx="53">
                  <c:v>-3.144924827203269</c:v>
                </c:pt>
                <c:pt idx="54">
                  <c:v>-1.5931104437648642</c:v>
                </c:pt>
                <c:pt idx="55">
                  <c:v>5.4158965121928055</c:v>
                </c:pt>
                <c:pt idx="56">
                  <c:v>-4.3720561081995228</c:v>
                </c:pt>
                <c:pt idx="57">
                  <c:v>0.79885406796093505</c:v>
                </c:pt>
                <c:pt idx="58">
                  <c:v>-4.7365023126033101</c:v>
                </c:pt>
                <c:pt idx="59">
                  <c:v>-6.1943858377344512</c:v>
                </c:pt>
                <c:pt idx="60">
                  <c:v>-3.3606918774655483</c:v>
                </c:pt>
                <c:pt idx="61">
                  <c:v>-4.8351282111177412</c:v>
                </c:pt>
                <c:pt idx="62">
                  <c:v>-5.9600087285918519</c:v>
                </c:pt>
                <c:pt idx="63">
                  <c:v>-0.52837201868221229</c:v>
                </c:pt>
                <c:pt idx="64">
                  <c:v>6.094056418368698</c:v>
                </c:pt>
                <c:pt idx="65">
                  <c:v>-6.6171103973333132</c:v>
                </c:pt>
                <c:pt idx="66">
                  <c:v>-5.4253354969013046</c:v>
                </c:pt>
                <c:pt idx="67">
                  <c:v>-4.8584411139434032</c:v>
                </c:pt>
                <c:pt idx="68">
                  <c:v>-4.7176948386910276</c:v>
                </c:pt>
                <c:pt idx="69">
                  <c:v>-5.3029070598503907</c:v>
                </c:pt>
                <c:pt idx="70">
                  <c:v>-3.9695092221294317</c:v>
                </c:pt>
                <c:pt idx="71">
                  <c:v>-3.4673532642541787</c:v>
                </c:pt>
                <c:pt idx="72">
                  <c:v>-6.5095684466390189</c:v>
                </c:pt>
                <c:pt idx="73">
                  <c:v>-3.9904687520478781</c:v>
                </c:pt>
                <c:pt idx="74">
                  <c:v>-4.0125062609039475</c:v>
                </c:pt>
                <c:pt idx="75">
                  <c:v>-4.6603996567866943</c:v>
                </c:pt>
                <c:pt idx="76">
                  <c:v>-3.1817501148999767</c:v>
                </c:pt>
                <c:pt idx="77">
                  <c:v>-3.9968340162885632</c:v>
                </c:pt>
                <c:pt idx="78">
                  <c:v>-1.6302318540095193</c:v>
                </c:pt>
                <c:pt idx="79">
                  <c:v>-5.608391760185409</c:v>
                </c:pt>
                <c:pt idx="80">
                  <c:v>-1.5280797980033576</c:v>
                </c:pt>
                <c:pt idx="81">
                  <c:v>-3.7944845452504374</c:v>
                </c:pt>
                <c:pt idx="82">
                  <c:v>-3.3695092221294303</c:v>
                </c:pt>
                <c:pt idx="83">
                  <c:v>-4.5189702326606209</c:v>
                </c:pt>
                <c:pt idx="84">
                  <c:v>-1.5143660962312566</c:v>
                </c:pt>
                <c:pt idx="85">
                  <c:v>-1.7500185993434485</c:v>
                </c:pt>
                <c:pt idx="86">
                  <c:v>0.16379380994463588</c:v>
                </c:pt>
                <c:pt idx="87">
                  <c:v>-4.3354243336656886</c:v>
                </c:pt>
                <c:pt idx="88">
                  <c:v>-5.7285694337141777</c:v>
                </c:pt>
                <c:pt idx="89">
                  <c:v>-0.43855956296258114</c:v>
                </c:pt>
                <c:pt idx="90">
                  <c:v>-3.5839060727752283</c:v>
                </c:pt>
                <c:pt idx="91">
                  <c:v>-4.763436178567602</c:v>
                </c:pt>
                <c:pt idx="92">
                  <c:v>-3.9014381527179225</c:v>
                </c:pt>
                <c:pt idx="93">
                  <c:v>-3.6540343925460057</c:v>
                </c:pt>
                <c:pt idx="94">
                  <c:v>-3.8928182230860031</c:v>
                </c:pt>
                <c:pt idx="95">
                  <c:v>0.1639873231075093</c:v>
                </c:pt>
                <c:pt idx="96">
                  <c:v>-2.3802812077675135</c:v>
                </c:pt>
                <c:pt idx="97">
                  <c:v>8.1458668999380137</c:v>
                </c:pt>
                <c:pt idx="98">
                  <c:v>12.637835313532896</c:v>
                </c:pt>
                <c:pt idx="99">
                  <c:v>4.5269646203788376</c:v>
                </c:pt>
                <c:pt idx="100">
                  <c:v>1.8956240330171461</c:v>
                </c:pt>
                <c:pt idx="101">
                  <c:v>-0.76696233605933983</c:v>
                </c:pt>
                <c:pt idx="102">
                  <c:v>-5.8548162489356841</c:v>
                </c:pt>
                <c:pt idx="103">
                  <c:v>-2.4851775648757304</c:v>
                </c:pt>
                <c:pt idx="104">
                  <c:v>-2.7397323475470969</c:v>
                </c:pt>
                <c:pt idx="105">
                  <c:v>0.59347197701098153</c:v>
                </c:pt>
                <c:pt idx="106">
                  <c:v>2.6740800617409839</c:v>
                </c:pt>
                <c:pt idx="107">
                  <c:v>-0.76764548493303764</c:v>
                </c:pt>
                <c:pt idx="108">
                  <c:v>-3.0967353087725797</c:v>
                </c:pt>
                <c:pt idx="109">
                  <c:v>-0.38057342844636821</c:v>
                </c:pt>
                <c:pt idx="110">
                  <c:v>-0.50319928052924823</c:v>
                </c:pt>
                <c:pt idx="111">
                  <c:v>-2.1013394452019405</c:v>
                </c:pt>
                <c:pt idx="112">
                  <c:v>-0.353540854966095</c:v>
                </c:pt>
                <c:pt idx="113">
                  <c:v>0.38250257634093643</c:v>
                </c:pt>
                <c:pt idx="114">
                  <c:v>-6.1258251326121247</c:v>
                </c:pt>
                <c:pt idx="115">
                  <c:v>-1.2810630641571912</c:v>
                </c:pt>
                <c:pt idx="116">
                  <c:v>-1.9152466601369191</c:v>
                </c:pt>
                <c:pt idx="117">
                  <c:v>-5.5683325356758218</c:v>
                </c:pt>
                <c:pt idx="118">
                  <c:v>0.44841768787718905</c:v>
                </c:pt>
                <c:pt idx="119">
                  <c:v>-2.323669174736871</c:v>
                </c:pt>
                <c:pt idx="120">
                  <c:v>1.0983683341192005</c:v>
                </c:pt>
                <c:pt idx="121">
                  <c:v>-0.69663660125659632</c:v>
                </c:pt>
                <c:pt idx="122">
                  <c:v>2.980544033497651</c:v>
                </c:pt>
                <c:pt idx="123">
                  <c:v>6.8869131996074238</c:v>
                </c:pt>
                <c:pt idx="124">
                  <c:v>0.94802675968235306</c:v>
                </c:pt>
                <c:pt idx="125">
                  <c:v>0.91639004977271554</c:v>
                </c:pt>
                <c:pt idx="126">
                  <c:v>7.0445045040597094</c:v>
                </c:pt>
                <c:pt idx="127">
                  <c:v>-2.0224924882832624</c:v>
                </c:pt>
                <c:pt idx="128">
                  <c:v>-1.9325813250476465</c:v>
                </c:pt>
                <c:pt idx="129">
                  <c:v>-2.8299357314615712</c:v>
                </c:pt>
                <c:pt idx="130">
                  <c:v>-3.3832190220324456</c:v>
                </c:pt>
                <c:pt idx="131">
                  <c:v>-3.3062358023101588</c:v>
                </c:pt>
                <c:pt idx="132">
                  <c:v>-0.9892920655942703</c:v>
                </c:pt>
                <c:pt idx="133">
                  <c:v>-1.8745990924005262</c:v>
                </c:pt>
                <c:pt idx="134">
                  <c:v>-2.508486565832305</c:v>
                </c:pt>
                <c:pt idx="135">
                  <c:v>-0.34100383964759828</c:v>
                </c:pt>
                <c:pt idx="136">
                  <c:v>-1.0980068008730832</c:v>
                </c:pt>
                <c:pt idx="137">
                  <c:v>-3.5926208080540363</c:v>
                </c:pt>
                <c:pt idx="138">
                  <c:v>-0.99878865726275734</c:v>
                </c:pt>
                <c:pt idx="139">
                  <c:v>0.78407019098938591</c:v>
                </c:pt>
                <c:pt idx="140">
                  <c:v>2.3993515074099356</c:v>
                </c:pt>
                <c:pt idx="141">
                  <c:v>12.53735738342934</c:v>
                </c:pt>
                <c:pt idx="142">
                  <c:v>4.326482788406194</c:v>
                </c:pt>
                <c:pt idx="143">
                  <c:v>6.1464630469029959</c:v>
                </c:pt>
                <c:pt idx="144">
                  <c:v>5.07310469218843</c:v>
                </c:pt>
                <c:pt idx="145">
                  <c:v>5.6575311550890248</c:v>
                </c:pt>
                <c:pt idx="146">
                  <c:v>-3.1355191393125796</c:v>
                </c:pt>
                <c:pt idx="147">
                  <c:v>8.1011165370903502</c:v>
                </c:pt>
                <c:pt idx="148">
                  <c:v>10.151556819043179</c:v>
                </c:pt>
                <c:pt idx="149">
                  <c:v>1.2247177587257791</c:v>
                </c:pt>
                <c:pt idx="150">
                  <c:v>0.34185500860454354</c:v>
                </c:pt>
                <c:pt idx="151">
                  <c:v>-2.3371854614770058</c:v>
                </c:pt>
                <c:pt idx="152">
                  <c:v>-7.7392427118362797</c:v>
                </c:pt>
                <c:pt idx="153">
                  <c:v>-0.15256158354445404</c:v>
                </c:pt>
                <c:pt idx="154">
                  <c:v>-3.1890946505623035</c:v>
                </c:pt>
                <c:pt idx="155">
                  <c:v>-4.6840995859381049</c:v>
                </c:pt>
                <c:pt idx="156">
                  <c:v>-6.1200443097291544</c:v>
                </c:pt>
                <c:pt idx="157">
                  <c:v>11.106885654366046</c:v>
                </c:pt>
                <c:pt idx="158">
                  <c:v>-4.1450235347192468</c:v>
                </c:pt>
                <c:pt idx="159">
                  <c:v>-4.2329761551115759</c:v>
                </c:pt>
                <c:pt idx="160">
                  <c:v>-2.3285694337141791</c:v>
                </c:pt>
                <c:pt idx="161">
                  <c:v>17.089744502618196</c:v>
                </c:pt>
                <c:pt idx="162">
                  <c:v>17.270253879832211</c:v>
                </c:pt>
                <c:pt idx="163">
                  <c:v>18.600322975093398</c:v>
                </c:pt>
                <c:pt idx="164">
                  <c:v>-0.79526640164011653</c:v>
                </c:pt>
                <c:pt idx="165">
                  <c:v>-0.23385671901723981</c:v>
                </c:pt>
                <c:pt idx="166">
                  <c:v>18.961341729521436</c:v>
                </c:pt>
                <c:pt idx="167">
                  <c:v>0.77975827523888341</c:v>
                </c:pt>
                <c:pt idx="168">
                  <c:v>-0.2082930526694291</c:v>
                </c:pt>
                <c:pt idx="169">
                  <c:v>-1.4992821948426709</c:v>
                </c:pt>
                <c:pt idx="170">
                  <c:v>-3.4446287046553223</c:v>
                </c:pt>
                <c:pt idx="171">
                  <c:v>-4.0247471536744968</c:v>
                </c:pt>
                <c:pt idx="172">
                  <c:v>2.5023841273217613</c:v>
                </c:pt>
                <c:pt idx="173">
                  <c:v>-2.3653947214108904</c:v>
                </c:pt>
                <c:pt idx="174">
                  <c:v>-2.7953651091560943</c:v>
                </c:pt>
                <c:pt idx="175">
                  <c:v>-9.0077823853039973E-2</c:v>
                </c:pt>
                <c:pt idx="176">
                  <c:v>-1.7488419128898407</c:v>
                </c:pt>
                <c:pt idx="177">
                  <c:v>-3.9780304442453662</c:v>
                </c:pt>
                <c:pt idx="178">
                  <c:v>1.9205006486221663</c:v>
                </c:pt>
                <c:pt idx="179">
                  <c:v>7.4344078635571478</c:v>
                </c:pt>
                <c:pt idx="180">
                  <c:v>12.42853223502728</c:v>
                </c:pt>
                <c:pt idx="181">
                  <c:v>10.624125513629888</c:v>
                </c:pt>
                <c:pt idx="182">
                  <c:v>7.9253970057303853</c:v>
                </c:pt>
                <c:pt idx="183">
                  <c:v>3.3424394499622565</c:v>
                </c:pt>
                <c:pt idx="184">
                  <c:v>5.127849086153585</c:v>
                </c:pt>
                <c:pt idx="185">
                  <c:v>7.5393081225344538</c:v>
                </c:pt>
                <c:pt idx="186">
                  <c:v>19.673878744839932</c:v>
                </c:pt>
                <c:pt idx="187">
                  <c:v>3.79248880372025</c:v>
                </c:pt>
                <c:pt idx="188">
                  <c:v>-0.42161582624668981</c:v>
                </c:pt>
                <c:pt idx="189">
                  <c:v>5.4669251373724386</c:v>
                </c:pt>
                <c:pt idx="190">
                  <c:v>7.2914108247826235</c:v>
                </c:pt>
                <c:pt idx="191">
                  <c:v>0.40189058974184633</c:v>
                </c:pt>
                <c:pt idx="192">
                  <c:v>4.5728007659023007</c:v>
                </c:pt>
                <c:pt idx="193">
                  <c:v>1.3249073700195666</c:v>
                </c:pt>
                <c:pt idx="194">
                  <c:v>-1.2926247099231283</c:v>
                </c:pt>
                <c:pt idx="195">
                  <c:v>18.267805701278103</c:v>
                </c:pt>
                <c:pt idx="196">
                  <c:v>2.6223604839494712</c:v>
                </c:pt>
                <c:pt idx="197">
                  <c:v>3.9260840564731723</c:v>
                </c:pt>
                <c:pt idx="198">
                  <c:v>6.3354858424947729</c:v>
                </c:pt>
                <c:pt idx="199">
                  <c:v>4.6783841737533081</c:v>
                </c:pt>
                <c:pt idx="200">
                  <c:v>2.5738787448399307</c:v>
                </c:pt>
                <c:pt idx="201">
                  <c:v>-3.3949741809612561</c:v>
                </c:pt>
                <c:pt idx="202">
                  <c:v>10.700812610804221</c:v>
                </c:pt>
                <c:pt idx="203">
                  <c:v>17.565847158434817</c:v>
                </c:pt>
                <c:pt idx="204">
                  <c:v>18.182301259439882</c:v>
                </c:pt>
                <c:pt idx="205">
                  <c:v>-1.6268044040337664</c:v>
                </c:pt>
                <c:pt idx="206">
                  <c:v>0.26820053134203192</c:v>
                </c:pt>
                <c:pt idx="207">
                  <c:v>5.1040504494861878</c:v>
                </c:pt>
                <c:pt idx="208">
                  <c:v>3.7738826467090192</c:v>
                </c:pt>
                <c:pt idx="209">
                  <c:v>7.3827986988888838</c:v>
                </c:pt>
                <c:pt idx="210">
                  <c:v>3.5535114600173756</c:v>
                </c:pt>
                <c:pt idx="211">
                  <c:v>7.5283426237334972</c:v>
                </c:pt>
                <c:pt idx="212">
                  <c:v>3.0754502613574672</c:v>
                </c:pt>
                <c:pt idx="213">
                  <c:v>2.4576220588668285</c:v>
                </c:pt>
                <c:pt idx="214">
                  <c:v>17.220117524165509</c:v>
                </c:pt>
                <c:pt idx="215">
                  <c:v>-0.55687349929495156</c:v>
                </c:pt>
                <c:pt idx="216">
                  <c:v>1.5813258898873279</c:v>
                </c:pt>
                <c:pt idx="217">
                  <c:v>3.3521373585318024</c:v>
                </c:pt>
                <c:pt idx="218">
                  <c:v>3.9710435399600712</c:v>
                </c:pt>
                <c:pt idx="219">
                  <c:v>-1.5783226649242224</c:v>
                </c:pt>
                <c:pt idx="220">
                  <c:v>1.3711383456069619</c:v>
                </c:pt>
                <c:pt idx="221">
                  <c:v>7.5342182522633578</c:v>
                </c:pt>
                <c:pt idx="222">
                  <c:v>2.3801492034337208</c:v>
                </c:pt>
                <c:pt idx="223">
                  <c:v>2.7665342091776033</c:v>
                </c:pt>
                <c:pt idx="224">
                  <c:v>14.17936344517495</c:v>
                </c:pt>
                <c:pt idx="225">
                  <c:v>19.844887628516368</c:v>
                </c:pt>
                <c:pt idx="226">
                  <c:v>6.0198135978793843</c:v>
                </c:pt>
                <c:pt idx="227">
                  <c:v>3.0884730105176956</c:v>
                </c:pt>
                <c:pt idx="228">
                  <c:v>15.870352587348197</c:v>
                </c:pt>
                <c:pt idx="229">
                  <c:v>0.51834469074691469</c:v>
                </c:pt>
                <c:pt idx="230">
                  <c:v>0.81423409189746465</c:v>
                </c:pt>
                <c:pt idx="231">
                  <c:v>2.1339182278463227</c:v>
                </c:pt>
                <c:pt idx="232">
                  <c:v>9.4927810243991075</c:v>
                </c:pt>
                <c:pt idx="233">
                  <c:v>17.498854067960931</c:v>
                </c:pt>
                <c:pt idx="234">
                  <c:v>2.094056418368698</c:v>
                </c:pt>
                <c:pt idx="235">
                  <c:v>-0.21730391049618447</c:v>
                </c:pt>
                <c:pt idx="236">
                  <c:v>-0.39037004453189539</c:v>
                </c:pt>
                <c:pt idx="237">
                  <c:v>1.4398925638921689</c:v>
                </c:pt>
                <c:pt idx="238">
                  <c:v>-4.8115269894823065</c:v>
                </c:pt>
                <c:pt idx="239">
                  <c:v>-4.2519771421867354</c:v>
                </c:pt>
                <c:pt idx="240">
                  <c:v>-1.7422792336171895</c:v>
                </c:pt>
                <c:pt idx="241">
                  <c:v>-2.6732288927840386</c:v>
                </c:pt>
                <c:pt idx="242">
                  <c:v>-1.6942871302184699</c:v>
                </c:pt>
                <c:pt idx="243">
                  <c:v>-5.9230847333791559</c:v>
                </c:pt>
                <c:pt idx="244">
                  <c:v>-5.0782239574082411</c:v>
                </c:pt>
                <c:pt idx="245">
                  <c:v>1.4840701909893852</c:v>
                </c:pt>
                <c:pt idx="246">
                  <c:v>-1.5513887989599304</c:v>
                </c:pt>
                <c:pt idx="247">
                  <c:v>-4.410839938739521</c:v>
                </c:pt>
                <c:pt idx="248">
                  <c:v>-1.0093710316070563</c:v>
                </c:pt>
                <c:pt idx="249">
                  <c:v>-2.1215171187307114</c:v>
                </c:pt>
                <c:pt idx="250">
                  <c:v>-4.5485496922109832</c:v>
                </c:pt>
                <c:pt idx="251">
                  <c:v>-6.3431636993919405</c:v>
                </c:pt>
                <c:pt idx="252">
                  <c:v>-1.6001666606174219</c:v>
                </c:pt>
                <c:pt idx="253">
                  <c:v>11.609333832920154</c:v>
                </c:pt>
                <c:pt idx="254">
                  <c:v>-6.4120166251931323</c:v>
                </c:pt>
                <c:pt idx="255">
                  <c:v>-4.8658843571217147</c:v>
                </c:pt>
                <c:pt idx="256">
                  <c:v>12.400812610804223</c:v>
                </c:pt>
                <c:pt idx="257">
                  <c:v>20.310411811857783</c:v>
                </c:pt>
                <c:pt idx="258">
                  <c:v>8.8470435863916208</c:v>
                </c:pt>
                <c:pt idx="259">
                  <c:v>2.1014996615470096</c:v>
                </c:pt>
                <c:pt idx="260">
                  <c:v>8.3571324231560027</c:v>
                </c:pt>
                <c:pt idx="261">
                  <c:v>15.443517428899888</c:v>
                </c:pt>
                <c:pt idx="262">
                  <c:v>19.860950801326595</c:v>
                </c:pt>
                <c:pt idx="263">
                  <c:v>7.1342143503942701</c:v>
                </c:pt>
                <c:pt idx="264">
                  <c:v>9.6415588860565968</c:v>
                </c:pt>
                <c:pt idx="265">
                  <c:v>-1.825825132612124</c:v>
                </c:pt>
                <c:pt idx="266">
                  <c:v>10.197389062697557</c:v>
                </c:pt>
                <c:pt idx="267">
                  <c:v>22.514526312576322</c:v>
                </c:pt>
                <c:pt idx="268">
                  <c:v>11.948315078492122</c:v>
                </c:pt>
                <c:pt idx="269">
                  <c:v>-0.8856672005865498</c:v>
                </c:pt>
                <c:pt idx="270">
                  <c:v>-1.1031992805292461</c:v>
                </c:pt>
                <c:pt idx="271">
                  <c:v>-3.0930156381179721</c:v>
                </c:pt>
                <c:pt idx="272">
                  <c:v>-2.8099593748338592</c:v>
                </c:pt>
                <c:pt idx="273">
                  <c:v>6.8974838683444517</c:v>
                </c:pt>
                <c:pt idx="274">
                  <c:v>1.1998333393825753</c:v>
                </c:pt>
                <c:pt idx="275">
                  <c:v>0.27730619481568297</c:v>
                </c:pt>
                <c:pt idx="276">
                  <c:v>4.3939577108527175</c:v>
                </c:pt>
                <c:pt idx="277">
                  <c:v>2.4983644322501135</c:v>
                </c:pt>
                <c:pt idx="278">
                  <c:v>1.3770139741368261</c:v>
                </c:pt>
                <c:pt idx="279">
                  <c:v>5.1538984863431274</c:v>
                </c:pt>
                <c:pt idx="280">
                  <c:v>14.418344690746913</c:v>
                </c:pt>
                <c:pt idx="281">
                  <c:v>5.2068856543660473</c:v>
                </c:pt>
                <c:pt idx="282">
                  <c:v>14.305807675428422</c:v>
                </c:pt>
                <c:pt idx="283">
                  <c:v>18.448315078492122</c:v>
                </c:pt>
                <c:pt idx="284">
                  <c:v>5.1040465476171022</c:v>
                </c:pt>
                <c:pt idx="285">
                  <c:v>-4.7349346979548628</c:v>
                </c:pt>
                <c:pt idx="286">
                  <c:v>-2.1697027352923044</c:v>
                </c:pt>
                <c:pt idx="287">
                  <c:v>-4.5704884935510748</c:v>
                </c:pt>
                <c:pt idx="288">
                  <c:v>-5.0334657908223974</c:v>
                </c:pt>
                <c:pt idx="289">
                  <c:v>-0.71887152514463182</c:v>
                </c:pt>
                <c:pt idx="290">
                  <c:v>-2.890176531369022</c:v>
                </c:pt>
                <c:pt idx="291">
                  <c:v>6.1283348199953167</c:v>
                </c:pt>
                <c:pt idx="292">
                  <c:v>-2.1886089167205753</c:v>
                </c:pt>
                <c:pt idx="293">
                  <c:v>-2.5024174241395656</c:v>
                </c:pt>
                <c:pt idx="294">
                  <c:v>-2.9733276003000206</c:v>
                </c:pt>
                <c:pt idx="295">
                  <c:v>2.9685686794742594E-3</c:v>
                </c:pt>
                <c:pt idx="296">
                  <c:v>-0.43297615511157517</c:v>
                </c:pt>
                <c:pt idx="297">
                  <c:v>0.79494088414345043</c:v>
                </c:pt>
                <c:pt idx="298">
                  <c:v>-7.3320955912059134</c:v>
                </c:pt>
                <c:pt idx="299">
                  <c:v>-1.0506069425702513</c:v>
                </c:pt>
                <c:pt idx="300">
                  <c:v>-3.9870413020721251</c:v>
                </c:pt>
                <c:pt idx="301">
                  <c:v>-3.5283720186822123</c:v>
                </c:pt>
                <c:pt idx="302">
                  <c:v>8.3087017698652232E-2</c:v>
                </c:pt>
                <c:pt idx="303">
                  <c:v>3.1633989798807072</c:v>
                </c:pt>
                <c:pt idx="304">
                  <c:v>8.1300011421597489</c:v>
                </c:pt>
                <c:pt idx="305">
                  <c:v>2.3300998496757259</c:v>
                </c:pt>
                <c:pt idx="306">
                  <c:v>4.9929784394310701</c:v>
                </c:pt>
                <c:pt idx="307">
                  <c:v>0.80003075441454286</c:v>
                </c:pt>
                <c:pt idx="308">
                  <c:v>-7.4406168133218493</c:v>
                </c:pt>
                <c:pt idx="309">
                  <c:v>-4.7818488224159559</c:v>
                </c:pt>
                <c:pt idx="310">
                  <c:v>-6.4452170478821209</c:v>
                </c:pt>
                <c:pt idx="311">
                  <c:v>-6.7725457439103423</c:v>
                </c:pt>
                <c:pt idx="312">
                  <c:v>-4.0192624533394756</c:v>
                </c:pt>
                <c:pt idx="313">
                  <c:v>-5.4484509846950004</c:v>
                </c:pt>
                <c:pt idx="314">
                  <c:v>-1.9373828765089733</c:v>
                </c:pt>
                <c:pt idx="315">
                  <c:v>-7.4282733111662331</c:v>
                </c:pt>
                <c:pt idx="316">
                  <c:v>0.66056377500084551</c:v>
                </c:pt>
                <c:pt idx="317">
                  <c:v>0.389945819519248</c:v>
                </c:pt>
                <c:pt idx="318">
                  <c:v>-1.6113295744503411</c:v>
                </c:pt>
                <c:pt idx="319">
                  <c:v>-1.459712606043901</c:v>
                </c:pt>
                <c:pt idx="320">
                  <c:v>-3.9134855323255948</c:v>
                </c:pt>
                <c:pt idx="321">
                  <c:v>-4.9270018190657296</c:v>
                </c:pt>
                <c:pt idx="322">
                  <c:v>-6.8384608554465984</c:v>
                </c:pt>
                <c:pt idx="323">
                  <c:v>-4.9002614662643147</c:v>
                </c:pt>
                <c:pt idx="324">
                  <c:v>-3.7395388343842271</c:v>
                </c:pt>
                <c:pt idx="325">
                  <c:v>-5.1275901622925346</c:v>
                </c:pt>
                <c:pt idx="326">
                  <c:v>-5.7110373537714842</c:v>
                </c:pt>
                <c:pt idx="327">
                  <c:v>-0.20270964481842313</c:v>
                </c:pt>
                <c:pt idx="328">
                  <c:v>-5.7818488224159559</c:v>
                </c:pt>
                <c:pt idx="329">
                  <c:v>-4.980478622799474</c:v>
                </c:pt>
                <c:pt idx="330">
                  <c:v>-6.1178922537229887</c:v>
                </c:pt>
                <c:pt idx="331">
                  <c:v>-5.6447274121712994</c:v>
                </c:pt>
                <c:pt idx="332">
                  <c:v>-7.7149544394580616</c:v>
                </c:pt>
                <c:pt idx="333">
                  <c:v>-6.9575605500377442</c:v>
                </c:pt>
                <c:pt idx="334">
                  <c:v>-7.4410077415166924</c:v>
                </c:pt>
                <c:pt idx="335">
                  <c:v>-5.8439455557816196</c:v>
                </c:pt>
                <c:pt idx="336">
                  <c:v>-5.743357212554816</c:v>
                </c:pt>
                <c:pt idx="337">
                  <c:v>-6.0213197036987438</c:v>
                </c:pt>
                <c:pt idx="338">
                  <c:v>-5.8689208789026246</c:v>
                </c:pt>
                <c:pt idx="339">
                  <c:v>-6.3003601737802981</c:v>
                </c:pt>
                <c:pt idx="340">
                  <c:v>-7.027882382971395</c:v>
                </c:pt>
                <c:pt idx="341">
                  <c:v>3.361930072748244</c:v>
                </c:pt>
                <c:pt idx="342">
                  <c:v>-9.8359139693765059</c:v>
                </c:pt>
                <c:pt idx="343">
                  <c:v>-3.8324865194007565</c:v>
                </c:pt>
                <c:pt idx="344">
                  <c:v>1.0258866414412076</c:v>
                </c:pt>
                <c:pt idx="345">
                  <c:v>-7.0498211843114831</c:v>
                </c:pt>
                <c:pt idx="346">
                  <c:v>-5.3167155672693838</c:v>
                </c:pt>
                <c:pt idx="347">
                  <c:v>-5.4115269894823044</c:v>
                </c:pt>
                <c:pt idx="348">
                  <c:v>-4.3630452503727639</c:v>
                </c:pt>
                <c:pt idx="349">
                  <c:v>-2.3580501857485601</c:v>
                </c:pt>
                <c:pt idx="350">
                  <c:v>-5.9725457439103451</c:v>
                </c:pt>
                <c:pt idx="351">
                  <c:v>-5.2380699272517575</c:v>
                </c:pt>
                <c:pt idx="352">
                  <c:v>-8.5529564136083778</c:v>
                </c:pt>
                <c:pt idx="353">
                  <c:v>-0.17861878747216764</c:v>
                </c:pt>
                <c:pt idx="354">
                  <c:v>-8.7059435816313027</c:v>
                </c:pt>
                <c:pt idx="355">
                  <c:v>-8.6620659789511194</c:v>
                </c:pt>
                <c:pt idx="356">
                  <c:v>-3.2972253242483873E-2</c:v>
                </c:pt>
                <c:pt idx="357">
                  <c:v>-0.24668595501458768</c:v>
                </c:pt>
                <c:pt idx="358">
                  <c:v>-0.94727429824139264</c:v>
                </c:pt>
                <c:pt idx="359">
                  <c:v>8.3284432730618363E-2</c:v>
                </c:pt>
                <c:pt idx="360">
                  <c:v>-2.1529564136083792</c:v>
                </c:pt>
                <c:pt idx="361">
                  <c:v>-1.1726405495572365</c:v>
                </c:pt>
                <c:pt idx="362">
                  <c:v>-4.0728379645892012</c:v>
                </c:pt>
                <c:pt idx="363">
                  <c:v>-3.8451183403661382</c:v>
                </c:pt>
                <c:pt idx="364">
                  <c:v>-7.628079798003359</c:v>
                </c:pt>
                <c:pt idx="365">
                  <c:v>-0.28948948062623359</c:v>
                </c:pt>
                <c:pt idx="366">
                  <c:v>0.64685007322874455</c:v>
                </c:pt>
                <c:pt idx="367">
                  <c:v>1.210317006210893</c:v>
                </c:pt>
                <c:pt idx="368">
                  <c:v>18.54332001386792</c:v>
                </c:pt>
                <c:pt idx="369">
                  <c:v>18.989843210134175</c:v>
                </c:pt>
                <c:pt idx="370">
                  <c:v>18.258305207740523</c:v>
                </c:pt>
                <c:pt idx="371">
                  <c:v>24.500129461930523</c:v>
                </c:pt>
                <c:pt idx="372">
                  <c:v>23.882597381987832</c:v>
                </c:pt>
                <c:pt idx="373">
                  <c:v>12.279375150782226</c:v>
                </c:pt>
                <c:pt idx="374">
                  <c:v>15.319533082807791</c:v>
                </c:pt>
                <c:pt idx="375">
                  <c:v>-6.7851775648757311</c:v>
                </c:pt>
                <c:pt idx="376">
                  <c:v>1.4253061019525841</c:v>
                </c:pt>
                <c:pt idx="377">
                  <c:v>-1.074792605563399</c:v>
                </c:pt>
                <c:pt idx="378">
                  <c:v>1.0528283111436796</c:v>
                </c:pt>
                <c:pt idx="379">
                  <c:v>-3.6617659545340828</c:v>
                </c:pt>
                <c:pt idx="380">
                  <c:v>-7.8034915012081019</c:v>
                </c:pt>
                <c:pt idx="381">
                  <c:v>-3.626800502164679</c:v>
                </c:pt>
                <c:pt idx="382">
                  <c:v>-0.83267613069453716</c:v>
                </c:pt>
                <c:pt idx="383">
                  <c:v>1.0793712489131302</c:v>
                </c:pt>
                <c:pt idx="384">
                  <c:v>3.3461708262241388</c:v>
                </c:pt>
                <c:pt idx="385">
                  <c:v>1.9171797099005738</c:v>
                </c:pt>
                <c:pt idx="386">
                  <c:v>2.8135548448928596</c:v>
                </c:pt>
                <c:pt idx="387">
                  <c:v>3.2382379473350067</c:v>
                </c:pt>
                <c:pt idx="388">
                  <c:v>4.7366703326865576</c:v>
                </c:pt>
                <c:pt idx="389">
                  <c:v>-3.2453118535290137</c:v>
                </c:pt>
                <c:pt idx="390">
                  <c:v>-3.1984964365839037</c:v>
                </c:pt>
                <c:pt idx="391">
                  <c:v>6.4690849971167843</c:v>
                </c:pt>
                <c:pt idx="392">
                  <c:v>-0.45657347487792066</c:v>
                </c:pt>
                <c:pt idx="393">
                  <c:v>-6.341592182874404</c:v>
                </c:pt>
                <c:pt idx="394">
                  <c:v>-6.3205339454399727</c:v>
                </c:pt>
                <c:pt idx="395">
                  <c:v>-5.1889959430463204</c:v>
                </c:pt>
                <c:pt idx="396">
                  <c:v>-3.6513848970908427</c:v>
                </c:pt>
                <c:pt idx="397">
                  <c:v>-7.1288577525239454</c:v>
                </c:pt>
                <c:pt idx="398">
                  <c:v>-0.49183114792618099</c:v>
                </c:pt>
                <c:pt idx="399">
                  <c:v>0.21913825274386323</c:v>
                </c:pt>
                <c:pt idx="400">
                  <c:v>-3.521019679281709</c:v>
                </c:pt>
                <c:pt idx="401">
                  <c:v>-8.0488380110207522</c:v>
                </c:pt>
                <c:pt idx="402">
                  <c:v>-3.1583385045583316</c:v>
                </c:pt>
                <c:pt idx="403">
                  <c:v>-7.4713651555876446</c:v>
                </c:pt>
                <c:pt idx="404">
                  <c:v>-4.1489573489332798E-2</c:v>
                </c:pt>
                <c:pt idx="405">
                  <c:v>-7.7217067300244935</c:v>
                </c:pt>
                <c:pt idx="406">
                  <c:v>-0.47968896267161831</c:v>
                </c:pt>
                <c:pt idx="407">
                  <c:v>4.8702577817013015</c:v>
                </c:pt>
                <c:pt idx="408">
                  <c:v>7.7274620598278325</c:v>
                </c:pt>
                <c:pt idx="409">
                  <c:v>11.738135337949934</c:v>
                </c:pt>
                <c:pt idx="410">
                  <c:v>-9.94884191288984</c:v>
                </c:pt>
                <c:pt idx="411">
                  <c:v>2.8062064073614401</c:v>
                </c:pt>
                <c:pt idx="412">
                  <c:v>15.999355409279019</c:v>
                </c:pt>
                <c:pt idx="413">
                  <c:v>0.82315014407733145</c:v>
                </c:pt>
                <c:pt idx="414">
                  <c:v>7.5789842225873798</c:v>
                </c:pt>
                <c:pt idx="415">
                  <c:v>0.24509284728651171</c:v>
                </c:pt>
                <c:pt idx="416">
                  <c:v>-2.5520680459645391</c:v>
                </c:pt>
                <c:pt idx="417">
                  <c:v>1.1554739047297549</c:v>
                </c:pt>
                <c:pt idx="418">
                  <c:v>-6.163823204893351</c:v>
                </c:pt>
                <c:pt idx="419">
                  <c:v>-4.5497185749264144</c:v>
                </c:pt>
                <c:pt idx="420">
                  <c:v>-3.5840995859381053</c:v>
                </c:pt>
                <c:pt idx="421">
                  <c:v>-5.4380660253826711</c:v>
                </c:pt>
                <c:pt idx="422">
                  <c:v>-0.35814499139545575</c:v>
                </c:pt>
                <c:pt idx="423">
                  <c:v>0.9728085696404829</c:v>
                </c:pt>
                <c:pt idx="424">
                  <c:v>-6.5509939688960017</c:v>
                </c:pt>
                <c:pt idx="425">
                  <c:v>-3.0821371412257257</c:v>
                </c:pt>
                <c:pt idx="426">
                  <c:v>-9.4475665189202509</c:v>
                </c:pt>
                <c:pt idx="427">
                  <c:v>-9.8591242628170992</c:v>
                </c:pt>
                <c:pt idx="428">
                  <c:v>-3.1087787865111629</c:v>
                </c:pt>
                <c:pt idx="429">
                  <c:v>-2.176652440890706</c:v>
                </c:pt>
                <c:pt idx="430">
                  <c:v>-3.2949702790921656</c:v>
                </c:pt>
                <c:pt idx="431">
                  <c:v>-1.7473691038882837</c:v>
                </c:pt>
                <c:pt idx="432">
                  <c:v>-7.0247471536744968</c:v>
                </c:pt>
                <c:pt idx="433">
                  <c:v>-4.8440403614285152</c:v>
                </c:pt>
                <c:pt idx="434">
                  <c:v>-8.4415921828744054</c:v>
                </c:pt>
                <c:pt idx="435">
                  <c:v>0.95380758256532339</c:v>
                </c:pt>
                <c:pt idx="436">
                  <c:v>-7.8054500440513888</c:v>
                </c:pt>
                <c:pt idx="437">
                  <c:v>-0.72503547248426514</c:v>
                </c:pt>
                <c:pt idx="438">
                  <c:v>6.1668381354637294</c:v>
                </c:pt>
                <c:pt idx="439">
                  <c:v>-1.6711665400293896E-2</c:v>
                </c:pt>
                <c:pt idx="440">
                  <c:v>-3.0482496677939466</c:v>
                </c:pt>
                <c:pt idx="441">
                  <c:v>1.0911225059728586</c:v>
                </c:pt>
                <c:pt idx="442">
                  <c:v>-0.39252210053805925</c:v>
                </c:pt>
                <c:pt idx="443">
                  <c:v>-1.2454105610449968</c:v>
                </c:pt>
                <c:pt idx="444">
                  <c:v>-1.1521667534805218</c:v>
                </c:pt>
                <c:pt idx="445">
                  <c:v>2.8342623733497163E-2</c:v>
                </c:pt>
                <c:pt idx="446">
                  <c:v>-2.7524628760284688</c:v>
                </c:pt>
                <c:pt idx="447">
                  <c:v>-6.3350295036017545</c:v>
                </c:pt>
                <c:pt idx="448">
                  <c:v>-3.2294460957507543</c:v>
                </c:pt>
                <c:pt idx="449">
                  <c:v>-3.2083878583163212</c:v>
                </c:pt>
                <c:pt idx="450">
                  <c:v>-4.5849801498437639</c:v>
                </c:pt>
                <c:pt idx="451">
                  <c:v>-2.5094658372539485</c:v>
                </c:pt>
                <c:pt idx="452">
                  <c:v>-2.0464885399826223</c:v>
                </c:pt>
                <c:pt idx="453">
                  <c:v>-0.85001469747436076</c:v>
                </c:pt>
                <c:pt idx="454">
                  <c:v>-1.878417470571117</c:v>
                </c:pt>
                <c:pt idx="455">
                  <c:v>-3.2294460957507543</c:v>
                </c:pt>
                <c:pt idx="456">
                  <c:v>-3.7934026644437182</c:v>
                </c:pt>
                <c:pt idx="457">
                  <c:v>-4.9600048267227592</c:v>
                </c:pt>
                <c:pt idx="458">
                  <c:v>-4.2345398678909358</c:v>
                </c:pt>
                <c:pt idx="459">
                  <c:v>-0.58811537914066037</c:v>
                </c:pt>
                <c:pt idx="460">
                  <c:v>-2.5540304906769151</c:v>
                </c:pt>
                <c:pt idx="461">
                  <c:v>-2.9356178468285599</c:v>
                </c:pt>
                <c:pt idx="462">
                  <c:v>-1.7626504203088338</c:v>
                </c:pt>
                <c:pt idx="463">
                  <c:v>-4.5778330292134051</c:v>
                </c:pt>
                <c:pt idx="464">
                  <c:v>-0.59418842270248717</c:v>
                </c:pt>
                <c:pt idx="465">
                  <c:v>-1.2296435107827151</c:v>
                </c:pt>
                <c:pt idx="466">
                  <c:v>0.73950553756641568</c:v>
                </c:pt>
                <c:pt idx="467">
                  <c:v>4.8012113427372434</c:v>
                </c:pt>
                <c:pt idx="468">
                  <c:v>1.7705539042492475</c:v>
                </c:pt>
                <c:pt idx="469">
                  <c:v>-0.4311124179151804</c:v>
                </c:pt>
                <c:pt idx="470">
                  <c:v>0.82246309333454093</c:v>
                </c:pt>
                <c:pt idx="471">
                  <c:v>-2.7267056965177829</c:v>
                </c:pt>
                <c:pt idx="472">
                  <c:v>2.2888678405816201</c:v>
                </c:pt>
                <c:pt idx="473">
                  <c:v>6.3237345854350444</c:v>
                </c:pt>
                <c:pt idx="474">
                  <c:v>-3.5199456022131699</c:v>
                </c:pt>
                <c:pt idx="475">
                  <c:v>1.6423485461844578</c:v>
                </c:pt>
                <c:pt idx="476">
                  <c:v>-0.1069189511838573</c:v>
                </c:pt>
                <c:pt idx="477">
                  <c:v>1.1118885227284281</c:v>
                </c:pt>
                <c:pt idx="478">
                  <c:v>-2.8244510311265483</c:v>
                </c:pt>
                <c:pt idx="479">
                  <c:v>-0.69869385161586806</c:v>
                </c:pt>
                <c:pt idx="480">
                  <c:v>-1.3503108200223082</c:v>
                </c:pt>
                <c:pt idx="481">
                  <c:v>-3.5004588812962787</c:v>
                </c:pt>
                <c:pt idx="482">
                  <c:v>-2.8939949095396145</c:v>
                </c:pt>
                <c:pt idx="483">
                  <c:v>-2.8543266132248633</c:v>
                </c:pt>
                <c:pt idx="484">
                  <c:v>-1.2801825002515272</c:v>
                </c:pt>
                <c:pt idx="485">
                  <c:v>-3.302318716623585</c:v>
                </c:pt>
                <c:pt idx="486">
                  <c:v>-1.2221015600884222</c:v>
                </c:pt>
                <c:pt idx="487">
                  <c:v>-3.0757757788541298</c:v>
                </c:pt>
                <c:pt idx="488">
                  <c:v>-2.1959495505138129</c:v>
                </c:pt>
                <c:pt idx="489">
                  <c:v>-4.7811578698040833</c:v>
                </c:pt>
                <c:pt idx="490">
                  <c:v>1.7436239401540465</c:v>
                </c:pt>
                <c:pt idx="491">
                  <c:v>-3.7864490569762292</c:v>
                </c:pt>
                <c:pt idx="492">
                  <c:v>-1.7706820067139475</c:v>
                </c:pt>
                <c:pt idx="493">
                  <c:v>-1.343748140749657</c:v>
                </c:pt>
                <c:pt idx="494">
                  <c:v>2.8573298381879688</c:v>
                </c:pt>
                <c:pt idx="495">
                  <c:v>5.2670277467575168</c:v>
                </c:pt>
                <c:pt idx="496">
                  <c:v>5.2302024590608021</c:v>
                </c:pt>
                <c:pt idx="497">
                  <c:v>-2.8581449913954557</c:v>
                </c:pt>
                <c:pt idx="498">
                  <c:v>-1.0792032288298863</c:v>
                </c:pt>
                <c:pt idx="499">
                  <c:v>-2.708095637637463</c:v>
                </c:pt>
                <c:pt idx="500">
                  <c:v>-4.1396336400311178</c:v>
                </c:pt>
                <c:pt idx="501">
                  <c:v>-2.9668636285433578</c:v>
                </c:pt>
                <c:pt idx="502">
                  <c:v>-5.3273927472605678</c:v>
                </c:pt>
                <c:pt idx="503">
                  <c:v>-5.2955625241880639</c:v>
                </c:pt>
                <c:pt idx="504">
                  <c:v>-6.3975210670313487</c:v>
                </c:pt>
                <c:pt idx="505">
                  <c:v>-15.167451971770161</c:v>
                </c:pt>
              </c:numCache>
            </c:numRef>
          </c:yVal>
          <c:smooth val="0"/>
          <c:extLst>
            <c:ext xmlns:c16="http://schemas.microsoft.com/office/drawing/2014/chart" uri="{C3380CC4-5D6E-409C-BE32-E72D297353CC}">
              <c16:uniqueId val="{00000000-CF14-43F5-AA40-4D3C2FA19095}"/>
            </c:ext>
          </c:extLst>
        </c:ser>
        <c:dLbls>
          <c:showLegendKey val="0"/>
          <c:showVal val="0"/>
          <c:showCatName val="0"/>
          <c:showSerName val="0"/>
          <c:showPercent val="0"/>
          <c:showBubbleSize val="0"/>
        </c:dLbls>
        <c:axId val="666853327"/>
        <c:axId val="1088547455"/>
      </c:scatterChart>
      <c:valAx>
        <c:axId val="666853327"/>
        <c:scaling>
          <c:orientation val="minMax"/>
        </c:scaling>
        <c:delete val="0"/>
        <c:axPos val="b"/>
        <c:title>
          <c:tx>
            <c:rich>
              <a:bodyPr/>
              <a:lstStyle/>
              <a:p>
                <a:pPr>
                  <a:defRPr/>
                </a:pPr>
                <a:r>
                  <a:rPr lang="en-IN"/>
                  <a:t>LSTAT</a:t>
                </a:r>
              </a:p>
            </c:rich>
          </c:tx>
          <c:overlay val="0"/>
        </c:title>
        <c:numFmt formatCode="General" sourceLinked="1"/>
        <c:majorTickMark val="out"/>
        <c:minorTickMark val="none"/>
        <c:tickLblPos val="nextTo"/>
        <c:crossAx val="1088547455"/>
        <c:crosses val="autoZero"/>
        <c:crossBetween val="midCat"/>
      </c:valAx>
      <c:valAx>
        <c:axId val="1088547455"/>
        <c:scaling>
          <c:orientation val="minMax"/>
        </c:scaling>
        <c:delete val="0"/>
        <c:axPos val="l"/>
        <c:title>
          <c:tx>
            <c:rich>
              <a:bodyPr/>
              <a:lstStyle/>
              <a:p>
                <a:pPr>
                  <a:defRPr/>
                </a:pPr>
                <a:r>
                  <a:rPr lang="en-IN"/>
                  <a:t>Residuals</a:t>
                </a:r>
              </a:p>
            </c:rich>
          </c:tx>
          <c:overlay val="0"/>
        </c:title>
        <c:numFmt formatCode="General" sourceLinked="1"/>
        <c:majorTickMark val="out"/>
        <c:minorTickMark val="none"/>
        <c:tickLblPos val="nextTo"/>
        <c:crossAx val="666853327"/>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'2)Histogram'!$A$2:$A$507</cx:f>
        <cx:lvl ptCount="506" formatCode="General">
          <cx:pt idx="0">24</cx:pt>
          <cx:pt idx="1">21.600000000000001</cx:pt>
          <cx:pt idx="2">34.700000000000003</cx:pt>
          <cx:pt idx="3">33.399999999999999</cx:pt>
          <cx:pt idx="4">36.200000000000003</cx:pt>
          <cx:pt idx="5">28.699999999999999</cx:pt>
          <cx:pt idx="6">22.899999999999999</cx:pt>
          <cx:pt idx="7">27.100000000000001</cx:pt>
          <cx:pt idx="8">16.5</cx:pt>
          <cx:pt idx="9">18.899999999999999</cx:pt>
          <cx:pt idx="10">15</cx:pt>
          <cx:pt idx="11">18.899999999999999</cx:pt>
          <cx:pt idx="12">21.699999999999999</cx:pt>
          <cx:pt idx="13">20.399999999999999</cx:pt>
          <cx:pt idx="14">18.199999999999999</cx:pt>
          <cx:pt idx="15">19.899999999999999</cx:pt>
          <cx:pt idx="16">23.100000000000001</cx:pt>
          <cx:pt idx="17">17.5</cx:pt>
          <cx:pt idx="18">20.199999999999999</cx:pt>
          <cx:pt idx="19">18.199999999999999</cx:pt>
          <cx:pt idx="20">13.6</cx:pt>
          <cx:pt idx="21">19.600000000000001</cx:pt>
          <cx:pt idx="22">15.199999999999999</cx:pt>
          <cx:pt idx="23">14.5</cx:pt>
          <cx:pt idx="24">15.6</cx:pt>
          <cx:pt idx="25">13.9</cx:pt>
          <cx:pt idx="26">16.600000000000001</cx:pt>
          <cx:pt idx="27">14.800000000000001</cx:pt>
          <cx:pt idx="28">18.399999999999999</cx:pt>
          <cx:pt idx="29">21</cx:pt>
          <cx:pt idx="30">12.699999999999999</cx:pt>
          <cx:pt idx="31">14.5</cx:pt>
          <cx:pt idx="32">13.199999999999999</cx:pt>
          <cx:pt idx="33">13.1</cx:pt>
          <cx:pt idx="34">13.5</cx:pt>
          <cx:pt idx="35">18.899999999999999</cx:pt>
          <cx:pt idx="36">20</cx:pt>
          <cx:pt idx="37">21</cx:pt>
          <cx:pt idx="38">24.699999999999999</cx:pt>
          <cx:pt idx="39">30.800000000000001</cx:pt>
          <cx:pt idx="40">34.899999999999999</cx:pt>
          <cx:pt idx="41">26.600000000000001</cx:pt>
          <cx:pt idx="42">25.300000000000001</cx:pt>
          <cx:pt idx="43">24.699999999999999</cx:pt>
          <cx:pt idx="44">21.199999999999999</cx:pt>
          <cx:pt idx="45">19.300000000000001</cx:pt>
          <cx:pt idx="46">20</cx:pt>
          <cx:pt idx="47">16.600000000000001</cx:pt>
          <cx:pt idx="48">14.4</cx:pt>
          <cx:pt idx="49">19.399999999999999</cx:pt>
          <cx:pt idx="50">19.699999999999999</cx:pt>
          <cx:pt idx="51">20.5</cx:pt>
          <cx:pt idx="52">25</cx:pt>
          <cx:pt idx="53">23.399999999999999</cx:pt>
          <cx:pt idx="54">18.899999999999999</cx:pt>
          <cx:pt idx="55">35.399999999999999</cx:pt>
          <cx:pt idx="56">24.699999999999999</cx:pt>
          <cx:pt idx="57">31.600000000000001</cx:pt>
          <cx:pt idx="58">23.300000000000001</cx:pt>
          <cx:pt idx="59">19.600000000000001</cx:pt>
          <cx:pt idx="60">18.699999999999999</cx:pt>
          <cx:pt idx="61">16</cx:pt>
          <cx:pt idx="62">22.199999999999999</cx:pt>
          <cx:pt idx="63">25</cx:pt>
          <cx:pt idx="64">33</cx:pt>
          <cx:pt idx="65">23.5</cx:pt>
          <cx:pt idx="66">19.399999999999999</cx:pt>
          <cx:pt idx="67">22</cx:pt>
          <cx:pt idx="68">17.399999999999999</cx:pt>
          <cx:pt idx="69">20.899999999999999</cx:pt>
          <cx:pt idx="70">24.199999999999999</cx:pt>
          <cx:pt idx="71">21.699999999999999</cx:pt>
          <cx:pt idx="72">22.800000000000001</cx:pt>
          <cx:pt idx="73">23.399999999999999</cx:pt>
          <cx:pt idx="74">24.100000000000001</cx:pt>
          <cx:pt idx="75">21.399999999999999</cx:pt>
          <cx:pt idx="76">20</cx:pt>
          <cx:pt idx="77">20.800000000000001</cx:pt>
          <cx:pt idx="78">21.199999999999999</cx:pt>
          <cx:pt idx="79">20.300000000000001</cx:pt>
          <cx:pt idx="80">28</cx:pt>
          <cx:pt idx="81">23.899999999999999</cx:pt>
          <cx:pt idx="82">24.800000000000001</cx:pt>
          <cx:pt idx="83">22.899999999999999</cx:pt>
          <cx:pt idx="84">23.899999999999999</cx:pt>
          <cx:pt idx="85">26.600000000000001</cx:pt>
          <cx:pt idx="86">22.5</cx:pt>
          <cx:pt idx="87">22.199999999999999</cx:pt>
          <cx:pt idx="88">23.600000000000001</cx:pt>
          <cx:pt idx="89">28.699999999999999</cx:pt>
          <cx:pt idx="90">22.600000000000001</cx:pt>
          <cx:pt idx="91">22</cx:pt>
          <cx:pt idx="92">22.899999999999999</cx:pt>
          <cx:pt idx="93">25</cx:pt>
          <cx:pt idx="94">20.600000000000001</cx:pt>
          <cx:pt idx="95">28.399999999999999</cx:pt>
          <cx:pt idx="96">21.399999999999999</cx:pt>
          <cx:pt idx="97">38.700000000000003</cx:pt>
          <cx:pt idx="98">43.799999999999997</cx:pt>
          <cx:pt idx="99">33.200000000000003</cx:pt>
          <cx:pt idx="100">27.5</cx:pt>
          <cx:pt idx="101">26.5</cx:pt>
          <cx:pt idx="102">18.600000000000001</cx:pt>
          <cx:pt idx="103">19.300000000000001</cx:pt>
          <cx:pt idx="104">20.100000000000001</cx:pt>
          <cx:pt idx="105">19.5</cx:pt>
          <cx:pt idx="106">19.5</cx:pt>
          <cx:pt idx="107">20.399999999999999</cx:pt>
          <cx:pt idx="108">19.800000000000001</cx:pt>
          <cx:pt idx="109">19.399999999999999</cx:pt>
          <cx:pt idx="110">21.699999999999999</cx:pt>
          <cx:pt idx="111">22.800000000000001</cx:pt>
          <cx:pt idx="112">18.800000000000001</cx:pt>
          <cx:pt idx="113">18.699999999999999</cx:pt>
          <cx:pt idx="114">18.5</cx:pt>
          <cx:pt idx="115">18.300000000000001</cx:pt>
          <cx:pt idx="116">21.199999999999999</cx:pt>
          <cx:pt idx="117">19.199999999999999</cx:pt>
          <cx:pt idx="118">20.399999999999999</cx:pt>
          <cx:pt idx="119">19.300000000000001</cx:pt>
          <cx:pt idx="120">22</cx:pt>
          <cx:pt idx="121">20.300000000000001</cx:pt>
          <cx:pt idx="122">20.5</cx:pt>
          <cx:pt idx="123">17.300000000000001</cx:pt>
          <cx:pt idx="124">18.800000000000001</cx:pt>
          <cx:pt idx="125">21.399999999999999</cx:pt>
          <cx:pt idx="126">15.699999999999999</cx:pt>
          <cx:pt idx="127">16.199999999999999</cx:pt>
          <cx:pt idx="128">18</cx:pt>
          <cx:pt idx="129">14.300000000000001</cx:pt>
          <cx:pt idx="130">19.199999999999999</cx:pt>
          <cx:pt idx="131">19.600000000000001</cx:pt>
          <cx:pt idx="132">23</cx:pt>
          <cx:pt idx="133">18.399999999999999</cx:pt>
          <cx:pt idx="134">15.6</cx:pt>
          <cx:pt idx="135">18.100000000000001</cx:pt>
          <cx:pt idx="136">17.399999999999999</cx:pt>
          <cx:pt idx="137">17.100000000000001</cx:pt>
          <cx:pt idx="138">13.300000000000001</cx:pt>
          <cx:pt idx="139">17.800000000000001</cx:pt>
          <cx:pt idx="140">14</cx:pt>
          <cx:pt idx="141">14.4</cx:pt>
          <cx:pt idx="142">13.4</cx:pt>
          <cx:pt idx="143">15.6</cx:pt>
          <cx:pt idx="144">11.800000000000001</cx:pt>
          <cx:pt idx="145">13.800000000000001</cx:pt>
          <cx:pt idx="146">15.6</cx:pt>
          <cx:pt idx="147">14.6</cx:pt>
          <cx:pt idx="148">17.800000000000001</cx:pt>
          <cx:pt idx="149">15.4</cx:pt>
          <cx:pt idx="150">21.5</cx:pt>
          <cx:pt idx="151">19.600000000000001</cx:pt>
          <cx:pt idx="152">15.300000000000001</cx:pt>
          <cx:pt idx="153">19.399999999999999</cx:pt>
          <cx:pt idx="154">17</cx:pt>
          <cx:pt idx="155">15.6</cx:pt>
          <cx:pt idx="156">13.1</cx:pt>
          <cx:pt idx="157">41.299999999999997</cx:pt>
          <cx:pt idx="158">24.300000000000001</cx:pt>
          <cx:pt idx="159">23.300000000000001</cx:pt>
          <cx:pt idx="160">27</cx:pt>
          <cx:pt idx="161">50</cx:pt>
          <cx:pt idx="162">50</cx:pt>
          <cx:pt idx="163">50</cx:pt>
          <cx:pt idx="164">22.699999999999999</cx:pt>
          <cx:pt idx="165">25</cx:pt>
          <cx:pt idx="166">50</cx:pt>
          <cx:pt idx="167">23.800000000000001</cx:pt>
          <cx:pt idx="168">23.800000000000001</cx:pt>
          <cx:pt idx="169">22.300000000000001</cx:pt>
          <cx:pt idx="170">17.399999999999999</cx:pt>
          <cx:pt idx="171">19.100000000000001</cx:pt>
          <cx:pt idx="172">23.100000000000001</cx:pt>
          <cx:pt idx="173">23.600000000000001</cx:pt>
          <cx:pt idx="174">22.600000000000001</cx:pt>
          <cx:pt idx="175">29.399999999999999</cx:pt>
          <cx:pt idx="176">23.199999999999999</cx:pt>
          <cx:pt idx="177">24.600000000000001</cx:pt>
          <cx:pt idx="178">29.899999999999999</cx:pt>
          <cx:pt idx="179">37.200000000000003</cx:pt>
          <cx:pt idx="180">39.799999999999997</cx:pt>
          <cx:pt idx="181">36.200000000000003</cx:pt>
          <cx:pt idx="182">37.899999999999999</cx:pt>
          <cx:pt idx="183">32.5</cx:pt>
          <cx:pt idx="184">26.399999999999999</cx:pt>
          <cx:pt idx="185">29.600000000000001</cx:pt>
          <cx:pt idx="186">50</cx:pt>
          <cx:pt idx="187">32</cx:pt>
          <cx:pt idx="188">29.800000000000001</cx:pt>
          <cx:pt idx="189">34.899999999999999</cx:pt>
          <cx:pt idx="190">37</cx:pt>
          <cx:pt idx="191">30.5</cx:pt>
          <cx:pt idx="192">36.399999999999999</cx:pt>
          <cx:pt idx="193">31.100000000000001</cx:pt>
          <cx:pt idx="194">29.100000000000001</cx:pt>
          <cx:pt idx="195">50</cx:pt>
          <cx:pt idx="196">33.299999999999997</cx:pt>
          <cx:pt idx="197">30.300000000000001</cx:pt>
          <cx:pt idx="198">34.600000000000001</cx:pt>
          <cx:pt idx="199">34.899999999999999</cx:pt>
          <cx:pt idx="200">32.899999999999999</cx:pt>
          <cx:pt idx="201">24.100000000000001</cx:pt>
          <cx:pt idx="202">42.299999999999997</cx:pt>
          <cx:pt idx="203">48.5</cx:pt>
          <cx:pt idx="204">50</cx:pt>
          <cx:pt idx="205">22.600000000000001</cx:pt>
          <cx:pt idx="206">24.399999999999999</cx:pt>
          <cx:pt idx="207">22.5</cx:pt>
          <cx:pt idx="208">24.399999999999999</cx:pt>
          <cx:pt idx="209">20</cx:pt>
          <cx:pt idx="210">21.699999999999999</cx:pt>
          <cx:pt idx="211">19.300000000000001</cx:pt>
          <cx:pt idx="212">22.399999999999999</cx:pt>
          <cx:pt idx="213">28.100000000000001</cx:pt>
          <cx:pt idx="214">23.699999999999999</cx:pt>
          <cx:pt idx="215">25</cx:pt>
          <cx:pt idx="216">23.300000000000001</cx:pt>
          <cx:pt idx="217">28.699999999999999</cx:pt>
          <cx:pt idx="218">21.5</cx:pt>
          <cx:pt idx="219">23</cx:pt>
          <cx:pt idx="220">26.699999999999999</cx:pt>
          <cx:pt idx="221">21.699999999999999</cx:pt>
          <cx:pt idx="222">27.5</cx:pt>
          <cx:pt idx="223">30.100000000000001</cx:pt>
          <cx:pt idx="224">44.799999999999997</cx:pt>
          <cx:pt idx="225">50</cx:pt>
          <cx:pt idx="226">37.600000000000001</cx:pt>
          <cx:pt idx="227">31.600000000000001</cx:pt>
          <cx:pt idx="228">46.700000000000003</cx:pt>
          <cx:pt idx="229">31.5</cx:pt>
          <cx:pt idx="230">24.300000000000001</cx:pt>
          <cx:pt idx="231">31.699999999999999</cx:pt>
          <cx:pt idx="232">41.700000000000003</cx:pt>
          <cx:pt idx="233">48.299999999999997</cx:pt>
          <cx:pt idx="234">29</cx:pt>
          <cx:pt idx="235">24</cx:pt>
          <cx:pt idx="236">25.100000000000001</cx:pt>
          <cx:pt idx="237">31.5</cx:pt>
          <cx:pt idx="238">23.699999999999999</cx:pt>
          <cx:pt idx="239">23.300000000000001</cx:pt>
          <cx:pt idx="240">22</cx:pt>
          <cx:pt idx="241">20.100000000000001</cx:pt>
          <cx:pt idx="242">22.199999999999999</cx:pt>
          <cx:pt idx="243">23.699999999999999</cx:pt>
          <cx:pt idx="244">17.600000000000001</cx:pt>
          <cx:pt idx="245">18.5</cx:pt>
          <cx:pt idx="246">24.300000000000001</cx:pt>
          <cx:pt idx="247">20.5</cx:pt>
          <cx:pt idx="248">24.5</cx:pt>
          <cx:pt idx="249">26.199999999999999</cx:pt>
          <cx:pt idx="250">24.399999999999999</cx:pt>
          <cx:pt idx="251">24.800000000000001</cx:pt>
          <cx:pt idx="252">29.600000000000001</cx:pt>
          <cx:pt idx="253">42.799999999999997</cx:pt>
          <cx:pt idx="254">21.899999999999999</cx:pt>
          <cx:pt idx="255">20.899999999999999</cx:pt>
          <cx:pt idx="256">44</cx:pt>
          <cx:pt idx="257">50</cx:pt>
          <cx:pt idx="258">36</cx:pt>
          <cx:pt idx="259">30.100000000000001</cx:pt>
          <cx:pt idx="260">33.799999999999997</cx:pt>
          <cx:pt idx="261">43.100000000000001</cx:pt>
          <cx:pt idx="262">48.799999999999997</cx:pt>
          <cx:pt idx="263">31</cx:pt>
          <cx:pt idx="264">36.5</cx:pt>
          <cx:pt idx="265">22.800000000000001</cx:pt>
          <cx:pt idx="266">30.699999999999999</cx:pt>
          <cx:pt idx="267">50</cx:pt>
          <cx:pt idx="268">43.5</cx:pt>
          <cx:pt idx="269">20.699999999999999</cx:pt>
          <cx:pt idx="270">21.100000000000001</cx:pt>
          <cx:pt idx="271">25.199999999999999</cx:pt>
          <cx:pt idx="272">24.399999999999999</cx:pt>
          <cx:pt idx="273">35.200000000000003</cx:pt>
          <cx:pt idx="274">32.399999999999999</cx:pt>
          <cx:pt idx="275">32</cx:pt>
          <cx:pt idx="276">33.200000000000003</cx:pt>
          <cx:pt idx="277">33.100000000000001</cx:pt>
          <cx:pt idx="278">29.100000000000001</cx:pt>
          <cx:pt idx="279">35.100000000000001</cx:pt>
          <cx:pt idx="280">45.399999999999999</cx:pt>
          <cx:pt idx="281">35.399999999999999</cx:pt>
          <cx:pt idx="282">46</cx:pt>
          <cx:pt idx="283">50</cx:pt>
          <cx:pt idx="284">32.200000000000003</cx:pt>
          <cx:pt idx="285">22</cx:pt>
          <cx:pt idx="286">20.100000000000001</cx:pt>
          <cx:pt idx="287">23.199999999999999</cx:pt>
          <cx:pt idx="288">22.300000000000001</cx:pt>
          <cx:pt idx="289">24.800000000000001</cx:pt>
          <cx:pt idx="290">28.5</cx:pt>
          <cx:pt idx="291">37.299999999999997</cx:pt>
          <cx:pt idx="292">27.899999999999999</cx:pt>
          <cx:pt idx="293">23.899999999999999</cx:pt>
          <cx:pt idx="294">21.699999999999999</cx:pt>
          <cx:pt idx="295">28.600000000000001</cx:pt>
          <cx:pt idx="296">27.100000000000001</cx:pt>
          <cx:pt idx="297">20.300000000000001</cx:pt>
          <cx:pt idx="298">22.5</cx:pt>
          <cx:pt idx="299">29</cx:pt>
          <cx:pt idx="300">24.800000000000001</cx:pt>
          <cx:pt idx="301">22</cx:pt>
          <cx:pt idx="302">26.399999999999999</cx:pt>
          <cx:pt idx="303">33.100000000000001</cx:pt>
          <cx:pt idx="304">36.100000000000001</cx:pt>
          <cx:pt idx="305">28.399999999999999</cx:pt>
          <cx:pt idx="306">33.399999999999999</cx:pt>
          <cx:pt idx="307">28.199999999999999</cx:pt>
          <cx:pt idx="308">22.800000000000001</cx:pt>
          <cx:pt idx="309">20.300000000000001</cx:pt>
          <cx:pt idx="310">16.100000000000001</cx:pt>
          <cx:pt idx="311">22.100000000000001</cx:pt>
          <cx:pt idx="312">19.399999999999999</cx:pt>
          <cx:pt idx="313">21.600000000000001</cx:pt>
          <cx:pt idx="314">23.800000000000001</cx:pt>
          <cx:pt idx="315">16.199999999999999</cx:pt>
          <cx:pt idx="316">17.800000000000001</cx:pt>
          <cx:pt idx="317">19.800000000000001</cx:pt>
          <cx:pt idx="318">23.100000000000001</cx:pt>
          <cx:pt idx="319">21</cx:pt>
          <cx:pt idx="320">23.800000000000001</cx:pt>
          <cx:pt idx="321">23.100000000000001</cx:pt>
          <cx:pt idx="322">20.399999999999999</cx:pt>
          <cx:pt idx="323">18.5</cx:pt>
          <cx:pt idx="324">25</cx:pt>
          <cx:pt idx="325">24.600000000000001</cx:pt>
          <cx:pt idx="326">23</cx:pt>
          <cx:pt idx="327">22.199999999999999</cx:pt>
          <cx:pt idx="328">19.300000000000001</cx:pt>
          <cx:pt idx="329">22.600000000000001</cx:pt>
          <cx:pt idx="330">19.800000000000001</cx:pt>
          <cx:pt idx="331">17.100000000000001</cx:pt>
          <cx:pt idx="332">19.399999999999999</cx:pt>
          <cx:pt idx="333">22.199999999999999</cx:pt>
          <cx:pt idx="334">20.699999999999999</cx:pt>
          <cx:pt idx="335">21.100000000000001</cx:pt>
          <cx:pt idx="336">19.5</cx:pt>
          <cx:pt idx="337">18.5</cx:pt>
          <cx:pt idx="338">20.600000000000001</cx:pt>
          <cx:pt idx="339">19</cx:pt>
          <cx:pt idx="340">18.699999999999999</cx:pt>
          <cx:pt idx="341">32.700000000000003</cx:pt>
          <cx:pt idx="342">16.5</cx:pt>
          <cx:pt idx="343">23.899999999999999</cx:pt>
          <cx:pt idx="344">31.199999999999999</cx:pt>
          <cx:pt idx="345">17.5</cx:pt>
          <cx:pt idx="346">17.199999999999999</cx:pt>
          <cx:pt idx="347">23.100000000000001</cx:pt>
          <cx:pt idx="348">24.5</cx:pt>
          <cx:pt idx="349">26.600000000000001</cx:pt>
          <cx:pt idx="350">22.899999999999999</cx:pt>
          <cx:pt idx="351">24.100000000000001</cx:pt>
          <cx:pt idx="352">18.600000000000001</cx:pt>
          <cx:pt idx="353">30.100000000000001</cx:pt>
          <cx:pt idx="354">18.199999999999999</cx:pt>
          <cx:pt idx="355">20.600000000000001</cx:pt>
          <cx:pt idx="356">17.800000000000001</cx:pt>
          <cx:pt idx="357">21.699999999999999</cx:pt>
          <cx:pt idx="358">22.699999999999999</cx:pt>
          <cx:pt idx="359">22.600000000000001</cx:pt>
          <cx:pt idx="360">25</cx:pt>
          <cx:pt idx="361">19.899999999999999</cx:pt>
          <cx:pt idx="362">20.800000000000001</cx:pt>
          <cx:pt idx="363">16.800000000000001</cx:pt>
          <cx:pt idx="364">21.899999999999999</cx:pt>
          <cx:pt idx="365">27.5</cx:pt>
          <cx:pt idx="366">21.899999999999999</cx:pt>
          <cx:pt idx="367">23.100000000000001</cx:pt>
          <cx:pt idx="368">50</cx:pt>
          <cx:pt idx="369">50</cx:pt>
          <cx:pt idx="370">50</cx:pt>
          <cx:pt idx="371">50</cx:pt>
          <cx:pt idx="372">50</cx:pt>
          <cx:pt idx="373">13.800000000000001</cx:pt>
          <cx:pt idx="374">13.800000000000001</cx:pt>
          <cx:pt idx="375">15</cx:pt>
          <cx:pt idx="376">13.9</cx:pt>
          <cx:pt idx="377">13.300000000000001</cx:pt>
          <cx:pt idx="378">13.1</cx:pt>
          <cx:pt idx="379">10.199999999999999</cx:pt>
          <cx:pt idx="380">10.4</cx:pt>
          <cx:pt idx="381">10.9</cx:pt>
          <cx:pt idx="382">11.300000000000001</cx:pt>
          <cx:pt idx="383">12.300000000000001</cx:pt>
          <cx:pt idx="384">8.8000000000000007</cx:pt>
          <cx:pt idx="385">7.2000000000000002</cx:pt>
          <cx:pt idx="386">10.5</cx:pt>
          <cx:pt idx="387">7.4000000000000004</cx:pt>
          <cx:pt idx="388">10.199999999999999</cx:pt>
          <cx:pt idx="389">11.5</cx:pt>
          <cx:pt idx="390">15.1</cx:pt>
          <cx:pt idx="391">23.199999999999999</cx:pt>
          <cx:pt idx="392">9.6999999999999993</cx:pt>
          <cx:pt idx="393">13.800000000000001</cx:pt>
          <cx:pt idx="394">12.699999999999999</cx:pt>
          <cx:pt idx="395">13.1</cx:pt>
          <cx:pt idx="396">12.5</cx:pt>
          <cx:pt idx="397">8.5</cx:pt>
          <cx:pt idx="398">5</cx:pt>
          <cx:pt idx="399">6.2999999999999998</cx:pt>
          <cx:pt idx="400">5.5999999999999996</cx:pt>
          <cx:pt idx="401">7.2000000000000002</cx:pt>
          <cx:pt idx="402">12.1</cx:pt>
          <cx:pt idx="403">8.3000000000000007</cx:pt>
          <cx:pt idx="404">8.5</cx:pt>
          <cx:pt idx="405">5</cx:pt>
          <cx:pt idx="406">11.9</cx:pt>
          <cx:pt idx="407">27.899999999999999</cx:pt>
          <cx:pt idx="408">17.199999999999999</cx:pt>
          <cx:pt idx="409">27.5</cx:pt>
          <cx:pt idx="410">15</cx:pt>
          <cx:pt idx="411">17.199999999999999</cx:pt>
          <cx:pt idx="412">17.899999999999999</cx:pt>
          <cx:pt idx="413">16.300000000000001</cx:pt>
          <cx:pt idx="414">7</cx:pt>
          <cx:pt idx="415">7.2000000000000002</cx:pt>
          <cx:pt idx="416">7.5</cx:pt>
          <cx:pt idx="417">10.4</cx:pt>
          <cx:pt idx="418">8.8000000000000007</cx:pt>
          <cx:pt idx="419">8.4000000000000004</cx:pt>
          <cx:pt idx="420">16.699999999999999</cx:pt>
          <cx:pt idx="421">14.199999999999999</cx:pt>
          <cx:pt idx="422">20.800000000000001</cx:pt>
          <cx:pt idx="423">13.4</cx:pt>
          <cx:pt idx="424">11.699999999999999</cx:pt>
          <cx:pt idx="425">8.3000000000000007</cx:pt>
          <cx:pt idx="426">10.199999999999999</cx:pt>
          <cx:pt idx="427">10.9</cx:pt>
          <cx:pt idx="428">11</cx:pt>
          <cx:pt idx="429">9.5</cx:pt>
          <cx:pt idx="430">14.5</cx:pt>
          <cx:pt idx="431">14.1</cx:pt>
          <cx:pt idx="432">16.100000000000001</cx:pt>
          <cx:pt idx="433">14.300000000000001</cx:pt>
          <cx:pt idx="434">11.699999999999999</cx:pt>
          <cx:pt idx="435">13.4</cx:pt>
          <cx:pt idx="436">9.5999999999999996</cx:pt>
          <cx:pt idx="437">8.6999999999999993</cx:pt>
          <cx:pt idx="438">8.4000000000000004</cx:pt>
          <cx:pt idx="439">12.800000000000001</cx:pt>
          <cx:pt idx="440">10.5</cx:pt>
          <cx:pt idx="441">17.100000000000001</cx:pt>
          <cx:pt idx="442">18.399999999999999</cx:pt>
          <cx:pt idx="443">15.4</cx:pt>
          <cx:pt idx="444">10.800000000000001</cx:pt>
          <cx:pt idx="445">11.800000000000001</cx:pt>
          <cx:pt idx="446">14.9</cx:pt>
          <cx:pt idx="447">12.6</cx:pt>
          <cx:pt idx="448">14.1</cx:pt>
          <cx:pt idx="449">13</cx:pt>
          <cx:pt idx="450">13.4</cx:pt>
          <cx:pt idx="451">15.199999999999999</cx:pt>
          <cx:pt idx="452">16.100000000000001</cx:pt>
          <cx:pt idx="453">17.800000000000001</cx:pt>
          <cx:pt idx="454">14.9</cx:pt>
          <cx:pt idx="455">14.1</cx:pt>
          <cx:pt idx="456">12.699999999999999</cx:pt>
          <cx:pt idx="457">13.5</cx:pt>
          <cx:pt idx="458">14.9</cx:pt>
          <cx:pt idx="459">20</cx:pt>
          <cx:pt idx="460">16.399999999999999</cx:pt>
          <cx:pt idx="461">17.699999999999999</cx:pt>
          <cx:pt idx="462">19.5</cx:pt>
          <cx:pt idx="463">20.199999999999999</cx:pt>
          <cx:pt idx="464">21.399999999999999</cx:pt>
          <cx:pt idx="465">19.899999999999999</cx:pt>
          <cx:pt idx="466">19</cx:pt>
          <cx:pt idx="467">19.100000000000001</cx:pt>
          <cx:pt idx="468">19.100000000000001</cx:pt>
          <cx:pt idx="469">20.100000000000001</cx:pt>
          <cx:pt idx="470">19.899999999999999</cx:pt>
          <cx:pt idx="471">19.600000000000001</cx:pt>
          <cx:pt idx="472">23.199999999999999</cx:pt>
          <cx:pt idx="473">29.800000000000001</cx:pt>
          <cx:pt idx="474">13.800000000000001</cx:pt>
          <cx:pt idx="475">13.300000000000001</cx:pt>
          <cx:pt idx="476">16.699999999999999</cx:pt>
          <cx:pt idx="477">12</cx:pt>
          <cx:pt idx="478">14.6</cx:pt>
          <cx:pt idx="479">21.399999999999999</cx:pt>
          <cx:pt idx="480">23</cx:pt>
          <cx:pt idx="481">23.699999999999999</cx:pt>
          <cx:pt idx="482">25</cx:pt>
          <cx:pt idx="483">21.800000000000001</cx:pt>
          <cx:pt idx="484">20.600000000000001</cx:pt>
          <cx:pt idx="485">21.199999999999999</cx:pt>
          <cx:pt idx="486">19.100000000000001</cx:pt>
          <cx:pt idx="487">20.600000000000001</cx:pt>
          <cx:pt idx="488">15.199999999999999</cx:pt>
          <cx:pt idx="489">7</cx:pt>
          <cx:pt idx="490">8.0999999999999996</cx:pt>
          <cx:pt idx="491">13.6</cx:pt>
          <cx:pt idx="492">20.100000000000001</cx:pt>
          <cx:pt idx="493">21.800000000000001</cx:pt>
          <cx:pt idx="494">24.5</cx:pt>
          <cx:pt idx="495">23.100000000000001</cx:pt>
          <cx:pt idx="496">19.699999999999999</cx:pt>
          <cx:pt idx="497">18.300000000000001</cx:pt>
          <cx:pt idx="498">21.199999999999999</cx:pt>
          <cx:pt idx="499">17.5</cx:pt>
          <cx:pt idx="500">16.800000000000001</cx:pt>
          <cx:pt idx="501">22.399999999999999</cx:pt>
          <cx:pt idx="502">20.600000000000001</cx:pt>
          <cx:pt idx="503">23.899999999999999</cx:pt>
          <cx:pt idx="504">22</cx:pt>
          <cx:pt idx="505">11.9</cx:pt>
        </cx:lvl>
      </cx:numDim>
    </cx:data>
  </cx:chartData>
  <cx:chart>
    <cx:title pos="t" align="ctr" overlay="0">
      <cx:tx>
        <cx:txData>
          <cx:v>Average Price</cx:v>
        </cx:txData>
      </cx:tx>
      <cx:txPr>
        <a:bodyPr spcFirstLastPara="1" vertOverflow="ellipsis" horzOverflow="overflow" wrap="square" lIns="0" tIns="0" rIns="0" bIns="0" anchor="ctr" anchorCtr="1"/>
        <a:lstStyle/>
        <a:p>
          <a:pPr algn="ctr" rtl="0">
            <a:defRPr/>
          </a:pPr>
          <a:r>
            <a:rPr lang="en-US" sz="1400" b="1" i="0" u="none" strike="noStrike" baseline="0">
              <a:solidFill>
                <a:sysClr val="windowText" lastClr="000000">
                  <a:lumMod val="65000"/>
                  <a:lumOff val="35000"/>
                </a:sysClr>
              </a:solidFill>
              <a:latin typeface="Cambria" panose="02040503050406030204" pitchFamily="18" charset="0"/>
              <a:ea typeface="Cambria" panose="02040503050406030204" pitchFamily="18" charset="0"/>
            </a:rPr>
            <a:t>Average Price</a:t>
          </a:r>
        </a:p>
      </cx:txPr>
    </cx:title>
    <cx:plotArea>
      <cx:plotAreaRegion>
        <cx:series layoutId="clusteredColumn" uniqueId="{42895026-6095-4612-B1CE-7135EB09B1C8}">
          <cx:tx>
            <cx:txData>
              <cx:f>'2)Histogram'!$A$1</cx:f>
              <cx:v>AVG_PRICE</cx:v>
            </cx:txData>
          </cx:tx>
          <cx:dataId val="0"/>
          <cx:layoutPr>
            <cx:binning intervalClosed="r"/>
          </cx:layoutPr>
        </cx:series>
      </cx:plotAreaRegion>
      <cx:axis id="0">
        <cx:catScaling gapWidth="0"/>
        <cx:title>
          <cx:tx>
            <cx:txData>
              <cx:v>Average price (1000$)</cx:v>
            </cx:txData>
          </cx:tx>
          <cx:txPr>
            <a:bodyPr spcFirstLastPara="1" vertOverflow="ellipsis" horzOverflow="overflow" wrap="square" lIns="0" tIns="0" rIns="0" bIns="0" anchor="ctr" anchorCtr="1"/>
            <a:lstStyle/>
            <a:p>
              <a:pPr algn="ctr" rtl="0">
                <a:defRPr/>
              </a:pPr>
              <a:r>
                <a:rPr lang="en-US" sz="900" b="1" i="0" u="none" strike="noStrike" baseline="0">
                  <a:solidFill>
                    <a:sysClr val="windowText" lastClr="000000">
                      <a:lumMod val="65000"/>
                      <a:lumOff val="35000"/>
                    </a:sysClr>
                  </a:solidFill>
                  <a:latin typeface="Cambria" panose="02040503050406030204" pitchFamily="18" charset="0"/>
                  <a:ea typeface="Cambria" panose="02040503050406030204" pitchFamily="18" charset="0"/>
                </a:rPr>
                <a:t>Average price (1000$)</a:t>
              </a:r>
            </a:p>
          </cx:txPr>
        </cx:title>
        <cx:tickLabels/>
      </cx:axis>
      <cx:axis id="1">
        <cx:valScaling/>
        <cx:title>
          <cx:tx>
            <cx:txData>
              <cx:v>Number of houses</cx:v>
            </cx:txData>
          </cx:tx>
          <cx:txPr>
            <a:bodyPr spcFirstLastPara="1" vertOverflow="ellipsis" horzOverflow="overflow" wrap="square" lIns="0" tIns="0" rIns="0" bIns="0" anchor="ctr" anchorCtr="1"/>
            <a:lstStyle/>
            <a:p>
              <a:pPr algn="ctr" rtl="0">
                <a:defRPr/>
              </a:pPr>
              <a:r>
                <a:rPr lang="en-US" sz="900" b="1" i="0" u="none" strike="noStrike" baseline="0">
                  <a:solidFill>
                    <a:sysClr val="windowText" lastClr="000000">
                      <a:lumMod val="65000"/>
                      <a:lumOff val="35000"/>
                    </a:sysClr>
                  </a:solidFill>
                  <a:latin typeface="Cambria" panose="02040503050406030204" pitchFamily="18" charset="0"/>
                  <a:ea typeface="Cambria" panose="02040503050406030204" pitchFamily="18" charset="0"/>
                </a:rPr>
                <a:t>Number of houses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05831-0496-4C07-8FFD-1AAE25632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9</Pages>
  <Words>1386</Words>
  <Characters>6969</Characters>
  <Application>Microsoft Office Word</Application>
  <DocSecurity>0</DocSecurity>
  <Lines>206</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George</dc:creator>
  <cp:keywords/>
  <dc:description/>
  <cp:lastModifiedBy>Rose George</cp:lastModifiedBy>
  <cp:revision>12</cp:revision>
  <dcterms:created xsi:type="dcterms:W3CDTF">2024-02-28T16:44:00Z</dcterms:created>
  <dcterms:modified xsi:type="dcterms:W3CDTF">2024-02-29T16:57:00Z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381a0cf1-3eb5-433f-8c3e-47c699fd2c8f</vt:lpwstr>
  </property>
</Properties>
</file>