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DE767" w14:textId="290FD39C" w:rsidR="007360B4" w:rsidRPr="00B934B2" w:rsidRDefault="00B934B2" w:rsidP="00B934B2">
      <w:pPr>
        <w:jc w:val="center"/>
        <w:rPr>
          <w:b/>
          <w:bCs/>
          <w:sz w:val="48"/>
          <w:szCs w:val="48"/>
        </w:rPr>
      </w:pPr>
      <w:r w:rsidRPr="00B934B2">
        <w:rPr>
          <w:b/>
          <w:bCs/>
          <w:sz w:val="48"/>
          <w:szCs w:val="48"/>
        </w:rPr>
        <w:t>Module 5 – Frontend – HTML5</w:t>
      </w:r>
    </w:p>
    <w:p w14:paraId="5111EFA0" w14:textId="0F389E44" w:rsidR="00B934B2" w:rsidRPr="00B934B2" w:rsidRDefault="00B934B2" w:rsidP="00B934B2">
      <w:pPr>
        <w:rPr>
          <w:b/>
          <w:bCs/>
          <w:sz w:val="36"/>
          <w:szCs w:val="36"/>
        </w:rPr>
      </w:pPr>
      <w:r w:rsidRPr="00B934B2">
        <w:rPr>
          <w:b/>
          <w:bCs/>
          <w:sz w:val="36"/>
          <w:szCs w:val="36"/>
        </w:rPr>
        <w:t>-</w:t>
      </w:r>
      <w:r w:rsidRPr="00B934B2">
        <w:rPr>
          <w:b/>
          <w:bCs/>
          <w:sz w:val="36"/>
          <w:szCs w:val="36"/>
        </w:rPr>
        <w:t>Theory Assignment</w:t>
      </w:r>
    </w:p>
    <w:p w14:paraId="7C985E63" w14:textId="64EFF3BB" w:rsidR="00B934B2" w:rsidRDefault="00B934B2" w:rsidP="00B934B2">
      <w:pPr>
        <w:rPr>
          <w:b/>
          <w:bCs/>
          <w:sz w:val="24"/>
          <w:szCs w:val="24"/>
        </w:rPr>
      </w:pPr>
      <w:r w:rsidRPr="00B934B2">
        <w:rPr>
          <w:b/>
          <w:bCs/>
          <w:sz w:val="24"/>
          <w:szCs w:val="24"/>
        </w:rPr>
        <w:t>Q.</w:t>
      </w:r>
      <w:r w:rsidRPr="00B934B2">
        <w:rPr>
          <w:b/>
          <w:bCs/>
          <w:sz w:val="24"/>
          <w:szCs w:val="24"/>
        </w:rPr>
        <w:t>1: Difference b/w HTML &amp; HTML5?</w:t>
      </w:r>
    </w:p>
    <w:p w14:paraId="3E33A87F" w14:textId="423F804D" w:rsidR="00B934B2" w:rsidRDefault="00B934B2" w:rsidP="00B934B2">
      <w:pPr>
        <w:rPr>
          <w:b/>
          <w:bCs/>
          <w:sz w:val="24"/>
          <w:szCs w:val="24"/>
        </w:rPr>
      </w:pPr>
      <w:r>
        <w:rPr>
          <w:b/>
          <w:bCs/>
          <w:sz w:val="24"/>
          <w:szCs w:val="24"/>
        </w:rPr>
        <w:t>Ans.</w:t>
      </w:r>
      <w:r w:rsidRPr="00B934B2">
        <w:t xml:space="preserve"> </w:t>
      </w:r>
      <w:r w:rsidRPr="00B934B2">
        <w:rPr>
          <w:sz w:val="24"/>
          <w:szCs w:val="24"/>
        </w:rPr>
        <w:t>HTML is the fundamental language for creating web pages, while HTML5 is the latest version of that language, which introduced significant new features for multimedia, interactivity, and mobile responsiveness. HTML5 is now the standard for modern web development.</w:t>
      </w:r>
      <w:r w:rsidRPr="00B934B2">
        <w:rPr>
          <w:b/>
          <w:bCs/>
          <w:sz w:val="24"/>
          <w:szCs w:val="24"/>
        </w:rPr>
        <w:t> </w:t>
      </w:r>
    </w:p>
    <w:p w14:paraId="54BE40CE" w14:textId="5AEFEF8E" w:rsidR="00B934B2" w:rsidRDefault="00B934B2" w:rsidP="00B934B2">
      <w:pPr>
        <w:rPr>
          <w:b/>
          <w:bCs/>
          <w:sz w:val="24"/>
          <w:szCs w:val="24"/>
        </w:rPr>
      </w:pPr>
      <w:r>
        <w:rPr>
          <w:b/>
          <w:bCs/>
          <w:sz w:val="24"/>
          <w:szCs w:val="24"/>
        </w:rPr>
        <w:t>Q.2:</w:t>
      </w:r>
      <w:r w:rsidRPr="00B934B2">
        <w:t xml:space="preserve"> </w:t>
      </w:r>
      <w:r w:rsidRPr="00B934B2">
        <w:rPr>
          <w:b/>
          <w:bCs/>
          <w:sz w:val="24"/>
          <w:szCs w:val="24"/>
        </w:rPr>
        <w:t>What are the additional tags used in HTML5?</w:t>
      </w:r>
    </w:p>
    <w:p w14:paraId="00731D26" w14:textId="5E1EF91A" w:rsidR="00561C48" w:rsidRPr="00561C48" w:rsidRDefault="00561C48" w:rsidP="00561C48">
      <w:pPr>
        <w:rPr>
          <w:sz w:val="24"/>
          <w:szCs w:val="24"/>
        </w:rPr>
      </w:pPr>
      <w:r>
        <w:rPr>
          <w:b/>
          <w:bCs/>
          <w:sz w:val="24"/>
          <w:szCs w:val="24"/>
        </w:rPr>
        <w:t>Ans.</w:t>
      </w:r>
      <w:r w:rsidRPr="00561C48">
        <w:rPr>
          <w:rFonts w:ascii="Arial" w:eastAsia="Times New Roman" w:hAnsi="Arial" w:cs="Arial"/>
          <w:color w:val="001D35"/>
          <w:kern w:val="0"/>
          <w:sz w:val="27"/>
          <w:szCs w:val="27"/>
          <w:lang w:eastAsia="en-IN"/>
          <w14:ligatures w14:val="none"/>
        </w:rPr>
        <w:t xml:space="preserve"> </w:t>
      </w:r>
      <w:r w:rsidRPr="00561C48">
        <w:rPr>
          <w:sz w:val="24"/>
          <w:szCs w:val="24"/>
        </w:rPr>
        <w:t>HTML5 introduced several new tags to provide more semantic meaning to web content and enhance the capabilities of web pages. These tags can be broadly categorized:</w:t>
      </w:r>
    </w:p>
    <w:p w14:paraId="5B31DE8B" w14:textId="77777777" w:rsidR="00561C48" w:rsidRPr="00561C48" w:rsidRDefault="00561C48" w:rsidP="00561C48">
      <w:pPr>
        <w:rPr>
          <w:sz w:val="24"/>
          <w:szCs w:val="24"/>
        </w:rPr>
      </w:pPr>
      <w:r w:rsidRPr="00561C48">
        <w:rPr>
          <w:sz w:val="24"/>
          <w:szCs w:val="24"/>
        </w:rPr>
        <w:t>1. Semantic Structure Elements:</w:t>
      </w:r>
    </w:p>
    <w:p w14:paraId="23336CFD" w14:textId="77777777" w:rsidR="00561C48" w:rsidRPr="00561C48" w:rsidRDefault="00561C48" w:rsidP="00561C48">
      <w:pPr>
        <w:numPr>
          <w:ilvl w:val="0"/>
          <w:numId w:val="1"/>
        </w:numPr>
        <w:rPr>
          <w:sz w:val="24"/>
          <w:szCs w:val="24"/>
        </w:rPr>
      </w:pPr>
      <w:r w:rsidRPr="00561C48">
        <w:rPr>
          <w:sz w:val="24"/>
          <w:szCs w:val="24"/>
        </w:rPr>
        <w:t>&lt;header&gt;: Represents introductory content or a set of navigational links for a document or section.</w:t>
      </w:r>
    </w:p>
    <w:p w14:paraId="06E8F9D5" w14:textId="77777777" w:rsidR="00561C48" w:rsidRPr="00561C48" w:rsidRDefault="00561C48" w:rsidP="00561C48">
      <w:pPr>
        <w:numPr>
          <w:ilvl w:val="0"/>
          <w:numId w:val="1"/>
        </w:numPr>
        <w:rPr>
          <w:sz w:val="24"/>
          <w:szCs w:val="24"/>
        </w:rPr>
      </w:pPr>
      <w:r w:rsidRPr="00561C48">
        <w:rPr>
          <w:sz w:val="24"/>
          <w:szCs w:val="24"/>
        </w:rPr>
        <w:t>&lt;nav&gt;: Defines a section containing navigation links.</w:t>
      </w:r>
    </w:p>
    <w:p w14:paraId="32C524A4" w14:textId="77777777" w:rsidR="00561C48" w:rsidRPr="00561C48" w:rsidRDefault="00561C48" w:rsidP="00561C48">
      <w:pPr>
        <w:numPr>
          <w:ilvl w:val="0"/>
          <w:numId w:val="1"/>
        </w:numPr>
        <w:rPr>
          <w:sz w:val="24"/>
          <w:szCs w:val="24"/>
        </w:rPr>
      </w:pPr>
      <w:r w:rsidRPr="00561C48">
        <w:rPr>
          <w:sz w:val="24"/>
          <w:szCs w:val="24"/>
        </w:rPr>
        <w:t>&lt;main&gt;: Represents the dominant content of the &lt;body&gt; of a document. </w:t>
      </w:r>
    </w:p>
    <w:p w14:paraId="501B6D43" w14:textId="77777777" w:rsidR="00561C48" w:rsidRPr="00561C48" w:rsidRDefault="00561C48" w:rsidP="00561C48">
      <w:pPr>
        <w:numPr>
          <w:ilvl w:val="0"/>
          <w:numId w:val="1"/>
        </w:numPr>
        <w:rPr>
          <w:sz w:val="24"/>
          <w:szCs w:val="24"/>
        </w:rPr>
      </w:pPr>
      <w:r w:rsidRPr="00561C48">
        <w:rPr>
          <w:sz w:val="24"/>
          <w:szCs w:val="24"/>
        </w:rPr>
        <w:t>&lt;article&gt;: Represents a self-contained composition in a document, such as a blog post or news article.</w:t>
      </w:r>
    </w:p>
    <w:p w14:paraId="473B7A55" w14:textId="77777777" w:rsidR="00561C48" w:rsidRPr="00561C48" w:rsidRDefault="00561C48" w:rsidP="00561C48">
      <w:pPr>
        <w:numPr>
          <w:ilvl w:val="0"/>
          <w:numId w:val="1"/>
        </w:numPr>
        <w:rPr>
          <w:sz w:val="24"/>
          <w:szCs w:val="24"/>
        </w:rPr>
      </w:pPr>
      <w:r w:rsidRPr="00561C48">
        <w:rPr>
          <w:sz w:val="24"/>
          <w:szCs w:val="24"/>
        </w:rPr>
        <w:t>&lt;section&gt;: Represents a thematic grouping of content, typically with a heading.</w:t>
      </w:r>
    </w:p>
    <w:p w14:paraId="4FD0E44C" w14:textId="77777777" w:rsidR="00561C48" w:rsidRPr="00561C48" w:rsidRDefault="00561C48" w:rsidP="00561C48">
      <w:pPr>
        <w:numPr>
          <w:ilvl w:val="0"/>
          <w:numId w:val="1"/>
        </w:numPr>
        <w:rPr>
          <w:sz w:val="24"/>
          <w:szCs w:val="24"/>
        </w:rPr>
      </w:pPr>
      <w:r w:rsidRPr="00561C48">
        <w:rPr>
          <w:sz w:val="24"/>
          <w:szCs w:val="24"/>
        </w:rPr>
        <w:t>&lt;aside&gt;: Represents content that is tangentially related to the content around it, often presented as a sidebar.</w:t>
      </w:r>
    </w:p>
    <w:p w14:paraId="1BD31426" w14:textId="77777777" w:rsidR="00561C48" w:rsidRPr="00561C48" w:rsidRDefault="00561C48" w:rsidP="00561C48">
      <w:pPr>
        <w:numPr>
          <w:ilvl w:val="0"/>
          <w:numId w:val="1"/>
        </w:numPr>
        <w:rPr>
          <w:sz w:val="24"/>
          <w:szCs w:val="24"/>
        </w:rPr>
      </w:pPr>
      <w:r w:rsidRPr="00561C48">
        <w:rPr>
          <w:sz w:val="24"/>
          <w:szCs w:val="24"/>
        </w:rPr>
        <w:t>&lt;footer&gt;: Represents the footer of a document or a section, usually containing information about the author, copyright data, or related documents.</w:t>
      </w:r>
    </w:p>
    <w:p w14:paraId="0BB8B5CC" w14:textId="77777777" w:rsidR="00561C48" w:rsidRPr="00561C48" w:rsidRDefault="00561C48" w:rsidP="00561C48">
      <w:pPr>
        <w:rPr>
          <w:sz w:val="24"/>
          <w:szCs w:val="24"/>
        </w:rPr>
      </w:pPr>
      <w:r w:rsidRPr="00561C48">
        <w:rPr>
          <w:sz w:val="24"/>
          <w:szCs w:val="24"/>
        </w:rPr>
        <w:t>2. Multimedia Elements:</w:t>
      </w:r>
    </w:p>
    <w:p w14:paraId="48230B3B" w14:textId="77777777" w:rsidR="00561C48" w:rsidRPr="00561C48" w:rsidRDefault="00561C48" w:rsidP="00561C48">
      <w:pPr>
        <w:numPr>
          <w:ilvl w:val="0"/>
          <w:numId w:val="2"/>
        </w:numPr>
        <w:rPr>
          <w:sz w:val="24"/>
          <w:szCs w:val="24"/>
        </w:rPr>
      </w:pPr>
      <w:r w:rsidRPr="00561C48">
        <w:rPr>
          <w:sz w:val="24"/>
          <w:szCs w:val="24"/>
        </w:rPr>
        <w:t>&lt;audio&gt;: Used to embed sound content.</w:t>
      </w:r>
    </w:p>
    <w:p w14:paraId="0372B226" w14:textId="77777777" w:rsidR="00561C48" w:rsidRPr="00561C48" w:rsidRDefault="00561C48" w:rsidP="00561C48">
      <w:pPr>
        <w:numPr>
          <w:ilvl w:val="0"/>
          <w:numId w:val="2"/>
        </w:numPr>
        <w:rPr>
          <w:sz w:val="24"/>
          <w:szCs w:val="24"/>
        </w:rPr>
      </w:pPr>
      <w:r w:rsidRPr="00561C48">
        <w:rPr>
          <w:sz w:val="24"/>
          <w:szCs w:val="24"/>
        </w:rPr>
        <w:t>**`</w:t>
      </w:r>
    </w:p>
    <w:p w14:paraId="7C8282B0" w14:textId="62291BDE" w:rsidR="00561C48" w:rsidRPr="00B934B2" w:rsidRDefault="00561C48" w:rsidP="00B934B2">
      <w:pPr>
        <w:rPr>
          <w:b/>
          <w:bCs/>
          <w:sz w:val="24"/>
          <w:szCs w:val="24"/>
        </w:rPr>
      </w:pPr>
    </w:p>
    <w:sectPr w:rsidR="00561C48" w:rsidRPr="00B9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67128"/>
    <w:multiLevelType w:val="multilevel"/>
    <w:tmpl w:val="A658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B7851"/>
    <w:multiLevelType w:val="multilevel"/>
    <w:tmpl w:val="1FC2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314831">
    <w:abstractNumId w:val="0"/>
  </w:num>
  <w:num w:numId="2" w16cid:durableId="1746494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B2"/>
    <w:rsid w:val="0016549A"/>
    <w:rsid w:val="003B3871"/>
    <w:rsid w:val="00561C48"/>
    <w:rsid w:val="007360B4"/>
    <w:rsid w:val="009A6754"/>
    <w:rsid w:val="00B93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E6C6"/>
  <w15:chartTrackingRefBased/>
  <w15:docId w15:val="{1B985679-C363-4D4D-AD71-EC138E1E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4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4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4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4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4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4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4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4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4B2"/>
    <w:rPr>
      <w:rFonts w:eastAsiaTheme="majorEastAsia" w:cstheme="majorBidi"/>
      <w:color w:val="272727" w:themeColor="text1" w:themeTint="D8"/>
    </w:rPr>
  </w:style>
  <w:style w:type="paragraph" w:styleId="Title">
    <w:name w:val="Title"/>
    <w:basedOn w:val="Normal"/>
    <w:next w:val="Normal"/>
    <w:link w:val="TitleChar"/>
    <w:uiPriority w:val="10"/>
    <w:qFormat/>
    <w:rsid w:val="00B93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4B2"/>
    <w:pPr>
      <w:spacing w:before="160"/>
      <w:jc w:val="center"/>
    </w:pPr>
    <w:rPr>
      <w:i/>
      <w:iCs/>
      <w:color w:val="404040" w:themeColor="text1" w:themeTint="BF"/>
    </w:rPr>
  </w:style>
  <w:style w:type="character" w:customStyle="1" w:styleId="QuoteChar">
    <w:name w:val="Quote Char"/>
    <w:basedOn w:val="DefaultParagraphFont"/>
    <w:link w:val="Quote"/>
    <w:uiPriority w:val="29"/>
    <w:rsid w:val="00B934B2"/>
    <w:rPr>
      <w:i/>
      <w:iCs/>
      <w:color w:val="404040" w:themeColor="text1" w:themeTint="BF"/>
    </w:rPr>
  </w:style>
  <w:style w:type="paragraph" w:styleId="ListParagraph">
    <w:name w:val="List Paragraph"/>
    <w:basedOn w:val="Normal"/>
    <w:uiPriority w:val="34"/>
    <w:qFormat/>
    <w:rsid w:val="00B934B2"/>
    <w:pPr>
      <w:ind w:left="720"/>
      <w:contextualSpacing/>
    </w:pPr>
  </w:style>
  <w:style w:type="character" w:styleId="IntenseEmphasis">
    <w:name w:val="Intense Emphasis"/>
    <w:basedOn w:val="DefaultParagraphFont"/>
    <w:uiPriority w:val="21"/>
    <w:qFormat/>
    <w:rsid w:val="00B934B2"/>
    <w:rPr>
      <w:i/>
      <w:iCs/>
      <w:color w:val="2F5496" w:themeColor="accent1" w:themeShade="BF"/>
    </w:rPr>
  </w:style>
  <w:style w:type="paragraph" w:styleId="IntenseQuote">
    <w:name w:val="Intense Quote"/>
    <w:basedOn w:val="Normal"/>
    <w:next w:val="Normal"/>
    <w:link w:val="IntenseQuoteChar"/>
    <w:uiPriority w:val="30"/>
    <w:qFormat/>
    <w:rsid w:val="00B93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4B2"/>
    <w:rPr>
      <w:i/>
      <w:iCs/>
      <w:color w:val="2F5496" w:themeColor="accent1" w:themeShade="BF"/>
    </w:rPr>
  </w:style>
  <w:style w:type="character" w:styleId="IntenseReference">
    <w:name w:val="Intense Reference"/>
    <w:basedOn w:val="DefaultParagraphFont"/>
    <w:uiPriority w:val="32"/>
    <w:qFormat/>
    <w:rsid w:val="00B934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Master-30</dc:creator>
  <cp:keywords/>
  <dc:description/>
  <cp:lastModifiedBy>Master-30</cp:lastModifiedBy>
  <cp:revision>2</cp:revision>
  <dcterms:created xsi:type="dcterms:W3CDTF">2025-08-24T17:52:00Z</dcterms:created>
  <dcterms:modified xsi:type="dcterms:W3CDTF">2025-08-24T18:23:00Z</dcterms:modified>
</cp:coreProperties>
</file>