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9391360"/>
        <w:docPartObj>
          <w:docPartGallery w:val="Cover Pages"/>
          <w:docPartUnique/>
        </w:docPartObj>
      </w:sdtPr>
      <w:sdtEndPr/>
      <w:sdtContent>
        <w:p w:rsidR="009E6556" w:rsidRDefault="009E6556">
          <w:r>
            <w:rPr>
              <w:noProof/>
              <w:lang w:bidi="ta-IN"/>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E6556">
                                  <w:trPr>
                                    <w:jc w:val="center"/>
                                  </w:trPr>
                                  <w:tc>
                                    <w:tcPr>
                                      <w:tcW w:w="2568" w:type="pct"/>
                                      <w:vAlign w:val="center"/>
                                    </w:tcPr>
                                    <w:p w:rsidR="009E6556" w:rsidRDefault="009E6556">
                                      <w:pPr>
                                        <w:jc w:val="right"/>
                                      </w:pPr>
                                      <w:r>
                                        <w:rPr>
                                          <w:noProof/>
                                          <w:lang w:bidi="ta-IN"/>
                                        </w:rPr>
                                        <w:drawing>
                                          <wp:inline distT="0" distB="0" distL="0" distR="0">
                                            <wp:extent cx="2877228" cy="383133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87722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E6556" w:rsidRDefault="009E6556">
                                          <w:pPr>
                                            <w:pStyle w:val="NoSpacing"/>
                                            <w:spacing w:line="312" w:lineRule="auto"/>
                                            <w:jc w:val="right"/>
                                            <w:rPr>
                                              <w:caps/>
                                              <w:color w:val="191919" w:themeColor="text1" w:themeTint="E6"/>
                                              <w:sz w:val="72"/>
                                              <w:szCs w:val="72"/>
                                            </w:rPr>
                                          </w:pPr>
                                          <w:r>
                                            <w:rPr>
                                              <w:caps/>
                                              <w:color w:val="191919" w:themeColor="text1" w:themeTint="E6"/>
                                              <w:sz w:val="72"/>
                                              <w:szCs w:val="72"/>
                                            </w:rPr>
                                            <w:t>Smart weather station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E6556" w:rsidRDefault="009E6556">
                                          <w:pPr>
                                            <w:jc w:val="right"/>
                                            <w:rPr>
                                              <w:sz w:val="24"/>
                                              <w:szCs w:val="24"/>
                                            </w:rPr>
                                          </w:pPr>
                                          <w:r>
                                            <w:rPr>
                                              <w:color w:val="000000" w:themeColor="text1"/>
                                              <w:sz w:val="24"/>
                                              <w:szCs w:val="24"/>
                                            </w:rPr>
                                            <w:t>Project Proposal</w:t>
                                          </w:r>
                                        </w:p>
                                      </w:sdtContent>
                                    </w:sdt>
                                  </w:tc>
                                  <w:tc>
                                    <w:tcPr>
                                      <w:tcW w:w="2432" w:type="pct"/>
                                      <w:vAlign w:val="center"/>
                                    </w:tcPr>
                                    <w:p w:rsidR="009E6556" w:rsidRDefault="009E655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9E6556" w:rsidRDefault="00A65B44" w:rsidP="00A65B44">
                                          <w:pPr>
                                            <w:rPr>
                                              <w:color w:val="000000" w:themeColor="text1"/>
                                            </w:rPr>
                                          </w:pPr>
                                          <w:r>
                                            <w:rPr>
                                              <w:color w:val="000000" w:themeColor="text1"/>
                                            </w:rPr>
                                            <w:t xml:space="preserve">A </w:t>
                                          </w:r>
                                          <w:r w:rsidR="00C2100D">
                                            <w:rPr>
                                              <w:color w:val="000000" w:themeColor="text1"/>
                                            </w:rPr>
                                            <w:t xml:space="preserve">self-state </w:t>
                                          </w:r>
                                          <w:r w:rsidR="00C85E7B">
                                            <w:rPr>
                                              <w:color w:val="000000" w:themeColor="text1"/>
                                            </w:rPr>
                                            <w:t xml:space="preserve">reporting </w:t>
                                          </w:r>
                                          <w:r>
                                            <w:rPr>
                                              <w:color w:val="000000" w:themeColor="text1"/>
                                            </w:rPr>
                                            <w:t>solar powered weather station</w:t>
                                          </w:r>
                                          <w:r w:rsidR="006C3D02">
                                            <w:rPr>
                                              <w:color w:val="000000" w:themeColor="text1"/>
                                            </w:rPr>
                                            <w:t xml:space="preserve"> with power management</w:t>
                                          </w:r>
                                          <w:r>
                                            <w:rPr>
                                              <w:color w:val="000000" w:themeColor="text1"/>
                                            </w:rPr>
                                            <w:t xml:space="preserve"> which gathers different types of weather data, store</w:t>
                                          </w:r>
                                          <w:r w:rsidR="00C85E7B">
                                            <w:rPr>
                                              <w:color w:val="000000" w:themeColor="text1"/>
                                            </w:rPr>
                                            <w:t>s them for future analysis</w:t>
                                          </w:r>
                                          <w:r w:rsidR="004E44A8">
                                            <w:rPr>
                                              <w:color w:val="000000" w:themeColor="text1"/>
                                            </w:rPr>
                                            <w:t xml:space="preserve"> and transmit </w:t>
                                          </w:r>
                                          <w:r w:rsidR="006C3D02">
                                            <w:rPr>
                                              <w:color w:val="000000" w:themeColor="text1"/>
                                            </w:rPr>
                                            <w:t>them</w:t>
                                          </w:r>
                                          <w:r w:rsidR="004E44A8">
                                            <w:rPr>
                                              <w:color w:val="000000" w:themeColor="text1"/>
                                            </w:rPr>
                                            <w:t xml:space="preserve"> periodically to the backend using GPRS</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E6556" w:rsidRDefault="009E6556">
                                          <w:pPr>
                                            <w:pStyle w:val="NoSpacing"/>
                                            <w:rPr>
                                              <w:color w:val="ED7D31" w:themeColor="accent2"/>
                                              <w:sz w:val="26"/>
                                              <w:szCs w:val="26"/>
                                            </w:rPr>
                                          </w:pPr>
                                          <w:r>
                                            <w:rPr>
                                              <w:color w:val="ED7D31" w:themeColor="accent2"/>
                                              <w:sz w:val="26"/>
                                              <w:szCs w:val="26"/>
                                            </w:rPr>
                                            <w:t>Kajan 140709U</w:t>
                                          </w:r>
                                        </w:p>
                                      </w:sdtContent>
                                    </w:sdt>
                                    <w:p w:rsidR="009E6556" w:rsidRDefault="006C3D0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1F1">
                                            <w:rPr>
                                              <w:color w:val="44546A" w:themeColor="text2"/>
                                            </w:rPr>
                                            <w:t>CS3282 Industrial Computer Engineering Project</w:t>
                                          </w:r>
                                        </w:sdtContent>
                                      </w:sdt>
                                    </w:p>
                                  </w:tc>
                                </w:tr>
                              </w:tbl>
                              <w:p w:rsidR="009E6556" w:rsidRDefault="009E65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E6556">
                            <w:trPr>
                              <w:jc w:val="center"/>
                            </w:trPr>
                            <w:tc>
                              <w:tcPr>
                                <w:tcW w:w="2568" w:type="pct"/>
                                <w:vAlign w:val="center"/>
                              </w:tcPr>
                              <w:p w:rsidR="009E6556" w:rsidRDefault="009E6556">
                                <w:pPr>
                                  <w:jc w:val="right"/>
                                </w:pPr>
                                <w:r>
                                  <w:rPr>
                                    <w:noProof/>
                                    <w:lang w:bidi="ta-IN"/>
                                  </w:rPr>
                                  <w:drawing>
                                    <wp:inline distT="0" distB="0" distL="0" distR="0">
                                      <wp:extent cx="2877228" cy="383133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287722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E6556" w:rsidRDefault="009E6556">
                                    <w:pPr>
                                      <w:pStyle w:val="NoSpacing"/>
                                      <w:spacing w:line="312" w:lineRule="auto"/>
                                      <w:jc w:val="right"/>
                                      <w:rPr>
                                        <w:caps/>
                                        <w:color w:val="191919" w:themeColor="text1" w:themeTint="E6"/>
                                        <w:sz w:val="72"/>
                                        <w:szCs w:val="72"/>
                                      </w:rPr>
                                    </w:pPr>
                                    <w:r>
                                      <w:rPr>
                                        <w:caps/>
                                        <w:color w:val="191919" w:themeColor="text1" w:themeTint="E6"/>
                                        <w:sz w:val="72"/>
                                        <w:szCs w:val="72"/>
                                      </w:rPr>
                                      <w:t>Smart weather station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E6556" w:rsidRDefault="009E6556">
                                    <w:pPr>
                                      <w:jc w:val="right"/>
                                      <w:rPr>
                                        <w:sz w:val="24"/>
                                        <w:szCs w:val="24"/>
                                      </w:rPr>
                                    </w:pPr>
                                    <w:r>
                                      <w:rPr>
                                        <w:color w:val="000000" w:themeColor="text1"/>
                                        <w:sz w:val="24"/>
                                        <w:szCs w:val="24"/>
                                      </w:rPr>
                                      <w:t>Project Proposal</w:t>
                                    </w:r>
                                  </w:p>
                                </w:sdtContent>
                              </w:sdt>
                            </w:tc>
                            <w:tc>
                              <w:tcPr>
                                <w:tcW w:w="2432" w:type="pct"/>
                                <w:vAlign w:val="center"/>
                              </w:tcPr>
                              <w:p w:rsidR="009E6556" w:rsidRDefault="009E655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9E6556" w:rsidRDefault="00A65B44" w:rsidP="00A65B44">
                                    <w:pPr>
                                      <w:rPr>
                                        <w:color w:val="000000" w:themeColor="text1"/>
                                      </w:rPr>
                                    </w:pPr>
                                    <w:r>
                                      <w:rPr>
                                        <w:color w:val="000000" w:themeColor="text1"/>
                                      </w:rPr>
                                      <w:t xml:space="preserve">A </w:t>
                                    </w:r>
                                    <w:r w:rsidR="00C2100D">
                                      <w:rPr>
                                        <w:color w:val="000000" w:themeColor="text1"/>
                                      </w:rPr>
                                      <w:t xml:space="preserve">self-state </w:t>
                                    </w:r>
                                    <w:r w:rsidR="00C85E7B">
                                      <w:rPr>
                                        <w:color w:val="000000" w:themeColor="text1"/>
                                      </w:rPr>
                                      <w:t xml:space="preserve">reporting </w:t>
                                    </w:r>
                                    <w:r>
                                      <w:rPr>
                                        <w:color w:val="000000" w:themeColor="text1"/>
                                      </w:rPr>
                                      <w:t>solar powered weather station</w:t>
                                    </w:r>
                                    <w:r w:rsidR="006C3D02">
                                      <w:rPr>
                                        <w:color w:val="000000" w:themeColor="text1"/>
                                      </w:rPr>
                                      <w:t xml:space="preserve"> with power management</w:t>
                                    </w:r>
                                    <w:r>
                                      <w:rPr>
                                        <w:color w:val="000000" w:themeColor="text1"/>
                                      </w:rPr>
                                      <w:t xml:space="preserve"> which gathers different types of weather data, store</w:t>
                                    </w:r>
                                    <w:r w:rsidR="00C85E7B">
                                      <w:rPr>
                                        <w:color w:val="000000" w:themeColor="text1"/>
                                      </w:rPr>
                                      <w:t>s them for future analysis</w:t>
                                    </w:r>
                                    <w:r w:rsidR="004E44A8">
                                      <w:rPr>
                                        <w:color w:val="000000" w:themeColor="text1"/>
                                      </w:rPr>
                                      <w:t xml:space="preserve"> and transmit </w:t>
                                    </w:r>
                                    <w:r w:rsidR="006C3D02">
                                      <w:rPr>
                                        <w:color w:val="000000" w:themeColor="text1"/>
                                      </w:rPr>
                                      <w:t>them</w:t>
                                    </w:r>
                                    <w:r w:rsidR="004E44A8">
                                      <w:rPr>
                                        <w:color w:val="000000" w:themeColor="text1"/>
                                      </w:rPr>
                                      <w:t xml:space="preserve"> periodically to the backend using GPRS</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E6556" w:rsidRDefault="009E6556">
                                    <w:pPr>
                                      <w:pStyle w:val="NoSpacing"/>
                                      <w:rPr>
                                        <w:color w:val="ED7D31" w:themeColor="accent2"/>
                                        <w:sz w:val="26"/>
                                        <w:szCs w:val="26"/>
                                      </w:rPr>
                                    </w:pPr>
                                    <w:r>
                                      <w:rPr>
                                        <w:color w:val="ED7D31" w:themeColor="accent2"/>
                                        <w:sz w:val="26"/>
                                        <w:szCs w:val="26"/>
                                      </w:rPr>
                                      <w:t>Kajan 140709U</w:t>
                                    </w:r>
                                  </w:p>
                                </w:sdtContent>
                              </w:sdt>
                              <w:p w:rsidR="009E6556" w:rsidRDefault="006C3D0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1F1">
                                      <w:rPr>
                                        <w:color w:val="44546A" w:themeColor="text2"/>
                                      </w:rPr>
                                      <w:t>CS3282 Industrial Computer Engineering Project</w:t>
                                    </w:r>
                                  </w:sdtContent>
                                </w:sdt>
                              </w:p>
                            </w:tc>
                          </w:tr>
                        </w:tbl>
                        <w:p w:rsidR="009E6556" w:rsidRDefault="009E6556"/>
                      </w:txbxContent>
                    </v:textbox>
                    <w10:wrap anchorx="page" anchory="page"/>
                  </v:shape>
                </w:pict>
              </mc:Fallback>
            </mc:AlternateContent>
          </w:r>
          <w:r>
            <w:br w:type="page"/>
          </w:r>
        </w:p>
      </w:sdtContent>
    </w:sdt>
    <w:p w:rsidR="00A0017E" w:rsidRDefault="00D64F7A" w:rsidP="00D64F7A">
      <w:pPr>
        <w:pStyle w:val="Heading1"/>
      </w:pPr>
      <w:r>
        <w:lastRenderedPageBreak/>
        <w:t>introduction</w:t>
      </w:r>
      <w:r>
        <w:tab/>
      </w:r>
    </w:p>
    <w:p w:rsidR="00A0017E" w:rsidRDefault="003126CB" w:rsidP="00A0017E">
      <w:r w:rsidRPr="003126CB">
        <w:t>Records of daily weather conditions have been kept for 200 years and more, of course, but traditionally have always required a diligent and dedicated human observer to record readings from manual instruments at a fixed time, without fail, every single day. And to analyze the daily data collected over months and years, more painstaking paperwork was called for.</w:t>
      </w:r>
      <w:r>
        <w:t xml:space="preserve"> Smart Weather Station is a solution to this</w:t>
      </w:r>
      <w:r w:rsidR="003F2196">
        <w:t xml:space="preserve"> problem. It is a self-</w:t>
      </w:r>
      <w:r w:rsidR="003F2196" w:rsidRPr="003126CB">
        <w:t>state</w:t>
      </w:r>
      <w:r w:rsidR="003F2196">
        <w:t xml:space="preserve"> </w:t>
      </w:r>
      <w:r w:rsidR="003F2196" w:rsidRPr="003126CB">
        <w:t>monitoring</w:t>
      </w:r>
      <w:r w:rsidRPr="003126CB">
        <w:t xml:space="preserve"> and reporting solar powered weather station </w:t>
      </w:r>
      <w:r w:rsidR="006C3D02">
        <w:t xml:space="preserve">with power management </w:t>
      </w:r>
      <w:r w:rsidRPr="003126CB">
        <w:t>which gathers different types of weather data, stores them for future analysis</w:t>
      </w:r>
      <w:r w:rsidR="003F2196">
        <w:t xml:space="preserve"> </w:t>
      </w:r>
      <w:r w:rsidR="006C3D02">
        <w:rPr>
          <w:color w:val="000000" w:themeColor="text1"/>
        </w:rPr>
        <w:t>and transmit them</w:t>
      </w:r>
      <w:bookmarkStart w:id="0" w:name="_GoBack"/>
      <w:bookmarkEnd w:id="0"/>
      <w:r w:rsidR="003F2196">
        <w:rPr>
          <w:color w:val="000000" w:themeColor="text1"/>
        </w:rPr>
        <w:t xml:space="preserve"> periodically to the backend using GPRS.</w:t>
      </w:r>
    </w:p>
    <w:p w:rsidR="0060673B" w:rsidRDefault="009E450A" w:rsidP="009E450A">
      <w:pPr>
        <w:pStyle w:val="Heading1"/>
      </w:pPr>
      <w:r>
        <w:t>System functions</w:t>
      </w:r>
    </w:p>
    <w:p w:rsidR="009E450A" w:rsidRDefault="009E450A" w:rsidP="009E450A">
      <w:pPr>
        <w:pStyle w:val="ListParagraph"/>
        <w:numPr>
          <w:ilvl w:val="0"/>
          <w:numId w:val="1"/>
        </w:numPr>
      </w:pPr>
      <w:r>
        <w:t>Senses different environmental values.</w:t>
      </w:r>
    </w:p>
    <w:p w:rsidR="009E450A" w:rsidRDefault="009E450A" w:rsidP="009E450A">
      <w:pPr>
        <w:pStyle w:val="ListParagraph"/>
        <w:numPr>
          <w:ilvl w:val="0"/>
          <w:numId w:val="1"/>
        </w:numPr>
      </w:pPr>
      <w:r>
        <w:t>Completely solar powered.</w:t>
      </w:r>
    </w:p>
    <w:p w:rsidR="009E450A" w:rsidRDefault="009E450A" w:rsidP="009E450A">
      <w:pPr>
        <w:pStyle w:val="ListParagraph"/>
        <w:numPr>
          <w:ilvl w:val="0"/>
          <w:numId w:val="1"/>
        </w:numPr>
      </w:pPr>
      <w:r>
        <w:t>Has full database containing history of the environment (MySQL)</w:t>
      </w:r>
    </w:p>
    <w:p w:rsidR="009E450A" w:rsidRDefault="00D916D1" w:rsidP="009E450A">
      <w:pPr>
        <w:pStyle w:val="ListParagraph"/>
        <w:numPr>
          <w:ilvl w:val="0"/>
          <w:numId w:val="1"/>
        </w:numPr>
      </w:pPr>
      <w:r>
        <w:t>Periodic data transmission using GPRS to a back-end database</w:t>
      </w:r>
      <w:r w:rsidR="009E450A">
        <w:t>.</w:t>
      </w:r>
    </w:p>
    <w:p w:rsidR="009E450A" w:rsidRDefault="009E450A" w:rsidP="009E450A">
      <w:pPr>
        <w:pStyle w:val="ListParagraph"/>
        <w:numPr>
          <w:ilvl w:val="0"/>
          <w:numId w:val="1"/>
        </w:numPr>
      </w:pPr>
      <w:r>
        <w:t>Self-contained and monitored for brownouts and power issues.</w:t>
      </w:r>
    </w:p>
    <w:p w:rsidR="009E450A" w:rsidRDefault="009E450A" w:rsidP="009E450A">
      <w:pPr>
        <w:pStyle w:val="ListParagraph"/>
        <w:numPr>
          <w:ilvl w:val="0"/>
          <w:numId w:val="1"/>
        </w:numPr>
      </w:pPr>
      <w:r>
        <w:t>Download data to crunch it on the PC</w:t>
      </w:r>
    </w:p>
    <w:p w:rsidR="009E450A" w:rsidRDefault="002F52D1" w:rsidP="009E450A">
      <w:pPr>
        <w:pStyle w:val="ListParagraph"/>
        <w:numPr>
          <w:ilvl w:val="0"/>
          <w:numId w:val="1"/>
        </w:numPr>
      </w:pPr>
      <w:r>
        <w:t xml:space="preserve">Can connect to the IOT via Twitter, texting, e-mail and </w:t>
      </w:r>
      <w:r w:rsidR="008D4F80">
        <w:t>Wi-Fi.</w:t>
      </w:r>
    </w:p>
    <w:p w:rsidR="008D4F80" w:rsidRDefault="008D4F80" w:rsidP="008D4F80">
      <w:pPr>
        <w:pStyle w:val="Heading1"/>
      </w:pPr>
      <w:r>
        <w:t>Skills I will acquire by doing this project</w:t>
      </w:r>
    </w:p>
    <w:p w:rsidR="006C1984" w:rsidRDefault="006C1984" w:rsidP="006C1984">
      <w:pPr>
        <w:pStyle w:val="ListParagraph"/>
        <w:numPr>
          <w:ilvl w:val="0"/>
          <w:numId w:val="2"/>
        </w:numPr>
      </w:pPr>
      <w:r>
        <w:t>Hand on experience on building a solar powered system. Knowledge about l</w:t>
      </w:r>
      <w:r w:rsidR="001B74FE">
        <w:t>imitations and advantages</w:t>
      </w:r>
      <w:r>
        <w:t xml:space="preserve"> of Solar powered system</w:t>
      </w:r>
      <w:r w:rsidR="001B74FE">
        <w:t>.</w:t>
      </w:r>
    </w:p>
    <w:p w:rsidR="006C1984" w:rsidRDefault="006C1984" w:rsidP="006C1984">
      <w:pPr>
        <w:pStyle w:val="ListParagraph"/>
        <w:numPr>
          <w:ilvl w:val="0"/>
          <w:numId w:val="2"/>
        </w:numPr>
      </w:pPr>
      <w:r>
        <w:t>Gathering data to analyze system performance.</w:t>
      </w:r>
    </w:p>
    <w:p w:rsidR="001B74FE" w:rsidRDefault="006C1984" w:rsidP="001B74FE">
      <w:pPr>
        <w:pStyle w:val="ListParagraph"/>
        <w:numPr>
          <w:ilvl w:val="0"/>
          <w:numId w:val="2"/>
        </w:numPr>
      </w:pPr>
      <w:r>
        <w:t>Shutting down and starting up small computers on solar power.</w:t>
      </w:r>
    </w:p>
    <w:p w:rsidR="00B63809" w:rsidRDefault="00B63809" w:rsidP="001B74FE">
      <w:pPr>
        <w:pStyle w:val="ListParagraph"/>
        <w:numPr>
          <w:ilvl w:val="0"/>
          <w:numId w:val="2"/>
        </w:numPr>
      </w:pPr>
      <w:r>
        <w:t>Periodic data transmission to backend database over GPRS.</w:t>
      </w:r>
    </w:p>
    <w:p w:rsidR="00254E17" w:rsidRDefault="00254E17" w:rsidP="001B74FE">
      <w:pPr>
        <w:pStyle w:val="ListParagraph"/>
        <w:numPr>
          <w:ilvl w:val="0"/>
          <w:numId w:val="2"/>
        </w:numPr>
      </w:pPr>
      <w:r>
        <w:t>Power management in embedded devices.</w:t>
      </w:r>
    </w:p>
    <w:p w:rsidR="00254E17" w:rsidRDefault="00254E17" w:rsidP="001B74FE">
      <w:pPr>
        <w:pStyle w:val="ListParagraph"/>
        <w:numPr>
          <w:ilvl w:val="0"/>
          <w:numId w:val="2"/>
        </w:numPr>
      </w:pPr>
      <w:r>
        <w:t>Connect embedded device to IOT environment.</w:t>
      </w:r>
    </w:p>
    <w:p w:rsidR="005C0007" w:rsidRDefault="005C0007" w:rsidP="005C0007">
      <w:pPr>
        <w:pStyle w:val="Heading1"/>
      </w:pPr>
      <w:r>
        <w:t>Deleiverables</w:t>
      </w:r>
    </w:p>
    <w:p w:rsidR="00AB4528" w:rsidRDefault="00160246" w:rsidP="00160246">
      <w:pPr>
        <w:pStyle w:val="ListParagraph"/>
        <w:numPr>
          <w:ilvl w:val="0"/>
          <w:numId w:val="3"/>
        </w:numPr>
      </w:pPr>
      <w:r w:rsidRPr="00160246">
        <w:t>Standalone battery powered device to act as a weather station with pluggable-modules including rain gauge, temperature, humidity, wind gauge.</w:t>
      </w:r>
    </w:p>
    <w:p w:rsidR="00160246" w:rsidRDefault="00160246" w:rsidP="00160246">
      <w:pPr>
        <w:pStyle w:val="ListParagraph"/>
        <w:numPr>
          <w:ilvl w:val="0"/>
          <w:numId w:val="3"/>
        </w:numPr>
      </w:pPr>
      <w:r w:rsidRPr="00160246">
        <w:t>Data should be stored in an SD card and also transmitted periodically using GPRS to a back-end database.</w:t>
      </w:r>
    </w:p>
    <w:p w:rsidR="00160246" w:rsidRDefault="00160246" w:rsidP="00160246">
      <w:pPr>
        <w:pStyle w:val="ListParagraph"/>
        <w:numPr>
          <w:ilvl w:val="0"/>
          <w:numId w:val="3"/>
        </w:numPr>
      </w:pPr>
      <w:r w:rsidRPr="00160246">
        <w:t>The device should have power managemen</w:t>
      </w:r>
      <w:r w:rsidR="00063CA0">
        <w:t>t.</w:t>
      </w:r>
    </w:p>
    <w:p w:rsidR="00063CA0" w:rsidRDefault="00063CA0" w:rsidP="00063CA0">
      <w:pPr>
        <w:jc w:val="left"/>
      </w:pPr>
      <w:r>
        <w:br w:type="page"/>
      </w:r>
    </w:p>
    <w:p w:rsidR="00AB4528" w:rsidRDefault="00AB4528" w:rsidP="00D4749E">
      <w:pPr>
        <w:pStyle w:val="Heading1"/>
      </w:pPr>
      <w:r>
        <w:lastRenderedPageBreak/>
        <w:t>rESEARCH</w:t>
      </w:r>
      <w:r w:rsidR="003172C7">
        <w:t xml:space="preserve"> </w:t>
      </w:r>
    </w:p>
    <w:p w:rsidR="00D4749E" w:rsidRDefault="00E46DD5" w:rsidP="00E46DD5">
      <w:pPr>
        <w:pStyle w:val="Heading2"/>
      </w:pPr>
      <w:r>
        <w:t>Design Considerations for Solar Energy Harvesting Wireless Embedded Systems</w:t>
      </w:r>
    </w:p>
    <w:p w:rsidR="00E46DD5" w:rsidRDefault="00121D5C" w:rsidP="00121D5C">
      <w:r>
        <w:t xml:space="preserve">Solar energy supply is highly time varying and may not always be sufficient to power the embedded system. Harvesting components, such as solar panels, and energy storage elements, such as batteries or ultra-capacitors, have different voltage-current characteristics, which must be matched to each other as well as the energy requirements of the system to maximize harvesting efficiency. Further, battery non-idealities, such as self-discharge and round trip efficiency, directly affect energy usage and storage decisions. The ability of the system to modulate its power consumption by selectively deactivating its sub-components also impacts the overall power management </w:t>
      </w:r>
      <w:r w:rsidR="00E81365">
        <w:t xml:space="preserve">architecture </w:t>
      </w:r>
      <w:hyperlink r:id="rId7" w:history="1">
        <w:r w:rsidR="00E81365" w:rsidRPr="00E81365">
          <w:rPr>
            <w:rStyle w:val="Hyperlink"/>
          </w:rPr>
          <w:t>[</w:t>
        </w:r>
        <w:r w:rsidRPr="00E81365">
          <w:rPr>
            <w:rStyle w:val="Hyperlink"/>
          </w:rPr>
          <w:t>1]</w:t>
        </w:r>
      </w:hyperlink>
      <w:r>
        <w:t>.</w:t>
      </w:r>
    </w:p>
    <w:p w:rsidR="00A452DD" w:rsidRDefault="00A452DD" w:rsidP="00121D5C">
      <w:r>
        <w:t xml:space="preserve">Listed below are important tasks to be done when designing a solar charge controller </w:t>
      </w:r>
      <w:hyperlink r:id="rId8" w:history="1">
        <w:r w:rsidRPr="00A452DD">
          <w:rPr>
            <w:rStyle w:val="Hyperlink"/>
          </w:rPr>
          <w:t>[2]</w:t>
        </w:r>
      </w:hyperlink>
      <w:r>
        <w:t>.</w:t>
      </w:r>
    </w:p>
    <w:p w:rsidR="00054607" w:rsidRDefault="005F7F05" w:rsidP="00121D5C">
      <w:r>
        <w:rPr>
          <w:noProof/>
          <w:lang w:bidi="ta-IN"/>
        </w:rPr>
        <mc:AlternateContent>
          <mc:Choice Requires="wpg">
            <w:drawing>
              <wp:anchor distT="0" distB="0" distL="114300" distR="114300" simplePos="0" relativeHeight="251668480" behindDoc="0" locked="0" layoutInCell="1" allowOverlap="1">
                <wp:simplePos x="0" y="0"/>
                <wp:positionH relativeFrom="column">
                  <wp:posOffset>171450</wp:posOffset>
                </wp:positionH>
                <wp:positionV relativeFrom="paragraph">
                  <wp:posOffset>27305</wp:posOffset>
                </wp:positionV>
                <wp:extent cx="161925" cy="1419225"/>
                <wp:effectExtent l="0" t="0" r="28575" b="28575"/>
                <wp:wrapNone/>
                <wp:docPr id="6" name="Group 6"/>
                <wp:cNvGraphicFramePr/>
                <a:graphic xmlns:a="http://schemas.openxmlformats.org/drawingml/2006/main">
                  <a:graphicData uri="http://schemas.microsoft.com/office/word/2010/wordprocessingGroup">
                    <wpg:wgp>
                      <wpg:cNvGrpSpPr/>
                      <wpg:grpSpPr>
                        <a:xfrm>
                          <a:off x="0" y="0"/>
                          <a:ext cx="161925" cy="1419225"/>
                          <a:chOff x="0" y="0"/>
                          <a:chExt cx="161925" cy="1419225"/>
                        </a:xfrm>
                      </wpg:grpSpPr>
                      <wps:wsp>
                        <wps:cNvPr id="1" name="Rectangle 1"/>
                        <wps:cNvSpPr/>
                        <wps:spPr>
                          <a:xfrm>
                            <a:off x="0" y="0"/>
                            <a:ext cx="1619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304800"/>
                            <a:ext cx="1619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638175"/>
                            <a:ext cx="1619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933450"/>
                            <a:ext cx="1619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57300"/>
                            <a:ext cx="1619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FA8927" id="Group 6" o:spid="_x0000_s1026" style="position:absolute;margin-left:13.5pt;margin-top:2.15pt;width:12.75pt;height:111.75pt;z-index:251668480" coordsize="1619,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PldQMAAJIWAAAOAAAAZHJzL2Uyb0RvYy54bWzsWN9P2zAQfp+0/8Hy+0jTX0BEiioYaBIa&#10;CJh4No7TRHJsz3abdn/9znaSdhShqUiIh/Qh9dnnu/OX+y62z87XFUcrpk0pRYrjowFGTFCZlWKR&#10;4l+PV99OMDKWiIxwKViKN8zg89nXL2e1SthQFpJnTCMwIkxSqxQX1qokigwtWEXMkVRMwGAudUUs&#10;iHoRZZrUYL3i0XAwmEa11JnSkjJjoPcyDOKZt5/njNrbPDfMIp5iiM36p/bPZ/eMZmckWWiiipI2&#10;YZADoqhIKcBpZ+qSWIKWutwzVZVUSyNze0RlFck8Lynza4DVxIMXq7nWcqn8WhZJvVAdTADtC5wO&#10;Nkt/ru40KrMUTzESpIJX5L2iqYOmVosENK61elB3uulYBMmtdp3ryv3DOtDag7rpQGVriyh0xtP4&#10;dDjBiMJQPIY2CB51WsCr2ZtGi+9vT4xat5GLrgumVpBAZouReR9GDwVRzENvHAINRnGL0T0kFhEL&#10;zlAccPJaHUgmMYDXQQgFtACgbp0kUdrYayYr5Bop1uDcJxtZ3RgbVFsV51PIq5JzjzEXrsNIXmau&#10;zwuOWuyCa7QiQAq79isAbztaILmZgHC7Et+yG86cCS7uWQ5JA2936APxdN3aJJQyYeMwVJCMBVeT&#10;AfwcXM5ZG4WXvEFnOYcgO9uNgVYzGGltBzONvpvKPNu7yYO3AguTuxnesxS2m1yVQurXDHBYVeM5&#10;6LcgBWgcSs8y20C6aBlqjVH0qoTXdkOMvSMaiguUISiY9hYeOZd1imXTwqiQ+s9r/U4f8hlGMaqh&#10;WKXY/F4SzTDiPwRk+mk8Hrvq5oXx5HgIgt4ded4dEcvqQsKrh2yG6HzT6VveNnMtqyeoq3PnFYaI&#10;oOA7xdTqVriwoYhCZaZsPvdqUNEUsTfiQVFn3KHq0vJx/US0anLXQln4KVt2keRFCgddN1PI+dLK&#10;vPT5vcW1wRuY7qrTB1B+uE/54QGUHw3GJyH5IVNfK3A97zv29bwPlSHUiZ73rp5+OO9H+7wfHcD7&#10;6egkPm42PD3vYdfRf+/7733YQW33Bp/pez/e5/34AN6fjkbjSXO87Hnf877f5/9zVP18+3y4oQjX&#10;H9ujvf9su0MGXAD879E+Hk6OR/1Gvz/g9wd8d332vgO+v+GDi0+/Z2wuad3N6q7sDwbbq+TZXwAA&#10;AP//AwBQSwMEFAAGAAgAAAAhALgiNqPfAAAABwEAAA8AAABkcnMvZG93bnJldi54bWxMj0FLw0AQ&#10;he+C/2EZwZvdJDW2pNmUUtRTEWwF6W2anSah2d2Q3Sbpv3c86XHee7z3Tb6eTCsG6n3jrIJ4FoEg&#10;Wzrd2ErB1+HtaQnCB7QaW2dJwY08rIv7uxwz7Ub7ScM+VIJLrM9QQR1Cl0npy5oM+pnryLJ3dr3B&#10;wGdfSd3jyOWmlUkUvUiDjeWFGjva1lRe9lej4H3EcTOPX4fd5by9HQ/px/cuJqUeH6bNCkSgKfyF&#10;4Ref0aFgppO7Wu1FqyBZ8CtBwfMcBNtpkoI4sZwsliCLXP7nL34AAAD//wMAUEsBAi0AFAAGAAgA&#10;AAAhALaDOJL+AAAA4QEAABMAAAAAAAAAAAAAAAAAAAAAAFtDb250ZW50X1R5cGVzXS54bWxQSwEC&#10;LQAUAAYACAAAACEAOP0h/9YAAACUAQAACwAAAAAAAAAAAAAAAAAvAQAAX3JlbHMvLnJlbHNQSwEC&#10;LQAUAAYACAAAACEAa0Gj5XUDAACSFgAADgAAAAAAAAAAAAAAAAAuAgAAZHJzL2Uyb0RvYy54bWxQ&#10;SwECLQAUAAYACAAAACEAuCI2o98AAAAHAQAADwAAAAAAAAAAAAAAAADPBQAAZHJzL2Rvd25yZXYu&#10;eG1sUEsFBgAAAAAEAAQA8wAAANsGAAAAAA==&#10;">
                <v:rect id="Rectangle 1" o:spid="_x0000_s1027" style="position:absolute;width:161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rect id="Rectangle 2" o:spid="_x0000_s1028" style="position:absolute;top:3048;width:161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29" style="position:absolute;top:6381;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tangle 4" o:spid="_x0000_s1030" style="position:absolute;top:9334;width:161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1" style="position:absolute;top:12573;width:161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group>
            </w:pict>
          </mc:Fallback>
        </mc:AlternateContent>
      </w:r>
      <w:r w:rsidR="00054607">
        <w:tab/>
        <w:t>Auto charge set point according to the battery voltage.</w:t>
      </w:r>
    </w:p>
    <w:p w:rsidR="00054607" w:rsidRDefault="00054607" w:rsidP="00121D5C">
      <w:r>
        <w:tab/>
        <w:t>Lightning protection.</w:t>
      </w:r>
    </w:p>
    <w:p w:rsidR="00054607" w:rsidRDefault="00054607" w:rsidP="00121D5C">
      <w:r>
        <w:tab/>
        <w:t>Reverse current flow protection.</w:t>
      </w:r>
    </w:p>
    <w:p w:rsidR="00054607" w:rsidRDefault="00054607" w:rsidP="00121D5C">
      <w:r>
        <w:tab/>
        <w:t>Short circuit and over load protection.</w:t>
      </w:r>
    </w:p>
    <w:p w:rsidR="005F7F05" w:rsidRDefault="005F7F05" w:rsidP="00121D5C">
      <w:r>
        <w:tab/>
        <w:t>Temperature compensation for charging.</w:t>
      </w:r>
    </w:p>
    <w:p w:rsidR="00F83BA3" w:rsidRDefault="006C3D02" w:rsidP="00F83BA3">
      <w:pPr>
        <w:pStyle w:val="Heading2"/>
      </w:pPr>
      <m:oMath>
        <m:f>
          <m:fPr>
            <m:ctrlPr>
              <w:rPr>
                <w:rFonts w:ascii="Cambria Math" w:hAnsi="Cambria Math"/>
                <w:spacing w:val="0"/>
              </w:rPr>
            </m:ctrlPr>
          </m:fPr>
          <m:num>
            <m:r>
              <w:rPr>
                <w:rFonts w:ascii="Cambria Math" w:hAnsi="Cambria Math"/>
              </w:rPr>
              <m:t>C</m:t>
            </m:r>
          </m:num>
          <m:den>
            <m:r>
              <m:rPr>
                <m:sty m:val="p"/>
              </m:rPr>
              <w:rPr>
                <w:rFonts w:ascii="Cambria Math" w:hAnsi="Cambria Math"/>
              </w:rPr>
              <m:t>10</m:t>
            </m:r>
          </m:den>
        </m:f>
      </m:oMath>
      <w:r w:rsidR="005D1AE6">
        <w:rPr>
          <w:spacing w:val="0"/>
        </w:rPr>
        <w:t xml:space="preserve"> </w:t>
      </w:r>
      <w:r w:rsidR="00F83BA3">
        <w:t>Rule</w:t>
      </w:r>
    </w:p>
    <w:p w:rsidR="005D1AE6" w:rsidRDefault="00854857" w:rsidP="005D1AE6">
      <w:r>
        <w:t>C</w:t>
      </w:r>
      <w:r w:rsidRPr="00854857">
        <w:t>urrent equal to 10-13% of the battery bank's Ah capacity is an optimum rate</w:t>
      </w:r>
      <w:r w:rsidR="00EA1F54">
        <w:t xml:space="preserve"> to charge the battery</w:t>
      </w:r>
      <w:r>
        <w:t xml:space="preserve"> </w:t>
      </w:r>
      <w:hyperlink r:id="rId9" w:history="1">
        <w:r w:rsidRPr="00A92062">
          <w:rPr>
            <w:rStyle w:val="Hyperlink"/>
          </w:rPr>
          <w:t>[3]</w:t>
        </w:r>
      </w:hyperlink>
      <w:r w:rsidRPr="00854857">
        <w:t>.</w:t>
      </w:r>
      <w:r>
        <w:t xml:space="preserve"> </w:t>
      </w:r>
    </w:p>
    <w:p w:rsidR="001E3B3D" w:rsidRDefault="001E3B3D" w:rsidP="005D1AE6">
      <w:r>
        <w:t>Suppose we have a 2xAA-sized 1300 mAh battery pack that is raged at 1.2 volts per cell. With cells in series, our pack outputs 2.4 volts and 1300 mAh.</w:t>
      </w:r>
    </w:p>
    <w:p w:rsidR="001E3B3D" w:rsidRDefault="001E3B3D" w:rsidP="005D1AE6">
      <w:r>
        <w:t xml:space="preserve">Here capacity </w:t>
      </w:r>
      <m:oMath>
        <m:r>
          <w:rPr>
            <w:rFonts w:ascii="Cambria Math" w:hAnsi="Cambria Math"/>
          </w:rPr>
          <m:t>C = 1300 mAh</m:t>
        </m:r>
      </m:oMath>
    </w:p>
    <w:p w:rsidR="001E3B3D" w:rsidRDefault="006C3D02" w:rsidP="005D1AE6">
      <m:oMath>
        <m:f>
          <m:fPr>
            <m:type m:val="skw"/>
            <m:ctrlPr>
              <w:rPr>
                <w:rFonts w:ascii="Cambria Math" w:hAnsi="Cambria Math"/>
                <w:i/>
              </w:rPr>
            </m:ctrlPr>
          </m:fPr>
          <m:num>
            <m:r>
              <w:rPr>
                <w:rFonts w:ascii="Cambria Math" w:hAnsi="Cambria Math"/>
              </w:rPr>
              <m:t>C</m:t>
            </m:r>
          </m:num>
          <m:den>
            <m:r>
              <w:rPr>
                <w:rFonts w:ascii="Cambria Math" w:hAnsi="Cambria Math"/>
              </w:rPr>
              <m:t>10</m:t>
            </m:r>
          </m:den>
        </m:f>
        <m:r>
          <w:rPr>
            <w:rFonts w:ascii="Cambria Math" w:hAnsi="Cambria Math"/>
          </w:rPr>
          <m:t>=130 mAh</m:t>
        </m:r>
      </m:oMath>
      <w:r w:rsidR="001E3B3D">
        <w:t xml:space="preserve"> </w:t>
      </w:r>
    </w:p>
    <w:p w:rsidR="00D3252B" w:rsidRDefault="00EA1F54" w:rsidP="005D1AE6">
      <w:r>
        <w:t>So,</w:t>
      </w:r>
      <w:r w:rsidR="00D3252B">
        <w:t xml:space="preserve"> to charge the above battery pack we need a higher voltage (2.4 to 3 V) with a maximum current of 130 mAh.</w:t>
      </w:r>
    </w:p>
    <w:p w:rsidR="00EA1F54" w:rsidRDefault="00EA1F54" w:rsidP="005D1AE6">
      <w:r>
        <w:t xml:space="preserve">As per </w:t>
      </w:r>
      <m:oMath>
        <m:f>
          <m:fPr>
            <m:type m:val="skw"/>
            <m:ctrlPr>
              <w:rPr>
                <w:rFonts w:ascii="Cambria Math" w:hAnsi="Cambria Math"/>
                <w:i/>
              </w:rPr>
            </m:ctrlPr>
          </m:fPr>
          <m:num>
            <m:r>
              <w:rPr>
                <w:rFonts w:ascii="Cambria Math" w:hAnsi="Cambria Math"/>
              </w:rPr>
              <m:t>C</m:t>
            </m:r>
          </m:num>
          <m:den>
            <m:r>
              <w:rPr>
                <w:rFonts w:ascii="Cambria Math" w:hAnsi="Cambria Math"/>
              </w:rPr>
              <m:t>10</m:t>
            </m:r>
          </m:den>
        </m:f>
      </m:oMath>
      <w:r>
        <w:t xml:space="preserve"> rule it requires 16 hours to fully charge the battery pack.</w:t>
      </w:r>
    </w:p>
    <w:p w:rsidR="001E3DD1" w:rsidRDefault="001E3DD1" w:rsidP="005D1AE6">
      <w:r>
        <w:t>If the current is higher than 130 mAh then of course the battery will charge faster but the battery will reduce.</w:t>
      </w:r>
    </w:p>
    <w:p w:rsidR="00063CA0" w:rsidRDefault="001E3DD1" w:rsidP="005D1AE6">
      <w:r>
        <w:t xml:space="preserve">As I am preparing to build a long lasting smart weather station </w:t>
      </w:r>
      <w:r w:rsidR="00AA6654">
        <w:t xml:space="preserve">I will stick with </w:t>
      </w:r>
      <m:oMath>
        <m:f>
          <m:fPr>
            <m:type m:val="skw"/>
            <m:ctrlPr>
              <w:rPr>
                <w:rFonts w:ascii="Cambria Math" w:hAnsi="Cambria Math"/>
                <w:i/>
              </w:rPr>
            </m:ctrlPr>
          </m:fPr>
          <m:num>
            <m:r>
              <w:rPr>
                <w:rFonts w:ascii="Cambria Math" w:hAnsi="Cambria Math"/>
              </w:rPr>
              <m:t>C</m:t>
            </m:r>
          </m:num>
          <m:den>
            <m:r>
              <w:rPr>
                <w:rFonts w:ascii="Cambria Math" w:hAnsi="Cambria Math"/>
              </w:rPr>
              <m:t>10</m:t>
            </m:r>
          </m:den>
        </m:f>
      </m:oMath>
      <w:r w:rsidR="00AA6654">
        <w:t xml:space="preserve"> rule.</w:t>
      </w:r>
    </w:p>
    <w:p w:rsidR="001E3DD1" w:rsidRDefault="00063CA0" w:rsidP="00063CA0">
      <w:pPr>
        <w:jc w:val="left"/>
      </w:pPr>
      <w:r>
        <w:br w:type="page"/>
      </w:r>
    </w:p>
    <w:p w:rsidR="00063CA0" w:rsidRDefault="00063CA0" w:rsidP="00063CA0">
      <w:pPr>
        <w:pStyle w:val="Heading2"/>
      </w:pPr>
      <w:r>
        <w:lastRenderedPageBreak/>
        <w:t>Choosing the right solar panel</w:t>
      </w:r>
    </w:p>
    <w:p w:rsidR="00063CA0" w:rsidRDefault="004F17E6" w:rsidP="005D1AE6">
      <w:r>
        <w:rPr>
          <w:noProof/>
          <w:lang w:bidi="ta-IN"/>
        </w:rPr>
        <w:drawing>
          <wp:anchor distT="0" distB="0" distL="114300" distR="114300" simplePos="0" relativeHeight="251669504" behindDoc="1" locked="0" layoutInCell="1" allowOverlap="1">
            <wp:simplePos x="0" y="0"/>
            <wp:positionH relativeFrom="column">
              <wp:posOffset>-57150</wp:posOffset>
            </wp:positionH>
            <wp:positionV relativeFrom="paragraph">
              <wp:posOffset>127635</wp:posOffset>
            </wp:positionV>
            <wp:extent cx="3343275" cy="2473960"/>
            <wp:effectExtent l="0" t="0" r="9525" b="2540"/>
            <wp:wrapTight wrapText="bothSides">
              <wp:wrapPolygon edited="0">
                <wp:start x="0" y="0"/>
                <wp:lineTo x="0" y="21456"/>
                <wp:lineTo x="21538" y="2145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ar panel.jpg"/>
                    <pic:cNvPicPr/>
                  </pic:nvPicPr>
                  <pic:blipFill>
                    <a:blip r:embed="rId10">
                      <a:extLst>
                        <a:ext uri="{28A0092B-C50C-407E-A947-70E740481C1C}">
                          <a14:useLocalDpi xmlns:a14="http://schemas.microsoft.com/office/drawing/2010/main" val="0"/>
                        </a:ext>
                      </a:extLst>
                    </a:blip>
                    <a:stretch>
                      <a:fillRect/>
                    </a:stretch>
                  </pic:blipFill>
                  <pic:spPr>
                    <a:xfrm>
                      <a:off x="0" y="0"/>
                      <a:ext cx="3343275" cy="2473960"/>
                    </a:xfrm>
                    <a:prstGeom prst="rect">
                      <a:avLst/>
                    </a:prstGeom>
                  </pic:spPr>
                </pic:pic>
              </a:graphicData>
            </a:graphic>
            <wp14:sizeRelH relativeFrom="page">
              <wp14:pctWidth>0</wp14:pctWidth>
            </wp14:sizeRelH>
            <wp14:sizeRelV relativeFrom="page">
              <wp14:pctHeight>0</wp14:pctHeight>
            </wp14:sizeRelV>
          </wp:anchor>
        </w:drawing>
      </w:r>
      <w:r w:rsidR="00063CA0" w:rsidRPr="00063CA0">
        <w:t>The main source for powering the sensor module is solar panel. So, it must be able to provide current for powering the Arduino as well as current to charge the battery pack during the day.</w:t>
      </w:r>
      <w:r w:rsidR="00AA6CE9">
        <w:t xml:space="preserve"> As per my research it is the most challenging part.</w:t>
      </w:r>
    </w:p>
    <w:p w:rsidR="005678A4" w:rsidRDefault="005678A4" w:rsidP="005D1AE6">
      <w:r>
        <w:t xml:space="preserve">Some guidelines I learnt from </w:t>
      </w:r>
      <w:hyperlink r:id="rId11" w:history="1">
        <w:r w:rsidRPr="005678A4">
          <w:rPr>
            <w:rStyle w:val="Hyperlink"/>
          </w:rPr>
          <w:t>[4]</w:t>
        </w:r>
      </w:hyperlink>
      <w:r>
        <w:t xml:space="preserve"> .</w:t>
      </w:r>
    </w:p>
    <w:p w:rsidR="00FE1351" w:rsidRDefault="00DC7975" w:rsidP="005D1AE6">
      <w:r>
        <w:t>Voltage:</w:t>
      </w:r>
      <w:r w:rsidR="00FE1351">
        <w:t xml:space="preserve"> 1.5 times the battery pack voltage.</w:t>
      </w:r>
    </w:p>
    <w:p w:rsidR="00DC7975" w:rsidRDefault="00B01066" w:rsidP="005D1AE6">
      <w:r>
        <w:t>Current: Current taken by the Arduino + current for charging)</w:t>
      </w:r>
    </w:p>
    <w:p w:rsidR="00B01066" w:rsidRDefault="00B01066" w:rsidP="005D1AE6">
      <w:r>
        <w:t>Example:</w:t>
      </w:r>
    </w:p>
    <w:p w:rsidR="00B01066" w:rsidRDefault="00B01066" w:rsidP="00B01066">
      <w:r>
        <w:t>A battery pack is made of 2 AA Ni Mh battery.</w:t>
      </w:r>
    </w:p>
    <w:p w:rsidR="00B01066" w:rsidRDefault="00B01066" w:rsidP="00B01066">
      <w:r>
        <w:t>Battery voltage = 1.2 x 2= 2.4V</w:t>
      </w:r>
    </w:p>
    <w:p w:rsidR="00B01066" w:rsidRDefault="00B01066" w:rsidP="00B01066">
      <w:r>
        <w:t xml:space="preserve">So, required voltage for solar panel =2.4 x 1.5 = 3.6V </w:t>
      </w:r>
    </w:p>
    <w:p w:rsidR="00B01066" w:rsidRDefault="00B01066" w:rsidP="00B01066">
      <w:r>
        <w:t>By taking some margin we can choose a 4V solar panel for it.</w:t>
      </w:r>
    </w:p>
    <w:p w:rsidR="00B01066" w:rsidRDefault="00B01066" w:rsidP="00B01066">
      <w:r>
        <w:t>The sensor module along with Arduino taking 100mAh current.</w:t>
      </w:r>
    </w:p>
    <w:p w:rsidR="00B01066" w:rsidRDefault="00B01066" w:rsidP="00B01066">
      <w:r>
        <w:t>Battery capacity is 1300mAh</w:t>
      </w:r>
    </w:p>
    <w:p w:rsidR="00B01066" w:rsidRDefault="00B01066" w:rsidP="00B01066">
      <w:r>
        <w:t xml:space="preserve">C/10 = 130mAh </w:t>
      </w:r>
    </w:p>
    <w:p w:rsidR="00B01066" w:rsidRDefault="00B01066" w:rsidP="00B01066">
      <w:r>
        <w:t>Solar panel have to provide current 100mAh for Arduino along with a current not more than 130mAh.</w:t>
      </w:r>
    </w:p>
    <w:p w:rsidR="00B01066" w:rsidRDefault="00B01066" w:rsidP="00B01066">
      <w:r>
        <w:t xml:space="preserve">Let’s take 100 mAh for charging the battery </w:t>
      </w:r>
    </w:p>
    <w:p w:rsidR="00B01066" w:rsidRDefault="00B01066" w:rsidP="00B01066">
      <w:r>
        <w:t>Total current required = 100+100=200mAh</w:t>
      </w:r>
    </w:p>
    <w:p w:rsidR="00AA6CE9" w:rsidRDefault="00B01066" w:rsidP="00B01066">
      <w:r>
        <w:t>From the above calculation, it is clear that we need a solar panel of 4V and 200mAh.</w:t>
      </w:r>
    </w:p>
    <w:p w:rsidR="001E3DD1" w:rsidRDefault="00452B3F" w:rsidP="00452B3F">
      <w:pPr>
        <w:pStyle w:val="Heading2"/>
      </w:pPr>
      <w:r>
        <w:t>Problems arising while reading multiple analog inputs.</w:t>
      </w:r>
    </w:p>
    <w:p w:rsidR="00452B3F" w:rsidRPr="00452B3F" w:rsidRDefault="00452B3F" w:rsidP="00452B3F">
      <w:r>
        <w:t>In my project, I have to read multiple analog inputs. Also, I am preferring Arduino Uno as it is low power consuming</w:t>
      </w:r>
      <w:r w:rsidR="00F54F4F">
        <w:t xml:space="preserve"> board. This</w:t>
      </w:r>
      <w:r w:rsidR="00D46F68">
        <w:t xml:space="preserve"> </w:t>
      </w:r>
      <w:hyperlink r:id="rId12" w:history="1">
        <w:r w:rsidR="00D46F68" w:rsidRPr="00F54F4F">
          <w:rPr>
            <w:rStyle w:val="Hyperlink"/>
          </w:rPr>
          <w:t>[5]</w:t>
        </w:r>
      </w:hyperlink>
      <w:r w:rsidR="00F54F4F">
        <w:t xml:space="preserve"> </w:t>
      </w:r>
      <w:r w:rsidR="00D46F68">
        <w:t>forum</w:t>
      </w:r>
      <w:r w:rsidR="00F54F4F">
        <w:t xml:space="preserve"> gave me some idea about possible reading errors that could occur while reading multiple analog inputs </w:t>
      </w:r>
      <w:r w:rsidR="00D46F68">
        <w:t>and how I could avoid them by reading twice, with a small delay after each read (10 ms is good).</w:t>
      </w:r>
    </w:p>
    <w:p w:rsidR="001E3DD1" w:rsidRPr="001E3B3D" w:rsidRDefault="001E3DD1" w:rsidP="005D1AE6"/>
    <w:p w:rsidR="000D3FD4" w:rsidRPr="00E46DD5" w:rsidRDefault="000D3FD4" w:rsidP="00121D5C"/>
    <w:p w:rsidR="004F02E6" w:rsidRDefault="004F02E6" w:rsidP="00796D1F">
      <w:pPr>
        <w:pStyle w:val="Heading1"/>
      </w:pPr>
      <w:r>
        <w:lastRenderedPageBreak/>
        <w:t>P</w:t>
      </w:r>
      <w:r w:rsidR="00F01F1F">
        <w:t>OC</w:t>
      </w:r>
      <w:r>
        <w:t xml:space="preserve"> Plan</w:t>
      </w:r>
    </w:p>
    <w:p w:rsidR="007414EE" w:rsidRDefault="007414EE" w:rsidP="007414EE">
      <w:r>
        <w:t xml:space="preserve">I am planning to proof the concept by </w:t>
      </w:r>
      <w:r w:rsidR="00657B55">
        <w:t>doing feasible study in below categories.</w:t>
      </w:r>
    </w:p>
    <w:p w:rsidR="00657B55" w:rsidRDefault="00657B55" w:rsidP="00657B55">
      <w:pPr>
        <w:pStyle w:val="Heading2"/>
      </w:pPr>
      <w:r>
        <w:t>core Idea</w:t>
      </w:r>
      <w:r w:rsidR="00A564CB">
        <w:t>.</w:t>
      </w:r>
    </w:p>
    <w:p w:rsidR="00657B55" w:rsidRDefault="00657B55" w:rsidP="00657B55">
      <w:r>
        <w:t>Here, I will come up with a possible solution to implement the required deliverables by analyzing available feasible technologies.</w:t>
      </w:r>
      <w:r w:rsidR="00B43598">
        <w:t xml:space="preserve"> </w:t>
      </w:r>
      <w:r w:rsidR="00D30447">
        <w:t xml:space="preserve">This part will also contain a simulation done using fritzing </w:t>
      </w:r>
      <w:hyperlink r:id="rId13" w:history="1">
        <w:r w:rsidR="006E6861">
          <w:rPr>
            <w:rStyle w:val="Hyperlink"/>
          </w:rPr>
          <w:t>[6</w:t>
        </w:r>
        <w:r w:rsidR="00D30447" w:rsidRPr="00D30447">
          <w:rPr>
            <w:rStyle w:val="Hyperlink"/>
          </w:rPr>
          <w:t>]</w:t>
        </w:r>
      </w:hyperlink>
      <w:r w:rsidR="00D30447">
        <w:t xml:space="preserve">. </w:t>
      </w:r>
    </w:p>
    <w:p w:rsidR="00657B55" w:rsidRDefault="00657B55" w:rsidP="00657B55">
      <w:pPr>
        <w:pStyle w:val="Heading2"/>
      </w:pPr>
      <w:r>
        <w:t xml:space="preserve">Components </w:t>
      </w:r>
      <w:r w:rsidR="009374A6">
        <w:t>analyzis.</w:t>
      </w:r>
    </w:p>
    <w:p w:rsidR="00657B55" w:rsidRPr="00657B55" w:rsidRDefault="00657B55" w:rsidP="00657B55">
      <w:r>
        <w:t>Here, I will list the necessary component list and their availability in Sri Lanka.</w:t>
      </w:r>
      <w:r w:rsidR="00A564CB">
        <w:t xml:space="preserve"> Components price will also be considered.</w:t>
      </w:r>
    </w:p>
    <w:p w:rsidR="009374A6" w:rsidRDefault="00657B55" w:rsidP="009374A6">
      <w:pPr>
        <w:pStyle w:val="Heading2"/>
      </w:pPr>
      <w:r>
        <w:t xml:space="preserve">Power </w:t>
      </w:r>
      <w:r w:rsidR="009374A6">
        <w:t>analyzis.</w:t>
      </w:r>
    </w:p>
    <w:p w:rsidR="00657B55" w:rsidRPr="00657B55" w:rsidRDefault="00657B55" w:rsidP="009374A6">
      <w:r>
        <w:t xml:space="preserve">This section will focus on mapping required average power and solar produced average power based on </w:t>
      </w:r>
      <w:r w:rsidR="009374A6">
        <w:t>the datasheet values.</w:t>
      </w:r>
    </w:p>
    <w:p w:rsidR="00657B55" w:rsidRPr="007414EE" w:rsidRDefault="00657B55" w:rsidP="00657B55">
      <w:pPr>
        <w:pStyle w:val="Heading2"/>
      </w:pPr>
      <w:r>
        <w:t>Required time</w:t>
      </w:r>
      <w:r w:rsidR="00D30447">
        <w:t>.</w:t>
      </w:r>
    </w:p>
    <w:p w:rsidR="00796D1F" w:rsidRPr="00796D1F" w:rsidRDefault="00E46DD5" w:rsidP="00796D1F">
      <w:r>
        <w:t>This will basically a time line consisting of work breakdowns</w:t>
      </w:r>
      <w:r w:rsidR="00D30E67">
        <w:t xml:space="preserve"> using Microsoft Project 2016</w:t>
      </w:r>
      <w:r>
        <w:t>.</w:t>
      </w:r>
    </w:p>
    <w:p w:rsidR="00D81FCA" w:rsidRDefault="00D81FCA" w:rsidP="00D81FCA">
      <w:pPr>
        <w:pStyle w:val="Heading1"/>
      </w:pPr>
      <w:r>
        <w:t>References</w:t>
      </w:r>
    </w:p>
    <w:p w:rsidR="00C14D07" w:rsidRDefault="00D81FCA" w:rsidP="00D81FCA">
      <w:r w:rsidRPr="00D81FCA">
        <w:br/>
      </w:r>
      <w:r w:rsidR="00C14D07">
        <w:t xml:space="preserve">[1] </w:t>
      </w:r>
      <w:r w:rsidR="00C14D07" w:rsidRPr="00C14D07">
        <w:t>Design considerations for solar energy harvesting wireless embedded systems - IEEE Xplore document (2017) Available at: http://ieeexplore.ieee.org</w:t>
      </w:r>
      <w:r w:rsidR="00173E0C">
        <w:t>/document/1440973/ (Accessed: 1</w:t>
      </w:r>
      <w:r w:rsidR="00146C8A">
        <w:t>7</w:t>
      </w:r>
      <w:r w:rsidR="00C14D07" w:rsidRPr="00C14D07">
        <w:t xml:space="preserve"> February 2017).</w:t>
      </w:r>
    </w:p>
    <w:p w:rsidR="00A452DD" w:rsidRDefault="00A452DD" w:rsidP="00D81FCA">
      <w:r>
        <w:t>[2] 168, deba</w:t>
      </w:r>
      <w:r w:rsidRPr="00A452DD">
        <w:t xml:space="preserve"> ARDUINO SOLAR CHARGE CONTROLLER </w:t>
      </w:r>
      <w:r w:rsidR="00ED4FF3" w:rsidRPr="00A452DD">
        <w:t>(version</w:t>
      </w:r>
      <w:r w:rsidRPr="00A452DD">
        <w:t xml:space="preserve"> 2.0). Available at: http://www.instructables.com/id/ARDUINO-SOLAR-CHARGE-CONT</w:t>
      </w:r>
      <w:r w:rsidR="00146C8A">
        <w:t>ROLLER-Version-20/ (Accessed: 17</w:t>
      </w:r>
      <w:r w:rsidRPr="00A452DD">
        <w:t xml:space="preserve"> February 2017).</w:t>
      </w:r>
    </w:p>
    <w:p w:rsidR="00A92062" w:rsidRDefault="00A92062" w:rsidP="00D81FCA">
      <w:r>
        <w:t xml:space="preserve">[3] </w:t>
      </w:r>
      <w:r w:rsidRPr="00A92062">
        <w:t>C/8, C/10, C/20 battery charging rate??? (2011) Available at: http://forum.solar-electric.com/discussion/9809/c-8-c-10-c-20-battery-chargi</w:t>
      </w:r>
      <w:r w:rsidR="005678A4">
        <w:t>ng-rate (Accessed: 18</w:t>
      </w:r>
      <w:r w:rsidRPr="00A92062">
        <w:t xml:space="preserve"> February 2017).</w:t>
      </w:r>
    </w:p>
    <w:p w:rsidR="005678A4" w:rsidRDefault="005678A4" w:rsidP="00D81FCA">
      <w:r>
        <w:t xml:space="preserve">[4] 168, deba </w:t>
      </w:r>
      <w:r w:rsidRPr="005678A4">
        <w:t>How to choose the right solar panel. Available at: http://www.instructables.com/id/SOLAR-POWERED-ARDUINO-WEATHER-STATION/step3/How-to-Choose-the-right-solar-panel/ (Accessed: 18 February 2017).</w:t>
      </w:r>
    </w:p>
    <w:p w:rsidR="00F54F4F" w:rsidRDefault="00F54F4F" w:rsidP="00D81FCA">
      <w:r>
        <w:t xml:space="preserve">[5] </w:t>
      </w:r>
      <w:r w:rsidRPr="00F54F4F">
        <w:t>AG, A. (2017) Reading multiple analog inputs. Available at: https://forum.arduino.cc/index.php?topic=54976.0 (Accessed: 20 February 2017).</w:t>
      </w:r>
    </w:p>
    <w:p w:rsidR="00D30447" w:rsidRDefault="006E6861" w:rsidP="00D81FCA">
      <w:r>
        <w:t>[6</w:t>
      </w:r>
      <w:r w:rsidR="00D30447">
        <w:t xml:space="preserve">] </w:t>
      </w:r>
      <w:r w:rsidR="00D30447" w:rsidRPr="00D30447">
        <w:t>Fritzing Available at: http://fritzing.org/home/ (Accessed: 20 February 2017).</w:t>
      </w:r>
    </w:p>
    <w:p w:rsidR="00D81FCA" w:rsidRPr="00D81FCA" w:rsidRDefault="00D81FCA" w:rsidP="00D81FCA"/>
    <w:sectPr w:rsidR="00D81FCA" w:rsidRPr="00D81FCA" w:rsidSect="003D178F">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Calibri"/>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355AE"/>
    <w:multiLevelType w:val="hybridMultilevel"/>
    <w:tmpl w:val="6C8A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72B8F"/>
    <w:multiLevelType w:val="hybridMultilevel"/>
    <w:tmpl w:val="A14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F229B"/>
    <w:multiLevelType w:val="hybridMultilevel"/>
    <w:tmpl w:val="99EA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C34F7"/>
    <w:multiLevelType w:val="hybridMultilevel"/>
    <w:tmpl w:val="494A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8F"/>
    <w:rsid w:val="00054607"/>
    <w:rsid w:val="00063CA0"/>
    <w:rsid w:val="000B4F31"/>
    <w:rsid w:val="000D3FD4"/>
    <w:rsid w:val="00121D5C"/>
    <w:rsid w:val="00146C8A"/>
    <w:rsid w:val="00160246"/>
    <w:rsid w:val="00173E0C"/>
    <w:rsid w:val="001B74FE"/>
    <w:rsid w:val="001C6973"/>
    <w:rsid w:val="001E3B3D"/>
    <w:rsid w:val="001E3DD1"/>
    <w:rsid w:val="00254E17"/>
    <w:rsid w:val="002F52D1"/>
    <w:rsid w:val="003126CB"/>
    <w:rsid w:val="003172C7"/>
    <w:rsid w:val="003D178F"/>
    <w:rsid w:val="003F2196"/>
    <w:rsid w:val="004421F1"/>
    <w:rsid w:val="00452B3F"/>
    <w:rsid w:val="004E44A8"/>
    <w:rsid w:val="004F02E6"/>
    <w:rsid w:val="004F17E6"/>
    <w:rsid w:val="005678A4"/>
    <w:rsid w:val="00592D20"/>
    <w:rsid w:val="005C0007"/>
    <w:rsid w:val="005D1AE6"/>
    <w:rsid w:val="005F7F05"/>
    <w:rsid w:val="0060673B"/>
    <w:rsid w:val="00657B55"/>
    <w:rsid w:val="006C1984"/>
    <w:rsid w:val="006C3D02"/>
    <w:rsid w:val="006E6861"/>
    <w:rsid w:val="007414EE"/>
    <w:rsid w:val="00796D1F"/>
    <w:rsid w:val="00854857"/>
    <w:rsid w:val="008C128C"/>
    <w:rsid w:val="008D4F80"/>
    <w:rsid w:val="009374A6"/>
    <w:rsid w:val="009E450A"/>
    <w:rsid w:val="009E6556"/>
    <w:rsid w:val="00A0017E"/>
    <w:rsid w:val="00A452DD"/>
    <w:rsid w:val="00A564CB"/>
    <w:rsid w:val="00A65B44"/>
    <w:rsid w:val="00A92062"/>
    <w:rsid w:val="00AA6654"/>
    <w:rsid w:val="00AA6CE9"/>
    <w:rsid w:val="00AB4528"/>
    <w:rsid w:val="00B01066"/>
    <w:rsid w:val="00B203FF"/>
    <w:rsid w:val="00B43598"/>
    <w:rsid w:val="00B63809"/>
    <w:rsid w:val="00BB5635"/>
    <w:rsid w:val="00C14D07"/>
    <w:rsid w:val="00C2100D"/>
    <w:rsid w:val="00C85E7B"/>
    <w:rsid w:val="00D30447"/>
    <w:rsid w:val="00D30E67"/>
    <w:rsid w:val="00D3252B"/>
    <w:rsid w:val="00D46F68"/>
    <w:rsid w:val="00D4749E"/>
    <w:rsid w:val="00D64F7A"/>
    <w:rsid w:val="00D81FCA"/>
    <w:rsid w:val="00D916D1"/>
    <w:rsid w:val="00DC7975"/>
    <w:rsid w:val="00DD13FB"/>
    <w:rsid w:val="00DF210F"/>
    <w:rsid w:val="00E40E7E"/>
    <w:rsid w:val="00E46DD5"/>
    <w:rsid w:val="00E81365"/>
    <w:rsid w:val="00EA1F54"/>
    <w:rsid w:val="00ED4FF3"/>
    <w:rsid w:val="00F01F1F"/>
    <w:rsid w:val="00F03A86"/>
    <w:rsid w:val="00F54F4F"/>
    <w:rsid w:val="00F83BA3"/>
    <w:rsid w:val="00FE1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EA8F"/>
  <w15:chartTrackingRefBased/>
  <w15:docId w15:val="{B11673AA-636C-4D3D-B342-43F9CAC8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26CB"/>
    <w:pPr>
      <w:jc w:val="both"/>
    </w:pPr>
    <w:rPr>
      <w:sz w:val="22"/>
    </w:rPr>
  </w:style>
  <w:style w:type="paragraph" w:styleId="Heading1">
    <w:name w:val="heading 1"/>
    <w:basedOn w:val="Normal"/>
    <w:next w:val="Normal"/>
    <w:link w:val="Heading1Char"/>
    <w:uiPriority w:val="9"/>
    <w:qFormat/>
    <w:rsid w:val="003D17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3D17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D17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D17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D17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D17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D17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D17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7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D178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D178F"/>
    <w:rPr>
      <w:caps/>
      <w:color w:val="1F3763" w:themeColor="accent1" w:themeShade="7F"/>
      <w:spacing w:val="15"/>
    </w:rPr>
  </w:style>
  <w:style w:type="character" w:customStyle="1" w:styleId="Heading4Char">
    <w:name w:val="Heading 4 Char"/>
    <w:basedOn w:val="DefaultParagraphFont"/>
    <w:link w:val="Heading4"/>
    <w:uiPriority w:val="9"/>
    <w:semiHidden/>
    <w:rsid w:val="003D178F"/>
    <w:rPr>
      <w:caps/>
      <w:color w:val="2F5496" w:themeColor="accent1" w:themeShade="BF"/>
      <w:spacing w:val="10"/>
    </w:rPr>
  </w:style>
  <w:style w:type="character" w:customStyle="1" w:styleId="Heading5Char">
    <w:name w:val="Heading 5 Char"/>
    <w:basedOn w:val="DefaultParagraphFont"/>
    <w:link w:val="Heading5"/>
    <w:uiPriority w:val="9"/>
    <w:semiHidden/>
    <w:rsid w:val="003D178F"/>
    <w:rPr>
      <w:caps/>
      <w:color w:val="2F5496" w:themeColor="accent1" w:themeShade="BF"/>
      <w:spacing w:val="10"/>
    </w:rPr>
  </w:style>
  <w:style w:type="character" w:customStyle="1" w:styleId="Heading6Char">
    <w:name w:val="Heading 6 Char"/>
    <w:basedOn w:val="DefaultParagraphFont"/>
    <w:link w:val="Heading6"/>
    <w:uiPriority w:val="9"/>
    <w:semiHidden/>
    <w:rsid w:val="003D178F"/>
    <w:rPr>
      <w:caps/>
      <w:color w:val="2F5496" w:themeColor="accent1" w:themeShade="BF"/>
      <w:spacing w:val="10"/>
    </w:rPr>
  </w:style>
  <w:style w:type="character" w:customStyle="1" w:styleId="Heading7Char">
    <w:name w:val="Heading 7 Char"/>
    <w:basedOn w:val="DefaultParagraphFont"/>
    <w:link w:val="Heading7"/>
    <w:uiPriority w:val="9"/>
    <w:semiHidden/>
    <w:rsid w:val="003D178F"/>
    <w:rPr>
      <w:caps/>
      <w:color w:val="2F5496" w:themeColor="accent1" w:themeShade="BF"/>
      <w:spacing w:val="10"/>
    </w:rPr>
  </w:style>
  <w:style w:type="character" w:customStyle="1" w:styleId="Heading8Char">
    <w:name w:val="Heading 8 Char"/>
    <w:basedOn w:val="DefaultParagraphFont"/>
    <w:link w:val="Heading8"/>
    <w:uiPriority w:val="9"/>
    <w:semiHidden/>
    <w:rsid w:val="003D178F"/>
    <w:rPr>
      <w:caps/>
      <w:spacing w:val="10"/>
      <w:sz w:val="18"/>
      <w:szCs w:val="18"/>
    </w:rPr>
  </w:style>
  <w:style w:type="character" w:customStyle="1" w:styleId="Heading9Char">
    <w:name w:val="Heading 9 Char"/>
    <w:basedOn w:val="DefaultParagraphFont"/>
    <w:link w:val="Heading9"/>
    <w:uiPriority w:val="9"/>
    <w:semiHidden/>
    <w:rsid w:val="003D178F"/>
    <w:rPr>
      <w:i/>
      <w:iCs/>
      <w:caps/>
      <w:spacing w:val="10"/>
      <w:sz w:val="18"/>
      <w:szCs w:val="18"/>
    </w:rPr>
  </w:style>
  <w:style w:type="paragraph" w:styleId="Caption">
    <w:name w:val="caption"/>
    <w:basedOn w:val="Normal"/>
    <w:next w:val="Normal"/>
    <w:uiPriority w:val="35"/>
    <w:semiHidden/>
    <w:unhideWhenUsed/>
    <w:qFormat/>
    <w:rsid w:val="003D178F"/>
    <w:rPr>
      <w:b/>
      <w:bCs/>
      <w:color w:val="2F5496" w:themeColor="accent1" w:themeShade="BF"/>
      <w:sz w:val="16"/>
      <w:szCs w:val="16"/>
    </w:rPr>
  </w:style>
  <w:style w:type="paragraph" w:styleId="Title">
    <w:name w:val="Title"/>
    <w:basedOn w:val="Normal"/>
    <w:next w:val="Normal"/>
    <w:link w:val="TitleChar"/>
    <w:uiPriority w:val="10"/>
    <w:qFormat/>
    <w:rsid w:val="003D17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D17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D17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78F"/>
    <w:rPr>
      <w:caps/>
      <w:color w:val="595959" w:themeColor="text1" w:themeTint="A6"/>
      <w:spacing w:val="10"/>
      <w:sz w:val="21"/>
      <w:szCs w:val="21"/>
    </w:rPr>
  </w:style>
  <w:style w:type="character" w:styleId="Strong">
    <w:name w:val="Strong"/>
    <w:uiPriority w:val="22"/>
    <w:qFormat/>
    <w:rsid w:val="003D178F"/>
    <w:rPr>
      <w:b/>
      <w:bCs/>
    </w:rPr>
  </w:style>
  <w:style w:type="character" w:styleId="Emphasis">
    <w:name w:val="Emphasis"/>
    <w:uiPriority w:val="20"/>
    <w:qFormat/>
    <w:rsid w:val="003D178F"/>
    <w:rPr>
      <w:caps/>
      <w:color w:val="1F3763" w:themeColor="accent1" w:themeShade="7F"/>
      <w:spacing w:val="5"/>
    </w:rPr>
  </w:style>
  <w:style w:type="paragraph" w:styleId="NoSpacing">
    <w:name w:val="No Spacing"/>
    <w:link w:val="NoSpacingChar"/>
    <w:uiPriority w:val="1"/>
    <w:qFormat/>
    <w:rsid w:val="003D178F"/>
    <w:pPr>
      <w:spacing w:after="0" w:line="240" w:lineRule="auto"/>
    </w:pPr>
  </w:style>
  <w:style w:type="paragraph" w:styleId="Quote">
    <w:name w:val="Quote"/>
    <w:basedOn w:val="Normal"/>
    <w:next w:val="Normal"/>
    <w:link w:val="QuoteChar"/>
    <w:uiPriority w:val="29"/>
    <w:qFormat/>
    <w:rsid w:val="003D178F"/>
    <w:rPr>
      <w:i/>
      <w:iCs/>
      <w:sz w:val="24"/>
      <w:szCs w:val="24"/>
    </w:rPr>
  </w:style>
  <w:style w:type="character" w:customStyle="1" w:styleId="QuoteChar">
    <w:name w:val="Quote Char"/>
    <w:basedOn w:val="DefaultParagraphFont"/>
    <w:link w:val="Quote"/>
    <w:uiPriority w:val="29"/>
    <w:rsid w:val="003D178F"/>
    <w:rPr>
      <w:i/>
      <w:iCs/>
      <w:sz w:val="24"/>
      <w:szCs w:val="24"/>
    </w:rPr>
  </w:style>
  <w:style w:type="paragraph" w:styleId="IntenseQuote">
    <w:name w:val="Intense Quote"/>
    <w:basedOn w:val="Normal"/>
    <w:next w:val="Normal"/>
    <w:link w:val="IntenseQuoteChar"/>
    <w:uiPriority w:val="30"/>
    <w:qFormat/>
    <w:rsid w:val="003D17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178F"/>
    <w:rPr>
      <w:color w:val="4472C4" w:themeColor="accent1"/>
      <w:sz w:val="24"/>
      <w:szCs w:val="24"/>
    </w:rPr>
  </w:style>
  <w:style w:type="character" w:styleId="SubtleEmphasis">
    <w:name w:val="Subtle Emphasis"/>
    <w:uiPriority w:val="19"/>
    <w:qFormat/>
    <w:rsid w:val="003D178F"/>
    <w:rPr>
      <w:i/>
      <w:iCs/>
      <w:color w:val="1F3763" w:themeColor="accent1" w:themeShade="7F"/>
    </w:rPr>
  </w:style>
  <w:style w:type="character" w:styleId="IntenseEmphasis">
    <w:name w:val="Intense Emphasis"/>
    <w:uiPriority w:val="21"/>
    <w:qFormat/>
    <w:rsid w:val="003D178F"/>
    <w:rPr>
      <w:b/>
      <w:bCs/>
      <w:caps/>
      <w:color w:val="1F3763" w:themeColor="accent1" w:themeShade="7F"/>
      <w:spacing w:val="10"/>
    </w:rPr>
  </w:style>
  <w:style w:type="character" w:styleId="SubtleReference">
    <w:name w:val="Subtle Reference"/>
    <w:uiPriority w:val="31"/>
    <w:qFormat/>
    <w:rsid w:val="003D178F"/>
    <w:rPr>
      <w:b/>
      <w:bCs/>
      <w:color w:val="4472C4" w:themeColor="accent1"/>
    </w:rPr>
  </w:style>
  <w:style w:type="character" w:styleId="IntenseReference">
    <w:name w:val="Intense Reference"/>
    <w:uiPriority w:val="32"/>
    <w:qFormat/>
    <w:rsid w:val="003D178F"/>
    <w:rPr>
      <w:b/>
      <w:bCs/>
      <w:i/>
      <w:iCs/>
      <w:caps/>
      <w:color w:val="4472C4" w:themeColor="accent1"/>
    </w:rPr>
  </w:style>
  <w:style w:type="character" w:styleId="BookTitle">
    <w:name w:val="Book Title"/>
    <w:uiPriority w:val="33"/>
    <w:qFormat/>
    <w:rsid w:val="003D178F"/>
    <w:rPr>
      <w:b/>
      <w:bCs/>
      <w:i/>
      <w:iCs/>
      <w:spacing w:val="0"/>
    </w:rPr>
  </w:style>
  <w:style w:type="paragraph" w:styleId="TOCHeading">
    <w:name w:val="TOC Heading"/>
    <w:basedOn w:val="Heading1"/>
    <w:next w:val="Normal"/>
    <w:uiPriority w:val="39"/>
    <w:semiHidden/>
    <w:unhideWhenUsed/>
    <w:qFormat/>
    <w:rsid w:val="003D178F"/>
    <w:pPr>
      <w:outlineLvl w:val="9"/>
    </w:pPr>
  </w:style>
  <w:style w:type="character" w:customStyle="1" w:styleId="NoSpacingChar">
    <w:name w:val="No Spacing Char"/>
    <w:basedOn w:val="DefaultParagraphFont"/>
    <w:link w:val="NoSpacing"/>
    <w:uiPriority w:val="1"/>
    <w:rsid w:val="009E6556"/>
  </w:style>
  <w:style w:type="paragraph" w:styleId="ListParagraph">
    <w:name w:val="List Paragraph"/>
    <w:basedOn w:val="Normal"/>
    <w:uiPriority w:val="34"/>
    <w:qFormat/>
    <w:rsid w:val="00A65B44"/>
    <w:pPr>
      <w:ind w:left="720"/>
      <w:contextualSpacing/>
    </w:pPr>
  </w:style>
  <w:style w:type="character" w:styleId="Hyperlink">
    <w:name w:val="Hyperlink"/>
    <w:basedOn w:val="DefaultParagraphFont"/>
    <w:uiPriority w:val="99"/>
    <w:unhideWhenUsed/>
    <w:rsid w:val="00E81365"/>
    <w:rPr>
      <w:color w:val="0563C1" w:themeColor="hyperlink"/>
      <w:u w:val="single"/>
    </w:rPr>
  </w:style>
  <w:style w:type="character" w:styleId="PlaceholderText">
    <w:name w:val="Placeholder Text"/>
    <w:basedOn w:val="DefaultParagraphFont"/>
    <w:uiPriority w:val="99"/>
    <w:semiHidden/>
    <w:rsid w:val="001E3B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366963">
      <w:bodyDiv w:val="1"/>
      <w:marLeft w:val="0"/>
      <w:marRight w:val="0"/>
      <w:marTop w:val="0"/>
      <w:marBottom w:val="0"/>
      <w:divBdr>
        <w:top w:val="none" w:sz="0" w:space="0" w:color="auto"/>
        <w:left w:val="none" w:sz="0" w:space="0" w:color="auto"/>
        <w:bottom w:val="none" w:sz="0" w:space="0" w:color="auto"/>
        <w:right w:val="none" w:sz="0" w:space="0" w:color="auto"/>
      </w:divBdr>
    </w:div>
    <w:div w:id="20443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ARDUINO-SOLAR-CHARGE-CONTROLLER-Version-20/" TargetMode="External"/><Relationship Id="rId13" Type="http://schemas.openxmlformats.org/officeDocument/2006/relationships/hyperlink" Target="http://fritzing.org/home/" TargetMode="External"/><Relationship Id="rId3" Type="http://schemas.openxmlformats.org/officeDocument/2006/relationships/styles" Target="styles.xml"/><Relationship Id="rId7" Type="http://schemas.openxmlformats.org/officeDocument/2006/relationships/hyperlink" Target="http://ieeexplore.ieee.org/document/1440973/" TargetMode="External"/><Relationship Id="rId12" Type="http://schemas.openxmlformats.org/officeDocument/2006/relationships/hyperlink" Target="https://forum.arduino.cc/index.php?topic=5497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instructables.com/id/SOLAR-POWERED-ARDUINO-WEATHER-STATION/step3/How-to-Choose-the-right-solar-pan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forum.solar-electric.com/discussion/9809/c-8-c-10-c-20-battery-charging-r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self-state reporting solar powered weather station with power management which gathers different types of weather data, stores them for future analysis and transmit them periodically to the backend using GPRS.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Smart weather station</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weather station</dc:title>
  <dc:subject>Project Proposal</dc:subject>
  <dc:creator>Kajan 140709U</dc:creator>
  <cp:keywords/>
  <dc:description/>
  <cp:lastModifiedBy>Kajan</cp:lastModifiedBy>
  <cp:revision>66</cp:revision>
  <cp:lastPrinted>2017-02-20T01:27:00Z</cp:lastPrinted>
  <dcterms:created xsi:type="dcterms:W3CDTF">2017-02-16T06:36:00Z</dcterms:created>
  <dcterms:modified xsi:type="dcterms:W3CDTF">2017-02-20T01:28:00Z</dcterms:modified>
  <cp:category>CS3282 Industrial Computer Engineering Project</cp:category>
</cp:coreProperties>
</file>