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D83" w:rsidRDefault="00207A33">
      <w:pPr>
        <w:rPr>
          <w:b/>
          <w:bCs/>
          <w:sz w:val="32"/>
          <w:szCs w:val="32"/>
        </w:rPr>
      </w:pPr>
      <w:r w:rsidRPr="00207A33">
        <w:rPr>
          <w:b/>
          <w:bCs/>
          <w:sz w:val="44"/>
          <w:szCs w:val="44"/>
        </w:rPr>
        <w:t>Gra w życie</w:t>
      </w:r>
    </w:p>
    <w:p w:rsidR="00467D83" w:rsidRDefault="00467D83">
      <w:r w:rsidRPr="00467D83">
        <w:t xml:space="preserve">Gra w życie (Life, </w:t>
      </w:r>
      <w:proofErr w:type="spellStart"/>
      <w:r w:rsidRPr="00467D83">
        <w:t>The</w:t>
      </w:r>
      <w:proofErr w:type="spellEnd"/>
      <w:r w:rsidRPr="00467D83">
        <w:t xml:space="preserve"> </w:t>
      </w:r>
      <w:proofErr w:type="spellStart"/>
      <w:r w:rsidRPr="00467D83">
        <w:t>game</w:t>
      </w:r>
      <w:proofErr w:type="spellEnd"/>
      <w:r w:rsidRPr="00467D83">
        <w:t xml:space="preserve"> of life) – jeden z pierwszych i najbardziej znanych przykładów automatu komórkowego, wymyślony w roku 1970 przez brytyjskiego matematyka Johna </w:t>
      </w:r>
      <w:proofErr w:type="spellStart"/>
      <w:r w:rsidRPr="00467D83">
        <w:t>Conwaya</w:t>
      </w:r>
      <w:proofErr w:type="spellEnd"/>
      <w:r w:rsidRPr="00467D83">
        <w:t>.</w:t>
      </w:r>
    </w:p>
    <w:p w:rsidR="00467D83" w:rsidRDefault="00467D83">
      <w:r w:rsidRPr="00467D83">
        <w:t>Gra została spopularyzowana przez Martina Gardnera na łamach Scientific American. Od momentu publikacji zawsze wzbudzała duże zainteresowanie z powodu zaskakującego sposobu, w jaki struktury potrafią ewoluować. To właśnie jej pojawienie się wzbudziło zainteresowanie automatami komórkowymi wśród studentów, którzy traktowali ją jako rozrywkę oraz fizyków, którzy zwrócili uwagę na możliwości automatów w zakresie symulatorów fizycznych. Dzisiaj matematyków, ekonomistów i naukowców z innych dziedzin interesuje sposób, w jaki przy zastosowaniu tylko kilku prostych reguł powstają skomplikowane struktury.</w:t>
      </w:r>
    </w:p>
    <w:p w:rsidR="00467D83" w:rsidRDefault="00467D83">
      <w:r>
        <w:t>Plansza po 1 iteracji:</w:t>
      </w:r>
    </w:p>
    <w:p w:rsidR="00467D83" w:rsidRDefault="00467D83">
      <w:r w:rsidRPr="00467D83">
        <w:rPr>
          <w:noProof/>
          <w:lang w:eastAsia="pl-PL"/>
        </w:rPr>
        <w:drawing>
          <wp:inline distT="0" distB="0" distL="0" distR="0">
            <wp:extent cx="3629532" cy="2695951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D83" w:rsidRDefault="00467D83">
      <w:r>
        <w:t>Plansza po 10 iteracji:</w:t>
      </w:r>
    </w:p>
    <w:p w:rsidR="00467D83" w:rsidRDefault="00467D83">
      <w:r w:rsidRPr="00467D83">
        <w:rPr>
          <w:noProof/>
          <w:lang w:eastAsia="pl-PL"/>
        </w:rPr>
        <w:drawing>
          <wp:inline distT="0" distB="0" distL="0" distR="0">
            <wp:extent cx="3620005" cy="2657846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D83" w:rsidRDefault="00467D83" w:rsidP="00467D83">
      <w:r>
        <w:t>Plansza po 20 iteracji:</w:t>
      </w:r>
    </w:p>
    <w:p w:rsidR="00467D83" w:rsidRDefault="00467D83" w:rsidP="00467D83">
      <w:r w:rsidRPr="00467D83">
        <w:rPr>
          <w:noProof/>
          <w:lang w:eastAsia="pl-PL"/>
        </w:rPr>
        <w:lastRenderedPageBreak/>
        <w:drawing>
          <wp:inline distT="0" distB="0" distL="0" distR="0">
            <wp:extent cx="3528732" cy="25527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1638" cy="255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D83" w:rsidRDefault="00467D83" w:rsidP="00467D83">
      <w:r>
        <w:t>Plansza po 30 iteracji:</w:t>
      </w:r>
    </w:p>
    <w:p w:rsidR="00467D83" w:rsidRDefault="00467D83" w:rsidP="00467D83">
      <w:r w:rsidRPr="00467D83">
        <w:rPr>
          <w:noProof/>
          <w:lang w:eastAsia="pl-PL"/>
        </w:rPr>
        <w:drawing>
          <wp:inline distT="0" distB="0" distL="0" distR="0">
            <wp:extent cx="3586128" cy="258127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9913" cy="25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D83" w:rsidRDefault="00467D83" w:rsidP="00467D83">
      <w:r>
        <w:t>Plansza po 50 iteracji:</w:t>
      </w:r>
    </w:p>
    <w:p w:rsidR="00467D83" w:rsidRPr="00207A33" w:rsidRDefault="00467D83">
      <w:r w:rsidRPr="00467D83">
        <w:rPr>
          <w:noProof/>
          <w:lang w:eastAsia="pl-PL"/>
        </w:rPr>
        <w:drawing>
          <wp:inline distT="0" distB="0" distL="0" distR="0">
            <wp:extent cx="3567420" cy="260985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2910" cy="261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D83" w:rsidRPr="00207A33" w:rsidSect="00767B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B7615"/>
    <w:rsid w:val="00207A33"/>
    <w:rsid w:val="002F1782"/>
    <w:rsid w:val="00467D83"/>
    <w:rsid w:val="00767BE5"/>
    <w:rsid w:val="00D16822"/>
    <w:rsid w:val="00EB7615"/>
    <w:rsid w:val="00F433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67BE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207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207A33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F17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F17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41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146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257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132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Machal Mateusz</dc:creator>
  <cp:keywords/>
  <dc:description/>
  <cp:lastModifiedBy>Paweł K</cp:lastModifiedBy>
  <cp:revision>3</cp:revision>
  <dcterms:created xsi:type="dcterms:W3CDTF">2020-12-06T18:21:00Z</dcterms:created>
  <dcterms:modified xsi:type="dcterms:W3CDTF">2021-12-05T21:28:00Z</dcterms:modified>
</cp:coreProperties>
</file>