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870"/>
        <w:tblW w:w="9408" w:type="dxa"/>
        <w:tblLook w:val="04A0" w:firstRow="1" w:lastRow="0" w:firstColumn="1" w:lastColumn="0" w:noHBand="0" w:noVBand="1"/>
      </w:tblPr>
      <w:tblGrid>
        <w:gridCol w:w="9408"/>
      </w:tblGrid>
      <w:tr w:rsidR="00E50D1A" w:rsidRPr="008B4539" w14:paraId="59CEABA1" w14:textId="77777777" w:rsidTr="008B4539">
        <w:trPr>
          <w:trHeight w:val="841"/>
        </w:trPr>
        <w:tc>
          <w:tcPr>
            <w:tcW w:w="9408" w:type="dxa"/>
            <w:tcBorders>
              <w:top w:val="nil"/>
              <w:left w:val="nil"/>
              <w:bottom w:val="nil"/>
              <w:right w:val="nil"/>
            </w:tcBorders>
          </w:tcPr>
          <w:p w14:paraId="4755AFD2" w14:textId="77777777" w:rsidR="00E50D1A" w:rsidRPr="008B4539" w:rsidRDefault="00E50D1A" w:rsidP="008B4539">
            <w:pPr>
              <w:jc w:val="center"/>
              <w:rPr>
                <w:rFonts w:ascii="Times New Roman" w:hAnsi="Times New Roman" w:cs="Times New Roman"/>
                <w:b/>
                <w:bCs/>
                <w:sz w:val="32"/>
                <w:szCs w:val="32"/>
              </w:rPr>
            </w:pPr>
            <w:r w:rsidRPr="008B4539">
              <w:rPr>
                <w:rFonts w:ascii="Times New Roman" w:hAnsi="Times New Roman" w:cs="Times New Roman"/>
                <w:b/>
                <w:bCs/>
                <w:sz w:val="32"/>
                <w:szCs w:val="32"/>
              </w:rPr>
              <w:t>CỘN</w:t>
            </w:r>
            <w:r w:rsidRPr="008B4539">
              <w:rPr>
                <w:rFonts w:ascii="Times New Roman" w:hAnsi="Times New Roman" w:cs="Times New Roman"/>
                <w:b/>
                <w:bCs/>
                <w:sz w:val="32"/>
                <w:szCs w:val="32"/>
                <w:lang w:val="vi-VN"/>
              </w:rPr>
              <w:t>G</w:t>
            </w:r>
            <w:r w:rsidRPr="008B4539">
              <w:rPr>
                <w:rFonts w:ascii="Times New Roman" w:hAnsi="Times New Roman" w:cs="Times New Roman"/>
                <w:b/>
                <w:bCs/>
                <w:sz w:val="32"/>
                <w:szCs w:val="32"/>
              </w:rPr>
              <w:t xml:space="preserve"> HÒA XÃ HỘI CHỦ NGHĨA VIỆT NAM</w:t>
            </w:r>
          </w:p>
          <w:p w14:paraId="4EB39101" w14:textId="42770F7B" w:rsidR="00E50D1A" w:rsidRPr="008B4539" w:rsidRDefault="00E50D1A" w:rsidP="008B4539">
            <w:pPr>
              <w:jc w:val="center"/>
              <w:rPr>
                <w:rFonts w:ascii="Times New Roman" w:hAnsi="Times New Roman" w:cs="Times New Roman"/>
                <w:sz w:val="32"/>
                <w:szCs w:val="32"/>
              </w:rPr>
            </w:pPr>
            <w:r w:rsidRPr="008B4539">
              <w:rPr>
                <w:rFonts w:ascii="Times New Roman" w:hAnsi="Times New Roman" w:cs="Times New Roman"/>
                <w:sz w:val="32"/>
                <w:szCs w:val="32"/>
              </w:rPr>
              <w:t>Độc lập – Tự do – Hạnh phúc</w:t>
            </w:r>
          </w:p>
        </w:tc>
      </w:tr>
    </w:tbl>
    <w:p w14:paraId="23C5FAFF" w14:textId="6EDC294B" w:rsidR="00E50D1A" w:rsidRDefault="00E50D1A" w:rsidP="008B4539">
      <w:pPr>
        <w:jc w:val="center"/>
        <w:rPr>
          <w:rFonts w:ascii="Times New Roman" w:hAnsi="Times New Roman" w:cs="Times New Roman"/>
          <w:b/>
          <w:bCs/>
          <w:sz w:val="32"/>
          <w:szCs w:val="32"/>
        </w:rPr>
      </w:pPr>
      <w:r w:rsidRPr="00E50D1A">
        <w:rPr>
          <w:rFonts w:ascii="Times New Roman" w:hAnsi="Times New Roman" w:cs="Times New Roman"/>
          <w:b/>
          <w:bCs/>
          <w:sz w:val="32"/>
          <w:szCs w:val="32"/>
        </w:rPr>
        <w:t xml:space="preserve">ĐƠN ĐỀ NGHỊ HỦY TỜ KHAI LỆ PHÍ TRƯỚC BẠ </w:t>
      </w:r>
    </w:p>
    <w:p w14:paraId="4AA9359F" w14:textId="77777777" w:rsidR="00FF166E" w:rsidRPr="008B4539" w:rsidRDefault="00FF166E" w:rsidP="008B4539">
      <w:pPr>
        <w:jc w:val="center"/>
        <w:rPr>
          <w:rFonts w:ascii="Times New Roman" w:hAnsi="Times New Roman"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3"/>
      </w:tblGrid>
      <w:tr w:rsidR="00E50D1A" w:rsidRPr="00FF166E" w14:paraId="50DB392B" w14:textId="77777777" w:rsidTr="00C96AF4">
        <w:tc>
          <w:tcPr>
            <w:tcW w:w="2547" w:type="dxa"/>
          </w:tcPr>
          <w:p w14:paraId="10A7955A" w14:textId="4B4879C0" w:rsidR="00E50D1A" w:rsidRPr="00FF166E" w:rsidRDefault="00E50D1A" w:rsidP="00B90603">
            <w:pPr>
              <w:rPr>
                <w:rFonts w:ascii="Times New Roman" w:hAnsi="Times New Roman" w:cs="Times New Roman"/>
              </w:rPr>
            </w:pPr>
            <w:r w:rsidRPr="00FF166E">
              <w:rPr>
                <w:rFonts w:ascii="Times New Roman" w:hAnsi="Times New Roman" w:cs="Times New Roman"/>
              </w:rPr>
              <w:t>Kính gửi</w:t>
            </w:r>
          </w:p>
        </w:tc>
        <w:tc>
          <w:tcPr>
            <w:tcW w:w="6803" w:type="dxa"/>
          </w:tcPr>
          <w:p w14:paraId="08196242" w14:textId="4CF1563F"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Thuế cơ sở 2 Tỉnh An Giang</w:t>
            </w:r>
          </w:p>
        </w:tc>
      </w:tr>
      <w:tr w:rsidR="00E50D1A" w:rsidRPr="00FF166E" w14:paraId="2F6817C1" w14:textId="77777777" w:rsidTr="00C96AF4">
        <w:tc>
          <w:tcPr>
            <w:tcW w:w="2547" w:type="dxa"/>
          </w:tcPr>
          <w:p w14:paraId="052D137F" w14:textId="25F97F91" w:rsidR="00E50D1A" w:rsidRPr="00FF166E" w:rsidRDefault="00E50D1A" w:rsidP="00B90603">
            <w:pPr>
              <w:rPr>
                <w:rFonts w:ascii="Times New Roman" w:hAnsi="Times New Roman" w:cs="Times New Roman"/>
              </w:rPr>
            </w:pPr>
            <w:r w:rsidRPr="00FF166E">
              <w:rPr>
                <w:rFonts w:ascii="Times New Roman" w:hAnsi="Times New Roman" w:cs="Times New Roman"/>
              </w:rPr>
              <w:t>Người nộp thuế</w:t>
            </w:r>
          </w:p>
        </w:tc>
        <w:tc>
          <w:tcPr>
            <w:tcW w:w="6803" w:type="dxa"/>
          </w:tcPr>
          <w:p w14:paraId="2D519FB1" w14:textId="5A89649B"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 xml:space="preserve">Công TY TNHH MỘT THÀNH VIÊN VẬN TẢI VÀ DU LỊCH </w:t>
            </w:r>
            <w:r w:rsidR="00C96AF4" w:rsidRPr="00FF166E">
              <w:rPr>
                <w:rFonts w:ascii="Times New Roman" w:hAnsi="Times New Roman" w:cs="Times New Roman"/>
              </w:rPr>
              <w:t xml:space="preserve"> </w:t>
            </w:r>
            <w:r w:rsidR="00E50D1A" w:rsidRPr="00FF166E">
              <w:rPr>
                <w:rFonts w:ascii="Times New Roman" w:hAnsi="Times New Roman" w:cs="Times New Roman"/>
              </w:rPr>
              <w:t>MINH HẢI</w:t>
            </w:r>
          </w:p>
        </w:tc>
      </w:tr>
      <w:tr w:rsidR="00E50D1A" w:rsidRPr="00FF166E" w14:paraId="50066C7B" w14:textId="77777777" w:rsidTr="00C96AF4">
        <w:tc>
          <w:tcPr>
            <w:tcW w:w="2547" w:type="dxa"/>
          </w:tcPr>
          <w:p w14:paraId="47640168" w14:textId="439329E7" w:rsidR="00E50D1A" w:rsidRPr="00FF166E" w:rsidRDefault="00E50D1A" w:rsidP="00B90603">
            <w:pPr>
              <w:rPr>
                <w:rFonts w:ascii="Times New Roman" w:hAnsi="Times New Roman" w:cs="Times New Roman"/>
              </w:rPr>
            </w:pPr>
            <w:r w:rsidRPr="00FF166E">
              <w:rPr>
                <w:rFonts w:ascii="Times New Roman" w:hAnsi="Times New Roman" w:cs="Times New Roman"/>
              </w:rPr>
              <w:t>MST</w:t>
            </w:r>
          </w:p>
        </w:tc>
        <w:tc>
          <w:tcPr>
            <w:tcW w:w="6803" w:type="dxa"/>
          </w:tcPr>
          <w:p w14:paraId="6296D8C2" w14:textId="7DEB12CA"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1702268923</w:t>
            </w:r>
          </w:p>
        </w:tc>
      </w:tr>
      <w:tr w:rsidR="00E50D1A" w:rsidRPr="00FF166E" w14:paraId="46ED9F49" w14:textId="77777777" w:rsidTr="00C96AF4">
        <w:tc>
          <w:tcPr>
            <w:tcW w:w="2547" w:type="dxa"/>
          </w:tcPr>
          <w:p w14:paraId="217C9B01" w14:textId="6E8B5113" w:rsidR="00E50D1A" w:rsidRPr="00FF166E" w:rsidRDefault="00E50D1A" w:rsidP="00B90603">
            <w:pPr>
              <w:rPr>
                <w:rFonts w:ascii="Times New Roman" w:hAnsi="Times New Roman" w:cs="Times New Roman"/>
              </w:rPr>
            </w:pPr>
            <w:r w:rsidRPr="00FF166E">
              <w:rPr>
                <w:rFonts w:ascii="Times New Roman" w:hAnsi="Times New Roman" w:cs="Times New Roman"/>
              </w:rPr>
              <w:t>Địa chỉ</w:t>
            </w:r>
          </w:p>
        </w:tc>
        <w:tc>
          <w:tcPr>
            <w:tcW w:w="6803" w:type="dxa"/>
          </w:tcPr>
          <w:p w14:paraId="4453338E" w14:textId="3DF47F3D"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Lô HH-76, Gành Dầu, Đặc khu Phú Quốc, An Giang</w:t>
            </w:r>
          </w:p>
        </w:tc>
      </w:tr>
      <w:tr w:rsidR="00E50D1A" w:rsidRPr="00FF166E" w14:paraId="3FDF74FE" w14:textId="77777777" w:rsidTr="00C96AF4">
        <w:tc>
          <w:tcPr>
            <w:tcW w:w="2547" w:type="dxa"/>
          </w:tcPr>
          <w:p w14:paraId="25047F0D" w14:textId="2B40B061" w:rsidR="00E50D1A" w:rsidRPr="00FF166E" w:rsidRDefault="00E50D1A" w:rsidP="00B90603">
            <w:pPr>
              <w:rPr>
                <w:rFonts w:ascii="Times New Roman" w:hAnsi="Times New Roman" w:cs="Times New Roman"/>
              </w:rPr>
            </w:pPr>
            <w:r w:rsidRPr="00FF166E">
              <w:rPr>
                <w:rFonts w:ascii="Times New Roman" w:hAnsi="Times New Roman" w:cs="Times New Roman"/>
              </w:rPr>
              <w:t>Số điện thoại</w:t>
            </w:r>
          </w:p>
        </w:tc>
        <w:tc>
          <w:tcPr>
            <w:tcW w:w="6803" w:type="dxa"/>
          </w:tcPr>
          <w:p w14:paraId="388ACCCC" w14:textId="1E72E36C"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0919 03 1977</w:t>
            </w:r>
          </w:p>
        </w:tc>
      </w:tr>
    </w:tbl>
    <w:p w14:paraId="44056B54" w14:textId="542A391D" w:rsidR="00E50D1A" w:rsidRPr="00FF166E" w:rsidRDefault="00E50D1A" w:rsidP="00E50D1A">
      <w:pPr>
        <w:rPr>
          <w:rFonts w:ascii="Times New Roman" w:hAnsi="Times New Roman" w:cs="Times New Roman"/>
        </w:rPr>
      </w:pPr>
      <w:r w:rsidRPr="00FF166E">
        <w:rPr>
          <w:rFonts w:ascii="Times New Roman" w:hAnsi="Times New Roman" w:cs="Times New Roman"/>
        </w:rPr>
        <w:t xml:space="preserve">Công ty đã kê khai lệ phí trước bạ tài sản </w:t>
      </w:r>
      <w:r w:rsidR="00872D64" w:rsidRPr="00FF166E">
        <w:rPr>
          <w:rFonts w:ascii="Times New Roman" w:hAnsi="Times New Roman" w:cs="Times New Roman"/>
        </w:rPr>
        <w:t>mã hồ sơ 1152581321000</w:t>
      </w:r>
      <w:r w:rsidR="003B5AA4">
        <w:rPr>
          <w:rFonts w:ascii="Times New Roman" w:hAnsi="Times New Roman" w:cs="Times New Roman"/>
        </w:rPr>
        <w:t>2501</w:t>
      </w:r>
      <w:r w:rsidR="00872D64" w:rsidRPr="00FF166E">
        <w:rPr>
          <w:rFonts w:ascii="Times New Roman" w:hAnsi="Times New Roman" w:cs="Times New Roman"/>
        </w:rPr>
        <w:t xml:space="preserve"> vào ngày 22/08/2025</w:t>
      </w:r>
      <w:r w:rsidRPr="00FF166E">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8"/>
      </w:tblGrid>
      <w:tr w:rsidR="00E50D1A" w:rsidRPr="00FF166E" w14:paraId="5C3483FE" w14:textId="77777777" w:rsidTr="00C96AF4">
        <w:tc>
          <w:tcPr>
            <w:tcW w:w="5382" w:type="dxa"/>
          </w:tcPr>
          <w:p w14:paraId="6FF03D90" w14:textId="1D995BB4"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Loại tài sản</w:t>
            </w:r>
          </w:p>
        </w:tc>
        <w:tc>
          <w:tcPr>
            <w:tcW w:w="3968" w:type="dxa"/>
          </w:tcPr>
          <w:p w14:paraId="6E76BCC3" w14:textId="51C170CD"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Xe chở người 4 bánh có gắn động cơ</w:t>
            </w:r>
          </w:p>
        </w:tc>
      </w:tr>
      <w:tr w:rsidR="00E50D1A" w:rsidRPr="00FF166E" w14:paraId="174F73DF" w14:textId="77777777" w:rsidTr="00C96AF4">
        <w:tc>
          <w:tcPr>
            <w:tcW w:w="5382" w:type="dxa"/>
          </w:tcPr>
          <w:p w14:paraId="65B88A8D" w14:textId="6106E86F"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 xml:space="preserve">Nhãn hiệu </w:t>
            </w:r>
          </w:p>
        </w:tc>
        <w:tc>
          <w:tcPr>
            <w:tcW w:w="3968" w:type="dxa"/>
          </w:tcPr>
          <w:p w14:paraId="73A836E9" w14:textId="01A58EB0"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LVTONG</w:t>
            </w:r>
          </w:p>
        </w:tc>
      </w:tr>
      <w:tr w:rsidR="00E50D1A" w:rsidRPr="00FF166E" w14:paraId="374E20F5" w14:textId="77777777" w:rsidTr="00C96AF4">
        <w:tc>
          <w:tcPr>
            <w:tcW w:w="5382" w:type="dxa"/>
          </w:tcPr>
          <w:p w14:paraId="5E1CE2CA" w14:textId="60E59755"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Nước sản xuất</w:t>
            </w:r>
          </w:p>
        </w:tc>
        <w:tc>
          <w:tcPr>
            <w:tcW w:w="3968" w:type="dxa"/>
          </w:tcPr>
          <w:p w14:paraId="153542BE" w14:textId="3B8B9DD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Trung Quốc</w:t>
            </w:r>
          </w:p>
        </w:tc>
      </w:tr>
      <w:tr w:rsidR="00E50D1A" w:rsidRPr="00FF166E" w14:paraId="4038CD19" w14:textId="77777777" w:rsidTr="00C96AF4">
        <w:tc>
          <w:tcPr>
            <w:tcW w:w="5382" w:type="dxa"/>
          </w:tcPr>
          <w:p w14:paraId="4B5317BE" w14:textId="5CC428E3"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Năm sản xuất</w:t>
            </w:r>
          </w:p>
        </w:tc>
        <w:tc>
          <w:tcPr>
            <w:tcW w:w="3968" w:type="dxa"/>
          </w:tcPr>
          <w:p w14:paraId="4DC2AB77" w14:textId="1CC0DF9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2025</w:t>
            </w:r>
          </w:p>
        </w:tc>
      </w:tr>
      <w:tr w:rsidR="00E50D1A" w:rsidRPr="00FF166E" w14:paraId="7E3D3F50" w14:textId="77777777" w:rsidTr="00C96AF4">
        <w:tc>
          <w:tcPr>
            <w:tcW w:w="5382" w:type="dxa"/>
          </w:tcPr>
          <w:p w14:paraId="5E20FBE4" w14:textId="23F075CD"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Thể tích làm việc/Công suất</w:t>
            </w:r>
          </w:p>
        </w:tc>
        <w:tc>
          <w:tcPr>
            <w:tcW w:w="3968" w:type="dxa"/>
          </w:tcPr>
          <w:p w14:paraId="326C426E" w14:textId="0B9F0A67"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7,5 (kW)</w:t>
            </w:r>
          </w:p>
        </w:tc>
      </w:tr>
      <w:tr w:rsidR="00E50D1A" w:rsidRPr="00FF166E" w14:paraId="401FC5BD" w14:textId="77777777" w:rsidTr="00C96AF4">
        <w:tc>
          <w:tcPr>
            <w:tcW w:w="5382" w:type="dxa"/>
          </w:tcPr>
          <w:p w14:paraId="0EB2D999" w14:textId="67A0136C"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người cho phép chở (không kể người lái</w:t>
            </w:r>
            <w:r w:rsidR="00C96AF4" w:rsidRPr="00FF166E">
              <w:rPr>
                <w:rFonts w:ascii="Times New Roman" w:hAnsi="Times New Roman" w:cs="Times New Roman"/>
              </w:rPr>
              <w:t>)</w:t>
            </w:r>
          </w:p>
        </w:tc>
        <w:tc>
          <w:tcPr>
            <w:tcW w:w="3968" w:type="dxa"/>
          </w:tcPr>
          <w:p w14:paraId="7E528E08" w14:textId="2346C4C2"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 (người)</w:t>
            </w:r>
          </w:p>
        </w:tc>
      </w:tr>
      <w:tr w:rsidR="00E50D1A" w:rsidRPr="00FF166E" w14:paraId="3FBCACD4" w14:textId="77777777" w:rsidTr="00C96AF4">
        <w:tc>
          <w:tcPr>
            <w:tcW w:w="5382" w:type="dxa"/>
          </w:tcPr>
          <w:p w14:paraId="0191136C" w14:textId="3183B0EE"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Chất lượng</w:t>
            </w:r>
          </w:p>
        </w:tc>
        <w:tc>
          <w:tcPr>
            <w:tcW w:w="3968" w:type="dxa"/>
          </w:tcPr>
          <w:p w14:paraId="35A2C06C" w14:textId="5F5A9833"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Mới 100%</w:t>
            </w:r>
          </w:p>
        </w:tc>
      </w:tr>
      <w:tr w:rsidR="00E50D1A" w:rsidRPr="00FF166E" w14:paraId="583E3F52" w14:textId="77777777" w:rsidTr="00C96AF4">
        <w:tc>
          <w:tcPr>
            <w:tcW w:w="5382" w:type="dxa"/>
          </w:tcPr>
          <w:p w14:paraId="3D502DCD" w14:textId="666908A8"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máy</w:t>
            </w:r>
          </w:p>
        </w:tc>
        <w:tc>
          <w:tcPr>
            <w:tcW w:w="3968" w:type="dxa"/>
          </w:tcPr>
          <w:p w14:paraId="47F9E11F" w14:textId="77ABECDD"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3B5AA4">
              <w:rPr>
                <w:rFonts w:ascii="Times New Roman" w:hAnsi="Times New Roman" w:cs="Times New Roman"/>
              </w:rPr>
              <w:t>250405815</w:t>
            </w:r>
          </w:p>
        </w:tc>
      </w:tr>
      <w:tr w:rsidR="00872D64" w:rsidRPr="00FF166E" w14:paraId="2EEF82C1" w14:textId="77777777" w:rsidTr="00C96AF4">
        <w:tc>
          <w:tcPr>
            <w:tcW w:w="5382" w:type="dxa"/>
          </w:tcPr>
          <w:p w14:paraId="1BDFDF24" w14:textId="33FD9E27"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khung</w:t>
            </w:r>
          </w:p>
        </w:tc>
        <w:tc>
          <w:tcPr>
            <w:tcW w:w="3968" w:type="dxa"/>
          </w:tcPr>
          <w:p w14:paraId="76803148" w14:textId="68005D0F"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LTSF001</w:t>
            </w:r>
            <w:r w:rsidR="003B5AA4">
              <w:rPr>
                <w:rFonts w:ascii="Times New Roman" w:hAnsi="Times New Roman" w:cs="Times New Roman"/>
              </w:rPr>
              <w:t>1390</w:t>
            </w:r>
          </w:p>
        </w:tc>
      </w:tr>
      <w:tr w:rsidR="00872D64" w:rsidRPr="00FF166E" w14:paraId="3B00C5E8" w14:textId="77777777" w:rsidTr="00C96AF4">
        <w:tc>
          <w:tcPr>
            <w:tcW w:w="5382" w:type="dxa"/>
          </w:tcPr>
          <w:p w14:paraId="74F4E8A2" w14:textId="0C2B3C4A"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Trị giá tài sản (đồng)</w:t>
            </w:r>
          </w:p>
        </w:tc>
        <w:tc>
          <w:tcPr>
            <w:tcW w:w="3968" w:type="dxa"/>
          </w:tcPr>
          <w:p w14:paraId="728D8A55" w14:textId="360322C9"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210.000.000 VNĐ</w:t>
            </w:r>
          </w:p>
        </w:tc>
      </w:tr>
      <w:tr w:rsidR="00872D64" w:rsidRPr="00FF166E" w14:paraId="16AFCE20" w14:textId="77777777" w:rsidTr="00C96AF4">
        <w:tc>
          <w:tcPr>
            <w:tcW w:w="5382" w:type="dxa"/>
          </w:tcPr>
          <w:p w14:paraId="1FE624C6" w14:textId="18F73D26"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hóa đơn</w:t>
            </w:r>
          </w:p>
        </w:tc>
        <w:tc>
          <w:tcPr>
            <w:tcW w:w="3968" w:type="dxa"/>
          </w:tcPr>
          <w:p w14:paraId="5B1D8623" w14:textId="1561D9E5"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6</w:t>
            </w:r>
            <w:r w:rsidR="003B5AA4">
              <w:rPr>
                <w:rFonts w:ascii="Times New Roman" w:hAnsi="Times New Roman" w:cs="Times New Roman"/>
              </w:rPr>
              <w:t>69</w:t>
            </w:r>
            <w:r w:rsidR="00872D64" w:rsidRPr="00FF166E">
              <w:rPr>
                <w:rFonts w:ascii="Times New Roman" w:hAnsi="Times New Roman" w:cs="Times New Roman"/>
              </w:rPr>
              <w:t xml:space="preserve">; </w:t>
            </w:r>
            <w:r w:rsidR="00C96AF4" w:rsidRPr="00FF166E">
              <w:rPr>
                <w:rFonts w:ascii="Times New Roman" w:hAnsi="Times New Roman" w:cs="Times New Roman"/>
              </w:rPr>
              <w:t xml:space="preserve"> </w:t>
            </w:r>
            <w:r w:rsidR="00872D64" w:rsidRPr="00FF166E">
              <w:rPr>
                <w:rFonts w:ascii="Times New Roman" w:hAnsi="Times New Roman" w:cs="Times New Roman"/>
              </w:rPr>
              <w:t>Ngày tháng năm: 13/08/2025</w:t>
            </w:r>
          </w:p>
        </w:tc>
      </w:tr>
    </w:tbl>
    <w:p w14:paraId="40E8EE06" w14:textId="77777777" w:rsidR="00FF166E" w:rsidRDefault="00FF166E" w:rsidP="00E50D1A">
      <w:pPr>
        <w:rPr>
          <w:rFonts w:ascii="Times New Roman" w:hAnsi="Times New Roman" w:cs="Times New Roman"/>
        </w:rPr>
      </w:pPr>
    </w:p>
    <w:p w14:paraId="17D7C086" w14:textId="1A0B5C84" w:rsidR="00C96AF4" w:rsidRPr="00FF166E" w:rsidRDefault="00872D64" w:rsidP="00E50D1A">
      <w:pPr>
        <w:rPr>
          <w:rFonts w:ascii="Times New Roman" w:hAnsi="Times New Roman" w:cs="Times New Roman"/>
        </w:rPr>
      </w:pPr>
      <w:r w:rsidRPr="00FF166E">
        <w:rPr>
          <w:rFonts w:ascii="Times New Roman" w:hAnsi="Times New Roman" w:cs="Times New Roman"/>
        </w:rPr>
        <w:t>Nay Công TY TNHH MỘT THÀNH VIÊN VẬN TẢI VÀ DU LỊCH MINH HẢI làm đơn này đề nghị Thuế cơ sở 2 Tỉnh An Giang xem xét hủy tờ khai lệ phí trước bạ nêu trên</w:t>
      </w:r>
      <w:r w:rsidR="00C96AF4" w:rsidRPr="00FF166E">
        <w:rPr>
          <w:rFonts w:ascii="Times New Roman" w:hAnsi="Times New Roman" w:cs="Times New Roman"/>
        </w:rPr>
        <w:t>.</w:t>
      </w:r>
    </w:p>
    <w:p w14:paraId="08957F67" w14:textId="4F9EBD7A" w:rsidR="00C96AF4" w:rsidRPr="00FF166E" w:rsidRDefault="00C96AF4" w:rsidP="00E50D1A">
      <w:pPr>
        <w:rPr>
          <w:rFonts w:ascii="Times New Roman" w:hAnsi="Times New Roman" w:cs="Times New Roman"/>
        </w:rPr>
      </w:pPr>
      <w:r w:rsidRPr="00FF166E">
        <w:rPr>
          <w:rFonts w:ascii="Times New Roman" w:hAnsi="Times New Roman" w:cs="Times New Roman"/>
        </w:rPr>
        <w:t>Lý do đề nghị hủy: Sai thông tin kê khai</w:t>
      </w:r>
    </w:p>
    <w:p w14:paraId="3325E4F0" w14:textId="7E2718E7" w:rsidR="00872D64" w:rsidRPr="00FF166E" w:rsidRDefault="00872D64" w:rsidP="00E50D1A">
      <w:pPr>
        <w:rPr>
          <w:rFonts w:ascii="Times New Roman" w:hAnsi="Times New Roman" w:cs="Times New Roman"/>
        </w:rPr>
      </w:pPr>
      <w:r w:rsidRPr="00FF166E">
        <w:rPr>
          <w:rFonts w:ascii="Times New Roman" w:hAnsi="Times New Roman" w:cs="Times New Roman"/>
        </w:rPr>
        <w:t>Công TY TNHH MỘT THÀNH VIÊN VẬN TẢI VÀ DU LỊCH MINH HẢI cam kết những thông tin trên là đúng sự thật và hoàn toàn chịu trách nhiệm trước pháp luật. Kính đề nghị Thuế cơ sở 2 Tỉnh An Giang xem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A7B94" w:rsidRPr="00FF166E" w14:paraId="6C8DD812" w14:textId="77777777" w:rsidTr="00C96AF4">
        <w:tc>
          <w:tcPr>
            <w:tcW w:w="4675" w:type="dxa"/>
          </w:tcPr>
          <w:p w14:paraId="24A46931" w14:textId="77777777" w:rsidR="001A7B94" w:rsidRPr="00FF166E" w:rsidRDefault="001A7B94" w:rsidP="00E50D1A">
            <w:pPr>
              <w:rPr>
                <w:rFonts w:ascii="Times New Roman" w:hAnsi="Times New Roman" w:cs="Times New Roman"/>
              </w:rPr>
            </w:pPr>
          </w:p>
        </w:tc>
        <w:tc>
          <w:tcPr>
            <w:tcW w:w="4675" w:type="dxa"/>
          </w:tcPr>
          <w:p w14:paraId="52644A93" w14:textId="19C5D4AF" w:rsidR="001A7B94" w:rsidRPr="00FF166E" w:rsidRDefault="001A7B94" w:rsidP="00C96AF4">
            <w:pPr>
              <w:jc w:val="center"/>
              <w:rPr>
                <w:rFonts w:ascii="Times New Roman" w:hAnsi="Times New Roman" w:cs="Times New Roman"/>
              </w:rPr>
            </w:pPr>
            <w:r w:rsidRPr="00FF166E">
              <w:rPr>
                <w:rFonts w:ascii="Times New Roman" w:hAnsi="Times New Roman" w:cs="Times New Roman"/>
              </w:rPr>
              <w:t>Phú Quốc, ngày 23 tháng 02 năm 2026</w:t>
            </w:r>
          </w:p>
        </w:tc>
      </w:tr>
      <w:tr w:rsidR="001A7B94" w:rsidRPr="00FF166E" w14:paraId="1E73942F" w14:textId="77777777" w:rsidTr="00C96AF4">
        <w:tc>
          <w:tcPr>
            <w:tcW w:w="4675" w:type="dxa"/>
          </w:tcPr>
          <w:p w14:paraId="18A70F3F" w14:textId="77777777" w:rsidR="001A7B94" w:rsidRPr="00FF166E" w:rsidRDefault="001A7B94" w:rsidP="00E50D1A">
            <w:pPr>
              <w:rPr>
                <w:rFonts w:ascii="Times New Roman" w:hAnsi="Times New Roman" w:cs="Times New Roman"/>
              </w:rPr>
            </w:pPr>
          </w:p>
        </w:tc>
        <w:tc>
          <w:tcPr>
            <w:tcW w:w="4675" w:type="dxa"/>
          </w:tcPr>
          <w:p w14:paraId="5C009C28" w14:textId="518199E5" w:rsidR="001A7B94" w:rsidRPr="00FF166E" w:rsidRDefault="001A7B94" w:rsidP="00C96AF4">
            <w:pPr>
              <w:jc w:val="center"/>
              <w:rPr>
                <w:rFonts w:ascii="Times New Roman" w:hAnsi="Times New Roman" w:cs="Times New Roman"/>
              </w:rPr>
            </w:pPr>
            <w:r w:rsidRPr="00FF166E">
              <w:rPr>
                <w:rFonts w:ascii="Times New Roman" w:hAnsi="Times New Roman" w:cs="Times New Roman"/>
              </w:rPr>
              <w:t>Người làm đơn</w:t>
            </w:r>
          </w:p>
        </w:tc>
      </w:tr>
    </w:tbl>
    <w:p w14:paraId="28853594" w14:textId="77777777" w:rsidR="001A7B94" w:rsidRPr="00C96AF4" w:rsidRDefault="001A7B94" w:rsidP="00E50D1A">
      <w:pPr>
        <w:rPr>
          <w:rFonts w:ascii="Times New Roman" w:hAnsi="Times New Roman" w:cs="Times New Roman"/>
        </w:rPr>
      </w:pPr>
    </w:p>
    <w:sectPr w:rsidR="001A7B94" w:rsidRPr="00C96AF4" w:rsidSect="008B4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940AA"/>
    <w:multiLevelType w:val="hybridMultilevel"/>
    <w:tmpl w:val="D5FA9954"/>
    <w:lvl w:ilvl="0" w:tplc="B26EACAC">
      <w:start w:val="9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1A"/>
    <w:rsid w:val="0013277B"/>
    <w:rsid w:val="001A7B94"/>
    <w:rsid w:val="003B5AA4"/>
    <w:rsid w:val="00872D64"/>
    <w:rsid w:val="008B4539"/>
    <w:rsid w:val="00B90603"/>
    <w:rsid w:val="00C96AF4"/>
    <w:rsid w:val="00E50D1A"/>
    <w:rsid w:val="00FF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BF08"/>
  <w15:chartTrackingRefBased/>
  <w15:docId w15:val="{88ED5B8D-0C3B-44F6-8567-9A957795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1A"/>
    <w:rPr>
      <w:rFonts w:eastAsiaTheme="majorEastAsia" w:cstheme="majorBidi"/>
      <w:color w:val="272727" w:themeColor="text1" w:themeTint="D8"/>
    </w:rPr>
  </w:style>
  <w:style w:type="paragraph" w:styleId="Title">
    <w:name w:val="Title"/>
    <w:basedOn w:val="Normal"/>
    <w:next w:val="Normal"/>
    <w:link w:val="TitleChar"/>
    <w:uiPriority w:val="10"/>
    <w:qFormat/>
    <w:rsid w:val="00E5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0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E50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1A"/>
    <w:pPr>
      <w:spacing w:before="160"/>
      <w:jc w:val="center"/>
    </w:pPr>
    <w:rPr>
      <w:i/>
      <w:iCs/>
      <w:color w:val="404040" w:themeColor="text1" w:themeTint="BF"/>
    </w:rPr>
  </w:style>
  <w:style w:type="character" w:customStyle="1" w:styleId="QuoteChar">
    <w:name w:val="Quote Char"/>
    <w:basedOn w:val="DefaultParagraphFont"/>
    <w:link w:val="Quote"/>
    <w:uiPriority w:val="29"/>
    <w:rsid w:val="00E50D1A"/>
    <w:rPr>
      <w:i/>
      <w:iCs/>
      <w:color w:val="404040" w:themeColor="text1" w:themeTint="BF"/>
    </w:rPr>
  </w:style>
  <w:style w:type="paragraph" w:styleId="ListParagraph">
    <w:name w:val="List Paragraph"/>
    <w:basedOn w:val="Normal"/>
    <w:uiPriority w:val="34"/>
    <w:qFormat/>
    <w:rsid w:val="00E50D1A"/>
    <w:pPr>
      <w:ind w:left="720"/>
      <w:contextualSpacing/>
    </w:pPr>
  </w:style>
  <w:style w:type="character" w:styleId="IntenseEmphasis">
    <w:name w:val="Intense Emphasis"/>
    <w:basedOn w:val="DefaultParagraphFont"/>
    <w:uiPriority w:val="21"/>
    <w:qFormat/>
    <w:rsid w:val="00E50D1A"/>
    <w:rPr>
      <w:i/>
      <w:iCs/>
      <w:color w:val="2F5496" w:themeColor="accent1" w:themeShade="BF"/>
    </w:rPr>
  </w:style>
  <w:style w:type="paragraph" w:styleId="IntenseQuote">
    <w:name w:val="Intense Quote"/>
    <w:basedOn w:val="Normal"/>
    <w:next w:val="Normal"/>
    <w:link w:val="IntenseQuoteChar"/>
    <w:uiPriority w:val="30"/>
    <w:qFormat/>
    <w:rsid w:val="00E50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D1A"/>
    <w:rPr>
      <w:i/>
      <w:iCs/>
      <w:color w:val="2F5496" w:themeColor="accent1" w:themeShade="BF"/>
    </w:rPr>
  </w:style>
  <w:style w:type="character" w:styleId="IntenseReference">
    <w:name w:val="Intense Reference"/>
    <w:basedOn w:val="DefaultParagraphFont"/>
    <w:uiPriority w:val="32"/>
    <w:qFormat/>
    <w:rsid w:val="00E50D1A"/>
    <w:rPr>
      <w:b/>
      <w:bCs/>
      <w:smallCaps/>
      <w:color w:val="2F5496" w:themeColor="accent1" w:themeShade="BF"/>
      <w:spacing w:val="5"/>
    </w:rPr>
  </w:style>
  <w:style w:type="table" w:styleId="TableGrid">
    <w:name w:val="Table Grid"/>
    <w:basedOn w:val="TableNormal"/>
    <w:uiPriority w:val="39"/>
    <w:rsid w:val="00E5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nguyenducanh12a10@gmail.com</dc:creator>
  <cp:keywords/>
  <dc:description/>
  <cp:lastModifiedBy>nguyenducanh12a10@gmail.com</cp:lastModifiedBy>
  <cp:revision>4</cp:revision>
  <cp:lastPrinted>2026-02-22T09:56:00Z</cp:lastPrinted>
  <dcterms:created xsi:type="dcterms:W3CDTF">2026-02-22T09:09:00Z</dcterms:created>
  <dcterms:modified xsi:type="dcterms:W3CDTF">2026-02-22T10:03:00Z</dcterms:modified>
</cp:coreProperties>
</file>