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9D33" w14:textId="77777777" w:rsidR="00514F8F" w:rsidRDefault="00514F8F">
      <w:pPr>
        <w:rPr>
          <w:b/>
          <w:bCs/>
          <w:sz w:val="48"/>
          <w:szCs w:val="48"/>
          <w:lang w:val="en-US"/>
        </w:rPr>
      </w:pPr>
      <w:bookmarkStart w:id="0" w:name="_Hlk162022124"/>
      <w:bookmarkEnd w:id="0"/>
    </w:p>
    <w:p w14:paraId="36EB015D" w14:textId="77777777" w:rsidR="00514F8F" w:rsidRDefault="00514F8F">
      <w:pPr>
        <w:rPr>
          <w:b/>
          <w:bCs/>
          <w:sz w:val="48"/>
          <w:szCs w:val="48"/>
          <w:lang w:val="en-US"/>
        </w:rPr>
      </w:pPr>
    </w:p>
    <w:p w14:paraId="48057BAE" w14:textId="77777777" w:rsidR="00514F8F" w:rsidRDefault="00514F8F">
      <w:pPr>
        <w:rPr>
          <w:b/>
          <w:bCs/>
          <w:sz w:val="48"/>
          <w:szCs w:val="48"/>
          <w:lang w:val="en-US"/>
        </w:rPr>
      </w:pPr>
    </w:p>
    <w:p w14:paraId="1D40E79A" w14:textId="77777777" w:rsidR="00514F8F" w:rsidRDefault="00514F8F">
      <w:pPr>
        <w:rPr>
          <w:b/>
          <w:bCs/>
          <w:sz w:val="48"/>
          <w:szCs w:val="48"/>
          <w:lang w:val="en-US"/>
        </w:rPr>
      </w:pPr>
    </w:p>
    <w:p w14:paraId="0614BDA5" w14:textId="77777777" w:rsidR="00514F8F" w:rsidRDefault="00514F8F">
      <w:pPr>
        <w:rPr>
          <w:b/>
          <w:bCs/>
          <w:sz w:val="48"/>
          <w:szCs w:val="48"/>
          <w:lang w:val="en-US"/>
        </w:rPr>
      </w:pPr>
    </w:p>
    <w:p w14:paraId="20F3BEAE" w14:textId="77777777" w:rsidR="00514F8F" w:rsidRDefault="00514F8F">
      <w:pPr>
        <w:rPr>
          <w:b/>
          <w:bCs/>
          <w:sz w:val="48"/>
          <w:szCs w:val="48"/>
          <w:lang w:val="en-US"/>
        </w:rPr>
      </w:pPr>
    </w:p>
    <w:p w14:paraId="4A79903A" w14:textId="19F8F7A4" w:rsidR="00514F8F" w:rsidRDefault="00514F8F" w:rsidP="00514F8F">
      <w:pPr>
        <w:jc w:val="center"/>
        <w:rPr>
          <w:b/>
          <w:bCs/>
          <w:sz w:val="48"/>
          <w:szCs w:val="48"/>
          <w:lang w:val="en-US"/>
        </w:rPr>
      </w:pPr>
      <w:r>
        <w:rPr>
          <w:b/>
          <w:bCs/>
          <w:sz w:val="48"/>
          <w:szCs w:val="48"/>
          <w:lang w:val="en-US"/>
        </w:rPr>
        <w:t>SYDE 675 Assignment 3</w:t>
      </w:r>
    </w:p>
    <w:p w14:paraId="580EA0B8" w14:textId="6681BB3D" w:rsidR="00514F8F" w:rsidRDefault="00514F8F" w:rsidP="00514F8F">
      <w:pPr>
        <w:jc w:val="center"/>
        <w:rPr>
          <w:b/>
          <w:bCs/>
          <w:sz w:val="48"/>
          <w:szCs w:val="48"/>
          <w:lang w:val="en-US"/>
        </w:rPr>
      </w:pPr>
      <w:r>
        <w:rPr>
          <w:b/>
          <w:bCs/>
          <w:sz w:val="48"/>
          <w:szCs w:val="48"/>
          <w:lang w:val="en-US"/>
        </w:rPr>
        <w:t>Kaiyue Lu</w:t>
      </w:r>
    </w:p>
    <w:p w14:paraId="37918F5A" w14:textId="72FFBD50" w:rsidR="00514F8F" w:rsidRDefault="00514F8F" w:rsidP="00514F8F">
      <w:pPr>
        <w:jc w:val="center"/>
        <w:rPr>
          <w:b/>
          <w:bCs/>
          <w:sz w:val="48"/>
          <w:szCs w:val="48"/>
          <w:lang w:val="en-US"/>
        </w:rPr>
      </w:pPr>
      <w:r>
        <w:rPr>
          <w:b/>
          <w:bCs/>
          <w:sz w:val="48"/>
          <w:szCs w:val="48"/>
          <w:lang w:val="en-US"/>
        </w:rPr>
        <w:t>21100630</w:t>
      </w:r>
    </w:p>
    <w:p w14:paraId="250821CE" w14:textId="77777777" w:rsidR="00514F8F" w:rsidRDefault="00514F8F">
      <w:pPr>
        <w:rPr>
          <w:b/>
          <w:bCs/>
          <w:sz w:val="48"/>
          <w:szCs w:val="48"/>
          <w:lang w:val="en-US"/>
        </w:rPr>
      </w:pPr>
    </w:p>
    <w:p w14:paraId="28D58E01" w14:textId="77777777" w:rsidR="00514F8F" w:rsidRDefault="00514F8F">
      <w:pPr>
        <w:rPr>
          <w:b/>
          <w:bCs/>
          <w:sz w:val="48"/>
          <w:szCs w:val="48"/>
          <w:lang w:val="en-US"/>
        </w:rPr>
      </w:pPr>
    </w:p>
    <w:p w14:paraId="086CD946" w14:textId="77777777" w:rsidR="00514F8F" w:rsidRDefault="00514F8F">
      <w:pPr>
        <w:rPr>
          <w:b/>
          <w:bCs/>
          <w:sz w:val="48"/>
          <w:szCs w:val="48"/>
          <w:lang w:val="en-US"/>
        </w:rPr>
      </w:pPr>
    </w:p>
    <w:p w14:paraId="43E8ECA5" w14:textId="77777777" w:rsidR="00514F8F" w:rsidRDefault="00514F8F">
      <w:pPr>
        <w:rPr>
          <w:b/>
          <w:bCs/>
          <w:sz w:val="48"/>
          <w:szCs w:val="48"/>
          <w:lang w:val="en-US"/>
        </w:rPr>
      </w:pPr>
    </w:p>
    <w:p w14:paraId="661CD035" w14:textId="77777777" w:rsidR="00514F8F" w:rsidRDefault="00514F8F">
      <w:pPr>
        <w:rPr>
          <w:b/>
          <w:bCs/>
          <w:sz w:val="48"/>
          <w:szCs w:val="48"/>
          <w:lang w:val="en-US"/>
        </w:rPr>
      </w:pPr>
    </w:p>
    <w:p w14:paraId="7F4E5E58" w14:textId="77777777" w:rsidR="00514F8F" w:rsidRDefault="00514F8F">
      <w:pPr>
        <w:rPr>
          <w:b/>
          <w:bCs/>
          <w:sz w:val="48"/>
          <w:szCs w:val="48"/>
          <w:lang w:val="en-US"/>
        </w:rPr>
      </w:pPr>
    </w:p>
    <w:p w14:paraId="71B45CB1" w14:textId="7F41184E" w:rsidR="00EF5C72" w:rsidRDefault="005256E1">
      <w:pPr>
        <w:rPr>
          <w:b/>
          <w:bCs/>
          <w:sz w:val="48"/>
          <w:szCs w:val="48"/>
          <w:lang w:val="en-US"/>
        </w:rPr>
      </w:pPr>
      <w:r w:rsidRPr="00E07513">
        <w:rPr>
          <w:b/>
          <w:bCs/>
          <w:sz w:val="48"/>
          <w:szCs w:val="48"/>
          <w:lang w:val="en-US"/>
        </w:rPr>
        <w:lastRenderedPageBreak/>
        <w:t>Exercise1:</w:t>
      </w:r>
    </w:p>
    <w:p w14:paraId="435E2C77" w14:textId="2FB45FD3" w:rsidR="00E07513" w:rsidRPr="00E07513" w:rsidRDefault="00E07513">
      <w:pPr>
        <w:rPr>
          <w:lang w:val="en-US"/>
        </w:rPr>
      </w:pPr>
      <w:r>
        <w:rPr>
          <w:lang w:val="en-US"/>
        </w:rPr>
        <w:t>Q2: the result of training error, training loss, test error and test loss are posted below:</w:t>
      </w:r>
    </w:p>
    <w:p w14:paraId="02829C73" w14:textId="4223091D" w:rsidR="005256E1" w:rsidRDefault="00E07513">
      <w:pPr>
        <w:rPr>
          <w:lang w:val="en-US"/>
        </w:rPr>
      </w:pPr>
      <w:r>
        <w:rPr>
          <w:noProof/>
          <w:lang w:val="en-US"/>
        </w:rPr>
        <w:drawing>
          <wp:inline distT="0" distB="0" distL="0" distR="0" wp14:anchorId="0DE5575B" wp14:editId="6CABD1C0">
            <wp:extent cx="2499360" cy="1836420"/>
            <wp:effectExtent l="0" t="0" r="0" b="0"/>
            <wp:docPr id="698266804" name="Picture 9"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66804" name="Picture 9" descr="A graph with a line&#10;&#10;Description automatically generated"/>
                    <pic:cNvPicPr/>
                  </pic:nvPicPr>
                  <pic:blipFill rotWithShape="1">
                    <a:blip r:embed="rId5">
                      <a:extLst>
                        <a:ext uri="{28A0092B-C50C-407E-A947-70E740481C1C}">
                          <a14:useLocalDpi xmlns:a14="http://schemas.microsoft.com/office/drawing/2010/main" val="0"/>
                        </a:ext>
                      </a:extLst>
                    </a:blip>
                    <a:srcRect l="2857" t="3125" r="3405" b="2716"/>
                    <a:stretch/>
                  </pic:blipFill>
                  <pic:spPr bwMode="auto">
                    <a:xfrm>
                      <a:off x="0" y="0"/>
                      <a:ext cx="2523845" cy="1854411"/>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3BDC92F1" wp14:editId="6676485A">
            <wp:extent cx="2689860" cy="1857163"/>
            <wp:effectExtent l="0" t="0" r="0" b="0"/>
            <wp:docPr id="2048273529" name="Picture 10"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73529" name="Picture 10" descr="A graph with a line&#10;&#10;Description automatically generated"/>
                    <pic:cNvPicPr/>
                  </pic:nvPicPr>
                  <pic:blipFill rotWithShape="1">
                    <a:blip r:embed="rId6">
                      <a:extLst>
                        <a:ext uri="{28A0092B-C50C-407E-A947-70E740481C1C}">
                          <a14:useLocalDpi xmlns:a14="http://schemas.microsoft.com/office/drawing/2010/main" val="0"/>
                        </a:ext>
                      </a:extLst>
                    </a:blip>
                    <a:srcRect l="3592" b="2168"/>
                    <a:stretch/>
                  </pic:blipFill>
                  <pic:spPr bwMode="auto">
                    <a:xfrm>
                      <a:off x="0" y="0"/>
                      <a:ext cx="2718891" cy="1877207"/>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5A6E7103" wp14:editId="7482305F">
            <wp:extent cx="2548118" cy="1889125"/>
            <wp:effectExtent l="0" t="0" r="5080" b="0"/>
            <wp:docPr id="1921389189" name="Picture 1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89189" name="Picture 11" descr="A graph with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91116" cy="1921003"/>
                    </a:xfrm>
                    <a:prstGeom prst="rect">
                      <a:avLst/>
                    </a:prstGeom>
                  </pic:spPr>
                </pic:pic>
              </a:graphicData>
            </a:graphic>
          </wp:inline>
        </w:drawing>
      </w:r>
      <w:r>
        <w:rPr>
          <w:noProof/>
          <w:lang w:val="en-US"/>
        </w:rPr>
        <w:drawing>
          <wp:inline distT="0" distB="0" distL="0" distR="0" wp14:anchorId="552183F6" wp14:editId="612C70B9">
            <wp:extent cx="2621280" cy="1884492"/>
            <wp:effectExtent l="0" t="0" r="7620" b="1905"/>
            <wp:docPr id="1611800278" name="Picture 12"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00278" name="Picture 12" descr="A graph with a blue line&#10;&#10;Description automatically generated"/>
                    <pic:cNvPicPr/>
                  </pic:nvPicPr>
                  <pic:blipFill rotWithShape="1">
                    <a:blip r:embed="rId8">
                      <a:extLst>
                        <a:ext uri="{28A0092B-C50C-407E-A947-70E740481C1C}">
                          <a14:useLocalDpi xmlns:a14="http://schemas.microsoft.com/office/drawing/2010/main" val="0"/>
                        </a:ext>
                      </a:extLst>
                    </a:blip>
                    <a:srcRect l="3031" t="1" b="830"/>
                    <a:stretch/>
                  </pic:blipFill>
                  <pic:spPr bwMode="auto">
                    <a:xfrm>
                      <a:off x="0" y="0"/>
                      <a:ext cx="2669380" cy="1919072"/>
                    </a:xfrm>
                    <a:prstGeom prst="rect">
                      <a:avLst/>
                    </a:prstGeom>
                    <a:ln>
                      <a:noFill/>
                    </a:ln>
                    <a:extLst>
                      <a:ext uri="{53640926-AAD7-44D8-BBD7-CCE9431645EC}">
                        <a14:shadowObscured xmlns:a14="http://schemas.microsoft.com/office/drawing/2010/main"/>
                      </a:ext>
                    </a:extLst>
                  </pic:spPr>
                </pic:pic>
              </a:graphicData>
            </a:graphic>
          </wp:inline>
        </w:drawing>
      </w:r>
    </w:p>
    <w:p w14:paraId="12A55049" w14:textId="3F634E28" w:rsidR="00E07513" w:rsidRDefault="00E07513">
      <w:pPr>
        <w:rPr>
          <w:lang w:val="en-US"/>
        </w:rPr>
      </w:pPr>
      <w:r>
        <w:rPr>
          <w:lang w:val="en-US"/>
        </w:rPr>
        <w:t>Q3:</w:t>
      </w:r>
    </w:p>
    <w:p w14:paraId="20BFCE15" w14:textId="77777777" w:rsidR="00F66222" w:rsidRDefault="007B5EA1" w:rsidP="00F66222">
      <w:pPr>
        <w:rPr>
          <w:lang w:val="en-US"/>
        </w:rPr>
      </w:pPr>
      <w:r>
        <w:rPr>
          <w:lang w:val="en-US"/>
        </w:rPr>
        <w:t xml:space="preserve">For linear activation, </w:t>
      </w:r>
      <w:r w:rsidR="00F66222">
        <w:rPr>
          <w:lang w:val="en-US"/>
        </w:rPr>
        <w:t>g</w:t>
      </w:r>
      <w:r>
        <w:rPr>
          <w:lang w:val="en-US"/>
        </w:rPr>
        <w:t xml:space="preserve">(x) = x, </w:t>
      </w:r>
      <w:r w:rsidR="00F66222">
        <w:rPr>
          <w:lang w:val="en-US"/>
        </w:rPr>
        <w:t>the probability of number ‘4’ is calculated by:</w:t>
      </w:r>
    </w:p>
    <w:p w14:paraId="36F7E456" w14:textId="5EFF8311" w:rsidR="00F66222" w:rsidRPr="005256E1" w:rsidRDefault="00F66222" w:rsidP="00F66222">
      <w:pPr>
        <w:rPr>
          <w:lang w:val="en-US"/>
        </w:rPr>
      </w:pPr>
      <w:r>
        <w:rPr>
          <w:lang w:val="en-US"/>
        </w:rPr>
        <w:t xml:space="preserve"> </w:t>
      </w:r>
      <m:oMath>
        <m:sSub>
          <m:sSubPr>
            <m:ctrlPr>
              <w:rPr>
                <w:rFonts w:ascii="Cambria Math" w:hAnsi="Cambria Math"/>
                <w:lang w:val="en-US"/>
              </w:rPr>
            </m:ctrlPr>
          </m:sSubPr>
          <m:e>
            <m:r>
              <m:rPr>
                <m:sty m:val="p"/>
              </m:rPr>
              <w:rPr>
                <w:rFonts w:ascii="Cambria Math" w:hAnsi="Cambria Math"/>
                <w:lang w:val="en-US"/>
              </w:rPr>
              <m:t>Pr</m:t>
            </m:r>
          </m:e>
          <m:sub>
            <m:r>
              <w:rPr>
                <w:rFonts w:ascii="Cambria Math" w:hAnsi="Cambria Math"/>
                <w:lang w:val="en-US"/>
              </w:rPr>
              <m:t>4</m:t>
            </m:r>
          </m:sub>
        </m:sSub>
        <m:r>
          <w:rPr>
            <w:rFonts w:ascii="Cambria Math" w:hAnsi="Cambria Math"/>
            <w:lang w:val="en-US"/>
          </w:rPr>
          <m:t>(x)=</m:t>
        </m:r>
        <m:r>
          <m:rPr>
            <m:sty m:val="p"/>
          </m:rPr>
          <w:rPr>
            <w:rFonts w:ascii="Cambria Math" w:hAnsi="Cambria Math"/>
            <w:lang w:val="en-US"/>
          </w:rPr>
          <m:t>max⁡</m:t>
        </m:r>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Pr</m:t>
            </m:r>
          </m:e>
          <m:sub>
            <m:r>
              <w:rPr>
                <w:rFonts w:ascii="Cambria Math" w:hAnsi="Cambria Math"/>
                <w:lang w:val="en-US"/>
              </w:rPr>
              <m:t>3</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Pr</m:t>
            </m:r>
          </m:e>
          <m:sub>
            <m:r>
              <w:rPr>
                <w:rFonts w:ascii="Cambria Math" w:hAnsi="Cambria Math"/>
                <w:lang w:val="en-US"/>
              </w:rPr>
              <m:t>3</m:t>
            </m:r>
          </m:sub>
        </m:sSub>
      </m:oMath>
    </w:p>
    <w:p w14:paraId="596863C1" w14:textId="192BB6CF" w:rsidR="007B5EA1" w:rsidRPr="00F66222" w:rsidRDefault="007B5EA1" w:rsidP="00F66222">
      <w:pPr>
        <w:rPr>
          <w:lang w:val="en-US"/>
        </w:rPr>
      </w:pPr>
      <w:r>
        <w:rPr>
          <w:lang w:val="en-US"/>
        </w:rPr>
        <w:t>the result is shown below:</w:t>
      </w:r>
    </w:p>
    <w:p w14:paraId="1CBB33FA" w14:textId="35731F0F" w:rsidR="007B5EA1" w:rsidRPr="007B5EA1" w:rsidRDefault="007B5EA1" w:rsidP="007B5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7B5EA1">
        <w:rPr>
          <w:rFonts w:ascii="Courier New" w:eastAsia="Times New Roman" w:hAnsi="Courier New" w:cs="Courier New"/>
          <w:color w:val="000000"/>
          <w:kern w:val="0"/>
          <w:sz w:val="21"/>
          <w:szCs w:val="21"/>
          <w14:ligatures w14:val="none"/>
        </w:rPr>
        <w:t>linear activation and logistic loss</w:t>
      </w:r>
    </w:p>
    <w:p w14:paraId="54C5C168" w14:textId="77777777" w:rsidR="007B5EA1" w:rsidRPr="007B5EA1" w:rsidRDefault="007B5EA1" w:rsidP="007B5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7B5EA1">
        <w:rPr>
          <w:rFonts w:ascii="Courier New" w:eastAsia="Times New Roman" w:hAnsi="Courier New" w:cs="Courier New"/>
          <w:color w:val="000000"/>
          <w:kern w:val="0"/>
          <w:sz w:val="21"/>
          <w:szCs w:val="21"/>
          <w14:ligatures w14:val="none"/>
        </w:rPr>
        <w:t>iterations:      100</w:t>
      </w:r>
    </w:p>
    <w:p w14:paraId="4199867A" w14:textId="77777777" w:rsidR="007B5EA1" w:rsidRPr="007B5EA1" w:rsidRDefault="007B5EA1" w:rsidP="007B5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7B5EA1">
        <w:rPr>
          <w:rFonts w:ascii="Courier New" w:eastAsia="Times New Roman" w:hAnsi="Courier New" w:cs="Courier New"/>
          <w:color w:val="000000"/>
          <w:kern w:val="0"/>
          <w:sz w:val="21"/>
          <w:szCs w:val="21"/>
          <w14:ligatures w14:val="none"/>
        </w:rPr>
        <w:t>training error:  0.48793</w:t>
      </w:r>
    </w:p>
    <w:p w14:paraId="39C8CC0A" w14:textId="77777777" w:rsidR="007B5EA1" w:rsidRPr="007B5EA1" w:rsidRDefault="007B5EA1" w:rsidP="007B5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7B5EA1">
        <w:rPr>
          <w:rFonts w:ascii="Courier New" w:eastAsia="Times New Roman" w:hAnsi="Courier New" w:cs="Courier New"/>
          <w:color w:val="000000"/>
          <w:kern w:val="0"/>
          <w:sz w:val="21"/>
          <w:szCs w:val="21"/>
          <w14:ligatures w14:val="none"/>
        </w:rPr>
        <w:t>test     error:  0.49297</w:t>
      </w:r>
    </w:p>
    <w:p w14:paraId="67486DAD" w14:textId="77777777" w:rsidR="007B5EA1" w:rsidRPr="007B5EA1" w:rsidRDefault="007B5EA1" w:rsidP="007B5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7B5EA1">
        <w:rPr>
          <w:rFonts w:ascii="Courier New" w:eastAsia="Times New Roman" w:hAnsi="Courier New" w:cs="Courier New"/>
          <w:color w:val="000000"/>
          <w:kern w:val="0"/>
          <w:sz w:val="21"/>
          <w:szCs w:val="21"/>
          <w14:ligatures w14:val="none"/>
        </w:rPr>
        <w:t>training  loss:  -44848.6</w:t>
      </w:r>
    </w:p>
    <w:p w14:paraId="063E10EB" w14:textId="3A1D0FF3" w:rsidR="00E07513" w:rsidRPr="00F66222" w:rsidRDefault="007B5EA1" w:rsidP="00F6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7B5EA1">
        <w:rPr>
          <w:rFonts w:ascii="Courier New" w:eastAsia="Times New Roman" w:hAnsi="Courier New" w:cs="Courier New"/>
          <w:color w:val="000000"/>
          <w:kern w:val="0"/>
          <w:sz w:val="21"/>
          <w:szCs w:val="21"/>
          <w14:ligatures w14:val="none"/>
        </w:rPr>
        <w:t>test      loss:  -8585.1</w:t>
      </w:r>
    </w:p>
    <w:p w14:paraId="4DD989CF" w14:textId="7A65828E" w:rsidR="007B5EA1" w:rsidRDefault="000E5AD7" w:rsidP="00A1159B">
      <w:pPr>
        <w:jc w:val="both"/>
        <w:rPr>
          <w:lang w:val="en-US"/>
        </w:rPr>
      </w:pPr>
      <w:r>
        <w:rPr>
          <w:lang w:val="en-US"/>
        </w:rPr>
        <w:t>T</w:t>
      </w:r>
      <w:r w:rsidR="00F66222">
        <w:rPr>
          <w:lang w:val="en-US"/>
        </w:rPr>
        <w:t xml:space="preserve">he training error and test error </w:t>
      </w:r>
      <w:r>
        <w:rPr>
          <w:lang w:val="en-US"/>
        </w:rPr>
        <w:t xml:space="preserve">are very high, and their loss are negative. Logistic regression works for probability, which means that the output of classifier should be in interval [0,1]. Thus, without the sigmoid activation function to scale output of classifier to interval [0,1], the logistic regression </w:t>
      </w:r>
      <w:r w:rsidR="00B3468E">
        <w:rPr>
          <w:lang w:val="en-US"/>
        </w:rPr>
        <w:t>doesn’t</w:t>
      </w:r>
      <w:r>
        <w:rPr>
          <w:lang w:val="en-US"/>
        </w:rPr>
        <w:t xml:space="preserve"> work.</w:t>
      </w:r>
    </w:p>
    <w:p w14:paraId="4F6E507F" w14:textId="77777777" w:rsidR="005F76E5" w:rsidRDefault="005F76E5">
      <w:pPr>
        <w:rPr>
          <w:lang w:val="en-US"/>
        </w:rPr>
      </w:pPr>
    </w:p>
    <w:p w14:paraId="667D823F" w14:textId="1B560E46" w:rsidR="00B3468E" w:rsidRDefault="00B3468E">
      <w:pPr>
        <w:rPr>
          <w:lang w:val="en-US"/>
        </w:rPr>
      </w:pPr>
      <w:r>
        <w:rPr>
          <w:lang w:val="en-US"/>
        </w:rPr>
        <w:lastRenderedPageBreak/>
        <w:t>Q4:</w:t>
      </w:r>
    </w:p>
    <w:p w14:paraId="155EA84E" w14:textId="0F13A217" w:rsidR="00B3468E" w:rsidRDefault="00B3468E" w:rsidP="00A1159B">
      <w:pPr>
        <w:jc w:val="both"/>
        <w:rPr>
          <w:lang w:val="en-US"/>
        </w:rPr>
      </w:pPr>
      <w:r>
        <w:rPr>
          <w:lang w:val="en-US"/>
        </w:rPr>
        <w:t xml:space="preserve">The </w:t>
      </w:r>
      <w:r w:rsidR="0067388E">
        <w:rPr>
          <w:lang w:val="en-US"/>
        </w:rPr>
        <w:t xml:space="preserve">classifier without updating bias are shown below. The result shows that their result converges but the optimal accuracy is lower than that of updating bias. </w:t>
      </w:r>
      <w:r w:rsidR="00D1659F">
        <w:rPr>
          <w:lang w:val="en-US"/>
        </w:rPr>
        <w:t xml:space="preserve">The reason is that bias will increase variability of classifier to fit in datapoints. When classifier have lower flexibility, its </w:t>
      </w:r>
      <w:r w:rsidR="00A1159B">
        <w:rPr>
          <w:lang w:val="en-US"/>
        </w:rPr>
        <w:t>accuracy</w:t>
      </w:r>
      <w:r w:rsidR="00D1659F">
        <w:rPr>
          <w:lang w:val="en-US"/>
        </w:rPr>
        <w:t xml:space="preserve"> will be worse because of its low variability.</w:t>
      </w:r>
    </w:p>
    <w:p w14:paraId="15601983" w14:textId="6202E08E" w:rsidR="00B3468E" w:rsidRDefault="00B3468E">
      <w:pPr>
        <w:rPr>
          <w:lang w:val="en-US"/>
        </w:rPr>
      </w:pPr>
      <w:r w:rsidRPr="00B3468E">
        <w:rPr>
          <w:noProof/>
          <w:lang w:val="en-US"/>
        </w:rPr>
        <w:t xml:space="preserve"> </w:t>
      </w:r>
      <w:r>
        <w:rPr>
          <w:noProof/>
          <w:lang w:val="en-US"/>
        </w:rPr>
        <w:drawing>
          <wp:inline distT="0" distB="0" distL="0" distR="0" wp14:anchorId="4EBE7FC4" wp14:editId="5D3B9C8D">
            <wp:extent cx="2628900" cy="1855191"/>
            <wp:effectExtent l="0" t="0" r="0" b="0"/>
            <wp:docPr id="1013345773" name="Picture 1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45773" name="Picture 13" descr="A graph with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40501" cy="1863378"/>
                    </a:xfrm>
                    <a:prstGeom prst="rect">
                      <a:avLst/>
                    </a:prstGeom>
                  </pic:spPr>
                </pic:pic>
              </a:graphicData>
            </a:graphic>
          </wp:inline>
        </w:drawing>
      </w:r>
      <w:r>
        <w:rPr>
          <w:noProof/>
          <w:lang w:val="en-US"/>
        </w:rPr>
        <w:drawing>
          <wp:inline distT="0" distB="0" distL="0" distR="0" wp14:anchorId="236D8CE4" wp14:editId="096D5A2B">
            <wp:extent cx="2709636" cy="1896745"/>
            <wp:effectExtent l="0" t="0" r="0" b="8255"/>
            <wp:docPr id="688730372" name="Picture 1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30372" name="Picture 14" descr="A graph with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25815" cy="1908070"/>
                    </a:xfrm>
                    <a:prstGeom prst="rect">
                      <a:avLst/>
                    </a:prstGeom>
                  </pic:spPr>
                </pic:pic>
              </a:graphicData>
            </a:graphic>
          </wp:inline>
        </w:drawing>
      </w:r>
    </w:p>
    <w:p w14:paraId="285D9474" w14:textId="20CC6685" w:rsidR="00B3468E" w:rsidRDefault="00B3468E">
      <w:pPr>
        <w:rPr>
          <w:lang w:val="en-US"/>
        </w:rPr>
      </w:pPr>
      <w:r>
        <w:rPr>
          <w:noProof/>
          <w:lang w:val="en-US"/>
        </w:rPr>
        <w:drawing>
          <wp:inline distT="0" distB="0" distL="0" distR="0" wp14:anchorId="473E17C1" wp14:editId="4E4B0255">
            <wp:extent cx="2758440" cy="1963791"/>
            <wp:effectExtent l="0" t="0" r="3810" b="0"/>
            <wp:docPr id="1446465471" name="Picture 1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65471" name="Picture 15" descr="A graph with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75646" cy="1976040"/>
                    </a:xfrm>
                    <a:prstGeom prst="rect">
                      <a:avLst/>
                    </a:prstGeom>
                  </pic:spPr>
                </pic:pic>
              </a:graphicData>
            </a:graphic>
          </wp:inline>
        </w:drawing>
      </w:r>
      <w:r>
        <w:rPr>
          <w:noProof/>
          <w:lang w:val="en-US"/>
        </w:rPr>
        <w:drawing>
          <wp:inline distT="0" distB="0" distL="0" distR="0" wp14:anchorId="2B2A0BBE" wp14:editId="13AB3F60">
            <wp:extent cx="2621280" cy="1893886"/>
            <wp:effectExtent l="0" t="0" r="7620" b="0"/>
            <wp:docPr id="17913177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17720"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2647400" cy="1912758"/>
                    </a:xfrm>
                    <a:prstGeom prst="rect">
                      <a:avLst/>
                    </a:prstGeom>
                  </pic:spPr>
                </pic:pic>
              </a:graphicData>
            </a:graphic>
          </wp:inline>
        </w:drawing>
      </w:r>
    </w:p>
    <w:p w14:paraId="1D465EB8" w14:textId="3475903F" w:rsidR="0067388E" w:rsidRDefault="0067388E">
      <w:pPr>
        <w:rPr>
          <w:lang w:val="en-US"/>
        </w:rPr>
      </w:pPr>
      <w:r>
        <w:rPr>
          <w:lang w:val="en-US"/>
        </w:rPr>
        <w:t>Q5:</w:t>
      </w:r>
    </w:p>
    <w:p w14:paraId="1D462281" w14:textId="77777777" w:rsidR="00F92FD5" w:rsidRDefault="00F92FD5">
      <w:r>
        <w:t xml:space="preserve">The accuracy of MED classifier is 98.042% </w:t>
      </w:r>
    </w:p>
    <w:p w14:paraId="0531928D" w14:textId="33674EC8" w:rsidR="0067388E" w:rsidRDefault="00F92FD5">
      <w:r>
        <w:t>The accuracy of MMD classifier is 98.143%</w:t>
      </w:r>
    </w:p>
    <w:p w14:paraId="59900456" w14:textId="1719D0A9" w:rsidR="00F92FD5" w:rsidRDefault="00F92FD5">
      <w:pPr>
        <w:rPr>
          <w:lang w:val="en-US"/>
        </w:rPr>
      </w:pPr>
      <w:r>
        <w:t xml:space="preserve">The accuracy of logistic regression is 97.2% </w:t>
      </w:r>
    </w:p>
    <w:p w14:paraId="161550E9" w14:textId="71E63F87" w:rsidR="0067388E" w:rsidRDefault="00F92FD5" w:rsidP="00A1159B">
      <w:pPr>
        <w:jc w:val="both"/>
        <w:rPr>
          <w:lang w:val="en-US"/>
        </w:rPr>
      </w:pPr>
      <w:r>
        <w:t xml:space="preserve">MMD classifier performs the best because it </w:t>
      </w:r>
      <w:r w:rsidR="00A1159B">
        <w:t>considers</w:t>
      </w:r>
      <w:r>
        <w:t xml:space="preserve"> the variance of each feature of data</w:t>
      </w:r>
      <w:r w:rsidR="00A1159B">
        <w:t>. But if we increase the number of epochs, the accuracy of logistic regression may be higher.</w:t>
      </w:r>
    </w:p>
    <w:p w14:paraId="44D43084" w14:textId="77777777" w:rsidR="005F76E5" w:rsidRDefault="005F76E5" w:rsidP="0067388E">
      <w:pPr>
        <w:rPr>
          <w:lang w:val="en-US"/>
        </w:rPr>
      </w:pPr>
    </w:p>
    <w:p w14:paraId="2DC7DF7E" w14:textId="35122D52" w:rsidR="0067388E" w:rsidRDefault="0067388E" w:rsidP="0067388E">
      <w:pPr>
        <w:rPr>
          <w:b/>
          <w:bCs/>
          <w:sz w:val="48"/>
          <w:szCs w:val="48"/>
          <w:lang w:val="en-US"/>
        </w:rPr>
      </w:pPr>
      <w:r w:rsidRPr="00E07513">
        <w:rPr>
          <w:b/>
          <w:bCs/>
          <w:sz w:val="48"/>
          <w:szCs w:val="48"/>
          <w:lang w:val="en-US"/>
        </w:rPr>
        <w:lastRenderedPageBreak/>
        <w:t>Exercise</w:t>
      </w:r>
      <w:r>
        <w:rPr>
          <w:b/>
          <w:bCs/>
          <w:sz w:val="48"/>
          <w:szCs w:val="48"/>
          <w:lang w:val="en-US"/>
        </w:rPr>
        <w:t xml:space="preserve"> 2</w:t>
      </w:r>
      <w:r w:rsidRPr="00E07513">
        <w:rPr>
          <w:b/>
          <w:bCs/>
          <w:sz w:val="48"/>
          <w:szCs w:val="48"/>
          <w:lang w:val="en-US"/>
        </w:rPr>
        <w:t>:</w:t>
      </w:r>
    </w:p>
    <w:p w14:paraId="52AC12AD" w14:textId="01FFCDC1" w:rsidR="005A44A6" w:rsidRDefault="005A44A6" w:rsidP="0067388E">
      <w:pPr>
        <w:rPr>
          <w:lang w:val="en-US"/>
        </w:rPr>
      </w:pPr>
      <w:r>
        <w:rPr>
          <w:lang w:val="en-US"/>
        </w:rPr>
        <w:t>Q2:</w:t>
      </w:r>
    </w:p>
    <w:p w14:paraId="44672CBB" w14:textId="245B03C3" w:rsidR="005A44A6" w:rsidRPr="005A44A6" w:rsidRDefault="005A44A6" w:rsidP="0067388E">
      <w:pPr>
        <w:rPr>
          <w:lang w:val="en-US"/>
        </w:rPr>
      </w:pPr>
      <w:r>
        <w:rPr>
          <w:lang w:val="en-US"/>
        </w:rPr>
        <w:t>The result of VGG11 and SGD optimizer is shown below:</w:t>
      </w:r>
    </w:p>
    <w:p w14:paraId="7C559831" w14:textId="77777777" w:rsidR="005A44A6" w:rsidRDefault="003D6F60">
      <w:pPr>
        <w:rPr>
          <w:lang w:val="en-US"/>
        </w:rPr>
      </w:pPr>
      <w:r>
        <w:rPr>
          <w:noProof/>
          <w:lang w:val="en-US"/>
        </w:rPr>
        <w:drawing>
          <wp:inline distT="0" distB="0" distL="0" distR="0" wp14:anchorId="5240EC43" wp14:editId="4B5D9F98">
            <wp:extent cx="2621280" cy="4102623"/>
            <wp:effectExtent l="0" t="0" r="7620" b="0"/>
            <wp:docPr id="409857179" name="Picture 17" descr="A graph of a graph of a number of epo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57179" name="Picture 17" descr="A graph of a graph of a number of epop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638232" cy="4129154"/>
                    </a:xfrm>
                    <a:prstGeom prst="rect">
                      <a:avLst/>
                    </a:prstGeom>
                  </pic:spPr>
                </pic:pic>
              </a:graphicData>
            </a:graphic>
          </wp:inline>
        </w:drawing>
      </w:r>
      <w:r>
        <w:rPr>
          <w:noProof/>
          <w:lang w:val="en-US"/>
        </w:rPr>
        <w:drawing>
          <wp:inline distT="0" distB="0" distL="0" distR="0" wp14:anchorId="2E5B06FB" wp14:editId="1EA209B4">
            <wp:extent cx="2682240" cy="4113156"/>
            <wp:effectExtent l="0" t="0" r="3810" b="1905"/>
            <wp:docPr id="1277143154" name="Picture 18" descr="A graph of a number of ep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43154" name="Picture 18" descr="A graph of a number of epop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02811" cy="4144701"/>
                    </a:xfrm>
                    <a:prstGeom prst="rect">
                      <a:avLst/>
                    </a:prstGeom>
                  </pic:spPr>
                </pic:pic>
              </a:graphicData>
            </a:graphic>
          </wp:inline>
        </w:drawing>
      </w:r>
    </w:p>
    <w:p w14:paraId="0DBC0D0D" w14:textId="77777777" w:rsidR="00AA7ACD" w:rsidRDefault="00AA7ACD">
      <w:pPr>
        <w:rPr>
          <w:lang w:val="en-US"/>
        </w:rPr>
      </w:pPr>
    </w:p>
    <w:p w14:paraId="6F3E22B2" w14:textId="77777777" w:rsidR="00AA7ACD" w:rsidRDefault="00AA7ACD">
      <w:pPr>
        <w:rPr>
          <w:lang w:val="en-US"/>
        </w:rPr>
      </w:pPr>
    </w:p>
    <w:p w14:paraId="6CF789E1" w14:textId="77777777" w:rsidR="00AA7ACD" w:rsidRDefault="00AA7ACD">
      <w:pPr>
        <w:rPr>
          <w:lang w:val="en-US"/>
        </w:rPr>
      </w:pPr>
    </w:p>
    <w:p w14:paraId="6C83015F" w14:textId="77777777" w:rsidR="00AA7ACD" w:rsidRDefault="00AA7ACD">
      <w:pPr>
        <w:rPr>
          <w:lang w:val="en-US"/>
        </w:rPr>
      </w:pPr>
    </w:p>
    <w:p w14:paraId="26B66870" w14:textId="77777777" w:rsidR="00AA7ACD" w:rsidRDefault="00AA7ACD">
      <w:pPr>
        <w:rPr>
          <w:lang w:val="en-US"/>
        </w:rPr>
      </w:pPr>
    </w:p>
    <w:p w14:paraId="01BA1CB0" w14:textId="77777777" w:rsidR="00AA7ACD" w:rsidRDefault="00AA7ACD">
      <w:pPr>
        <w:rPr>
          <w:lang w:val="en-US"/>
        </w:rPr>
      </w:pPr>
    </w:p>
    <w:p w14:paraId="6890F257" w14:textId="77777777" w:rsidR="00AA7ACD" w:rsidRDefault="00AA7ACD">
      <w:pPr>
        <w:rPr>
          <w:lang w:val="en-US"/>
        </w:rPr>
      </w:pPr>
    </w:p>
    <w:p w14:paraId="7686F662" w14:textId="77777777" w:rsidR="00AA7ACD" w:rsidRDefault="00AA7ACD">
      <w:pPr>
        <w:rPr>
          <w:lang w:val="en-US"/>
        </w:rPr>
      </w:pPr>
    </w:p>
    <w:p w14:paraId="4D64CE09" w14:textId="77777777" w:rsidR="00AA7ACD" w:rsidRDefault="00AA7ACD">
      <w:pPr>
        <w:rPr>
          <w:lang w:val="en-US"/>
        </w:rPr>
      </w:pPr>
    </w:p>
    <w:p w14:paraId="417BC2B8" w14:textId="32A70B2F" w:rsidR="005A44A6" w:rsidRDefault="005A44A6">
      <w:pPr>
        <w:rPr>
          <w:lang w:val="en-US"/>
        </w:rPr>
      </w:pPr>
      <w:r>
        <w:rPr>
          <w:lang w:val="en-US"/>
        </w:rPr>
        <w:lastRenderedPageBreak/>
        <w:t>Q3:</w:t>
      </w:r>
    </w:p>
    <w:p w14:paraId="2B55717F" w14:textId="4E996449" w:rsidR="005A44A6" w:rsidRDefault="005A44A6" w:rsidP="00AA7ACD">
      <w:pPr>
        <w:jc w:val="both"/>
        <w:rPr>
          <w:lang w:val="en-US"/>
        </w:rPr>
      </w:pPr>
      <w:r>
        <w:rPr>
          <w:lang w:val="en-US"/>
        </w:rPr>
        <w:t>The result of VGG11 and ADAM optimizer is shown below</w:t>
      </w:r>
      <w:r w:rsidR="00AD7E29">
        <w:rPr>
          <w:lang w:val="en-US"/>
        </w:rPr>
        <w:t>. The result</w:t>
      </w:r>
      <w:r w:rsidR="00AA7ACD">
        <w:rPr>
          <w:lang w:val="en-US"/>
        </w:rPr>
        <w:t xml:space="preserve"> of ADAM optimizer </w:t>
      </w:r>
      <w:r w:rsidR="00AD7E29">
        <w:rPr>
          <w:lang w:val="en-US"/>
        </w:rPr>
        <w:t>does not converge. There are 2 possib</w:t>
      </w:r>
      <w:r w:rsidR="00AA7ACD">
        <w:rPr>
          <w:lang w:val="en-US"/>
        </w:rPr>
        <w:t>le reasons</w:t>
      </w:r>
      <w:r w:rsidR="00AD7E29">
        <w:rPr>
          <w:lang w:val="en-US"/>
        </w:rPr>
        <w:t>.</w:t>
      </w:r>
    </w:p>
    <w:p w14:paraId="45EC540E" w14:textId="02253E64" w:rsidR="00AD7E29" w:rsidRDefault="00AD7E29" w:rsidP="00AD7E29">
      <w:pPr>
        <w:pStyle w:val="ListParagraph"/>
        <w:numPr>
          <w:ilvl w:val="0"/>
          <w:numId w:val="1"/>
        </w:numPr>
        <w:rPr>
          <w:lang w:val="en-US"/>
        </w:rPr>
      </w:pPr>
      <w:r>
        <w:rPr>
          <w:lang w:val="en-US"/>
        </w:rPr>
        <w:t xml:space="preserve">The parameter of ADAMS is not properly selected. </w:t>
      </w:r>
    </w:p>
    <w:p w14:paraId="5D50DFA8" w14:textId="47BAD050" w:rsidR="00AD7E29" w:rsidRPr="00AD7E29" w:rsidRDefault="00AD7E29" w:rsidP="00AD7E29">
      <w:pPr>
        <w:pStyle w:val="ListParagraph"/>
        <w:numPr>
          <w:ilvl w:val="0"/>
          <w:numId w:val="1"/>
        </w:numPr>
        <w:rPr>
          <w:lang w:val="en-US"/>
        </w:rPr>
      </w:pPr>
      <w:r>
        <w:rPr>
          <w:lang w:val="en-US"/>
        </w:rPr>
        <w:t>The ADAM is used for preventing local minimum</w:t>
      </w:r>
      <w:r w:rsidR="00D1659F">
        <w:rPr>
          <w:lang w:val="en-US"/>
        </w:rPr>
        <w:t xml:space="preserve"> but will slow down the convergence at the same time.</w:t>
      </w:r>
    </w:p>
    <w:p w14:paraId="14164488" w14:textId="77777777" w:rsidR="005A44A6" w:rsidRDefault="003D6F60">
      <w:pPr>
        <w:rPr>
          <w:lang w:val="en-US"/>
        </w:rPr>
      </w:pPr>
      <w:r>
        <w:rPr>
          <w:noProof/>
          <w:lang w:val="en-US"/>
        </w:rPr>
        <w:drawing>
          <wp:inline distT="0" distB="0" distL="0" distR="0" wp14:anchorId="78726797" wp14:editId="580EEA1A">
            <wp:extent cx="2685619" cy="1889760"/>
            <wp:effectExtent l="0" t="0" r="635" b="0"/>
            <wp:docPr id="12391991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99150" name="Picture 1239199150"/>
                    <pic:cNvPicPr/>
                  </pic:nvPicPr>
                  <pic:blipFill rotWithShape="1">
                    <a:blip r:embed="rId15">
                      <a:extLst>
                        <a:ext uri="{28A0092B-C50C-407E-A947-70E740481C1C}">
                          <a14:useLocalDpi xmlns:a14="http://schemas.microsoft.com/office/drawing/2010/main" val="0"/>
                        </a:ext>
                      </a:extLst>
                    </a:blip>
                    <a:srcRect b="51555"/>
                    <a:stretch/>
                  </pic:blipFill>
                  <pic:spPr bwMode="auto">
                    <a:xfrm>
                      <a:off x="0" y="0"/>
                      <a:ext cx="2696362" cy="1897319"/>
                    </a:xfrm>
                    <a:prstGeom prst="rect">
                      <a:avLst/>
                    </a:prstGeom>
                    <a:ln>
                      <a:noFill/>
                    </a:ln>
                    <a:extLst>
                      <a:ext uri="{53640926-AAD7-44D8-BBD7-CCE9431645EC}">
                        <a14:shadowObscured xmlns:a14="http://schemas.microsoft.com/office/drawing/2010/main"/>
                      </a:ext>
                    </a:extLst>
                  </pic:spPr>
                </pic:pic>
              </a:graphicData>
            </a:graphic>
          </wp:inline>
        </w:drawing>
      </w:r>
      <w:r w:rsidR="005A44A6">
        <w:rPr>
          <w:noProof/>
          <w:lang w:val="en-US"/>
        </w:rPr>
        <w:drawing>
          <wp:inline distT="0" distB="0" distL="0" distR="0" wp14:anchorId="7307FEF2" wp14:editId="24D0A9A1">
            <wp:extent cx="2685619" cy="1934845"/>
            <wp:effectExtent l="0" t="0" r="635" b="8255"/>
            <wp:docPr id="177178116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99150" name="Picture 1239199150"/>
                    <pic:cNvPicPr/>
                  </pic:nvPicPr>
                  <pic:blipFill rotWithShape="1">
                    <a:blip r:embed="rId15">
                      <a:extLst>
                        <a:ext uri="{28A0092B-C50C-407E-A947-70E740481C1C}">
                          <a14:useLocalDpi xmlns:a14="http://schemas.microsoft.com/office/drawing/2010/main" val="0"/>
                        </a:ext>
                      </a:extLst>
                    </a:blip>
                    <a:srcRect t="50399"/>
                    <a:stretch/>
                  </pic:blipFill>
                  <pic:spPr bwMode="auto">
                    <a:xfrm>
                      <a:off x="0" y="0"/>
                      <a:ext cx="2696362" cy="1942585"/>
                    </a:xfrm>
                    <a:prstGeom prst="rect">
                      <a:avLst/>
                    </a:prstGeom>
                    <a:ln>
                      <a:noFill/>
                    </a:ln>
                    <a:extLst>
                      <a:ext uri="{53640926-AAD7-44D8-BBD7-CCE9431645EC}">
                        <a14:shadowObscured xmlns:a14="http://schemas.microsoft.com/office/drawing/2010/main"/>
                      </a:ext>
                    </a:extLst>
                  </pic:spPr>
                </pic:pic>
              </a:graphicData>
            </a:graphic>
          </wp:inline>
        </w:drawing>
      </w:r>
    </w:p>
    <w:p w14:paraId="5A3A6A3F" w14:textId="37A50C8D" w:rsidR="005A44A6" w:rsidRDefault="005A44A6" w:rsidP="005A44A6">
      <w:pPr>
        <w:rPr>
          <w:lang w:val="en-US"/>
        </w:rPr>
      </w:pPr>
      <w:r>
        <w:rPr>
          <w:lang w:val="en-US"/>
        </w:rPr>
        <w:t>Q4:</w:t>
      </w:r>
    </w:p>
    <w:p w14:paraId="450517FA" w14:textId="03A8A6BF" w:rsidR="00E8068A" w:rsidRDefault="005A44A6" w:rsidP="00AA7ACD">
      <w:pPr>
        <w:jc w:val="both"/>
        <w:rPr>
          <w:lang w:val="en-US"/>
        </w:rPr>
      </w:pPr>
      <w:r>
        <w:rPr>
          <w:lang w:val="en-US"/>
        </w:rPr>
        <w:t xml:space="preserve">The result of VGG11 and </w:t>
      </w:r>
      <w:r w:rsidR="002D4475">
        <w:rPr>
          <w:lang w:val="en-US"/>
        </w:rPr>
        <w:t>Sigmoid activation</w:t>
      </w:r>
      <w:r>
        <w:rPr>
          <w:lang w:val="en-US"/>
        </w:rPr>
        <w:t xml:space="preserve"> is shown below</w:t>
      </w:r>
      <w:r w:rsidR="00E8068A">
        <w:rPr>
          <w:lang w:val="en-US"/>
        </w:rPr>
        <w:t xml:space="preserve">. CNN with sigmoid, it performs very poor. The reason is gradient vanishing. When the input of sigmoid is very high, its gradient will be close to 0, thus the training step size is also close to 0. CNN is a kind of deep neural network, which will reinforce the effect of gradient vanishing. Compare to ReLU, the gradient of ReLU is 1 when the input </w:t>
      </w:r>
      <w:r w:rsidR="00D1659F">
        <w:rPr>
          <w:lang w:val="en-US"/>
        </w:rPr>
        <w:t>is greater</w:t>
      </w:r>
      <w:r w:rsidR="00E8068A">
        <w:rPr>
          <w:lang w:val="en-US"/>
        </w:rPr>
        <w:t xml:space="preserve"> </w:t>
      </w:r>
      <w:r w:rsidR="00D1659F">
        <w:rPr>
          <w:lang w:val="en-US"/>
        </w:rPr>
        <w:t>than</w:t>
      </w:r>
      <w:r w:rsidR="00E8068A">
        <w:rPr>
          <w:lang w:val="en-US"/>
        </w:rPr>
        <w:t xml:space="preserve"> 0, thus ReLU will not cause gradient vanishing.</w:t>
      </w:r>
    </w:p>
    <w:p w14:paraId="09A49C50" w14:textId="77777777" w:rsidR="005A44A6" w:rsidRDefault="003D6F60">
      <w:pPr>
        <w:rPr>
          <w:lang w:val="en-US"/>
        </w:rPr>
      </w:pPr>
      <w:r>
        <w:rPr>
          <w:noProof/>
          <w:lang w:val="en-US"/>
        </w:rPr>
        <w:drawing>
          <wp:inline distT="0" distB="0" distL="0" distR="0" wp14:anchorId="4A5C1062" wp14:editId="184E6C0C">
            <wp:extent cx="2742565" cy="1935480"/>
            <wp:effectExtent l="0" t="0" r="635" b="7620"/>
            <wp:docPr id="1039118385" name="Picture 2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18385" name="Picture 20" descr="A graph with numbers and lines&#10;&#10;Description automatically generated"/>
                    <pic:cNvPicPr/>
                  </pic:nvPicPr>
                  <pic:blipFill rotWithShape="1">
                    <a:blip r:embed="rId16">
                      <a:extLst>
                        <a:ext uri="{28A0092B-C50C-407E-A947-70E740481C1C}">
                          <a14:useLocalDpi xmlns:a14="http://schemas.microsoft.com/office/drawing/2010/main" val="0"/>
                        </a:ext>
                      </a:extLst>
                    </a:blip>
                    <a:srcRect b="51119"/>
                    <a:stretch/>
                  </pic:blipFill>
                  <pic:spPr bwMode="auto">
                    <a:xfrm>
                      <a:off x="0" y="0"/>
                      <a:ext cx="2746865" cy="1938515"/>
                    </a:xfrm>
                    <a:prstGeom prst="rect">
                      <a:avLst/>
                    </a:prstGeom>
                    <a:ln>
                      <a:noFill/>
                    </a:ln>
                    <a:extLst>
                      <a:ext uri="{53640926-AAD7-44D8-BBD7-CCE9431645EC}">
                        <a14:shadowObscured xmlns:a14="http://schemas.microsoft.com/office/drawing/2010/main"/>
                      </a:ext>
                    </a:extLst>
                  </pic:spPr>
                </pic:pic>
              </a:graphicData>
            </a:graphic>
          </wp:inline>
        </w:drawing>
      </w:r>
      <w:r w:rsidR="005A44A6">
        <w:rPr>
          <w:noProof/>
          <w:lang w:val="en-US"/>
        </w:rPr>
        <w:drawing>
          <wp:inline distT="0" distB="0" distL="0" distR="0" wp14:anchorId="06194D2C" wp14:editId="13371F7F">
            <wp:extent cx="2742565" cy="2001275"/>
            <wp:effectExtent l="0" t="0" r="635" b="0"/>
            <wp:docPr id="803732556" name="Picture 2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18385" name="Picture 20" descr="A graph with numbers and lines&#10;&#10;Description automatically generated"/>
                    <pic:cNvPicPr/>
                  </pic:nvPicPr>
                  <pic:blipFill rotWithShape="1">
                    <a:blip r:embed="rId16">
                      <a:extLst>
                        <a:ext uri="{28A0092B-C50C-407E-A947-70E740481C1C}">
                          <a14:useLocalDpi xmlns:a14="http://schemas.microsoft.com/office/drawing/2010/main" val="0"/>
                        </a:ext>
                      </a:extLst>
                    </a:blip>
                    <a:srcRect t="49458"/>
                    <a:stretch/>
                  </pic:blipFill>
                  <pic:spPr bwMode="auto">
                    <a:xfrm>
                      <a:off x="0" y="0"/>
                      <a:ext cx="2746865" cy="2004413"/>
                    </a:xfrm>
                    <a:prstGeom prst="rect">
                      <a:avLst/>
                    </a:prstGeom>
                    <a:ln>
                      <a:noFill/>
                    </a:ln>
                    <a:extLst>
                      <a:ext uri="{53640926-AAD7-44D8-BBD7-CCE9431645EC}">
                        <a14:shadowObscured xmlns:a14="http://schemas.microsoft.com/office/drawing/2010/main"/>
                      </a:ext>
                    </a:extLst>
                  </pic:spPr>
                </pic:pic>
              </a:graphicData>
            </a:graphic>
          </wp:inline>
        </w:drawing>
      </w:r>
    </w:p>
    <w:p w14:paraId="37F60E10" w14:textId="77777777" w:rsidR="00F92FD5" w:rsidRDefault="00F92FD5" w:rsidP="005A44A6">
      <w:pPr>
        <w:rPr>
          <w:lang w:val="en-US"/>
        </w:rPr>
      </w:pPr>
    </w:p>
    <w:p w14:paraId="6B947986" w14:textId="77777777" w:rsidR="00AA7ACD" w:rsidRDefault="00AA7ACD" w:rsidP="005A44A6">
      <w:pPr>
        <w:rPr>
          <w:lang w:val="en-US"/>
        </w:rPr>
      </w:pPr>
    </w:p>
    <w:p w14:paraId="41BA5E06" w14:textId="77777777" w:rsidR="00AA7ACD" w:rsidRDefault="005A44A6">
      <w:pPr>
        <w:rPr>
          <w:lang w:val="en-US"/>
        </w:rPr>
      </w:pPr>
      <w:r>
        <w:rPr>
          <w:lang w:val="en-US"/>
        </w:rPr>
        <w:lastRenderedPageBreak/>
        <w:t>Q5:</w:t>
      </w:r>
    </w:p>
    <w:p w14:paraId="2A30D8B6" w14:textId="4D8D531D" w:rsidR="005A44A6" w:rsidRDefault="005A44A6" w:rsidP="00AA7ACD">
      <w:pPr>
        <w:jc w:val="both"/>
        <w:rPr>
          <w:lang w:val="en-US"/>
        </w:rPr>
      </w:pPr>
      <w:r>
        <w:rPr>
          <w:lang w:val="en-US"/>
        </w:rPr>
        <w:t xml:space="preserve">The result of VGG11 and </w:t>
      </w:r>
      <w:r w:rsidR="002D4475">
        <w:rPr>
          <w:lang w:val="en-US"/>
        </w:rPr>
        <w:t>no drop out</w:t>
      </w:r>
      <w:r>
        <w:rPr>
          <w:lang w:val="en-US"/>
        </w:rPr>
        <w:t xml:space="preserve"> </w:t>
      </w:r>
      <w:r w:rsidR="002D4475">
        <w:rPr>
          <w:lang w:val="en-US"/>
        </w:rPr>
        <w:t xml:space="preserve">is </w:t>
      </w:r>
      <w:r>
        <w:rPr>
          <w:lang w:val="en-US"/>
        </w:rPr>
        <w:t>shown below</w:t>
      </w:r>
      <w:r w:rsidR="002D4475">
        <w:rPr>
          <w:lang w:val="en-US"/>
        </w:rPr>
        <w:t xml:space="preserve">. Without dropping out, the training process is less stable. The purpose of dropout is to decrease the overfit of </w:t>
      </w:r>
      <w:r w:rsidR="00AD7E29">
        <w:rPr>
          <w:lang w:val="en-US"/>
        </w:rPr>
        <w:t>classifier.</w:t>
      </w:r>
      <w:r w:rsidR="002D4475">
        <w:rPr>
          <w:lang w:val="en-US"/>
        </w:rPr>
        <w:t xml:space="preserve"> </w:t>
      </w:r>
      <w:r w:rsidR="00AD7E29">
        <w:rPr>
          <w:lang w:val="en-US"/>
        </w:rPr>
        <w:t xml:space="preserve">With </w:t>
      </w:r>
      <w:r w:rsidR="00D1659F">
        <w:rPr>
          <w:lang w:val="en-US"/>
        </w:rPr>
        <w:t>dropout</w:t>
      </w:r>
      <w:r w:rsidR="00AD7E29">
        <w:rPr>
          <w:lang w:val="en-US"/>
        </w:rPr>
        <w:t xml:space="preserve"> the classifier will rely each of Neurons evenly. Without dropout, classifier will highly rely on certain neurons</w:t>
      </w:r>
      <w:r w:rsidR="00D1659F">
        <w:rPr>
          <w:lang w:val="en-US"/>
        </w:rPr>
        <w:t>, which will cause overfit of VGG11.</w:t>
      </w:r>
    </w:p>
    <w:p w14:paraId="3FE2BA64" w14:textId="3A0703F7" w:rsidR="00F92FD5" w:rsidRPr="00AA7ACD" w:rsidRDefault="003D6F60" w:rsidP="002D4475">
      <w:pPr>
        <w:rPr>
          <w:lang w:val="en-US"/>
        </w:rPr>
      </w:pPr>
      <w:r>
        <w:rPr>
          <w:noProof/>
          <w:lang w:val="en-US"/>
        </w:rPr>
        <w:drawing>
          <wp:inline distT="0" distB="0" distL="0" distR="0" wp14:anchorId="5D77EB7F" wp14:editId="34732955">
            <wp:extent cx="2712720" cy="1926515"/>
            <wp:effectExtent l="0" t="0" r="0" b="0"/>
            <wp:docPr id="1482860121" name="Picture 21" descr="A graph of a number of ep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60121" name="Picture 21" descr="A graph of a number of epops&#10;&#10;Description automatically generated"/>
                    <pic:cNvPicPr/>
                  </pic:nvPicPr>
                  <pic:blipFill rotWithShape="1">
                    <a:blip r:embed="rId17">
                      <a:extLst>
                        <a:ext uri="{28A0092B-C50C-407E-A947-70E740481C1C}">
                          <a14:useLocalDpi xmlns:a14="http://schemas.microsoft.com/office/drawing/2010/main" val="0"/>
                        </a:ext>
                      </a:extLst>
                    </a:blip>
                    <a:srcRect b="51409"/>
                    <a:stretch/>
                  </pic:blipFill>
                  <pic:spPr bwMode="auto">
                    <a:xfrm>
                      <a:off x="0" y="0"/>
                      <a:ext cx="2724878" cy="1935150"/>
                    </a:xfrm>
                    <a:prstGeom prst="rect">
                      <a:avLst/>
                    </a:prstGeom>
                    <a:ln>
                      <a:noFill/>
                    </a:ln>
                    <a:extLst>
                      <a:ext uri="{53640926-AAD7-44D8-BBD7-CCE9431645EC}">
                        <a14:shadowObscured xmlns:a14="http://schemas.microsoft.com/office/drawing/2010/main"/>
                      </a:ext>
                    </a:extLst>
                  </pic:spPr>
                </pic:pic>
              </a:graphicData>
            </a:graphic>
          </wp:inline>
        </w:drawing>
      </w:r>
      <w:r w:rsidR="005A44A6">
        <w:rPr>
          <w:noProof/>
          <w:lang w:val="en-US"/>
        </w:rPr>
        <w:drawing>
          <wp:inline distT="0" distB="0" distL="0" distR="0" wp14:anchorId="792FC27A" wp14:editId="424C3449">
            <wp:extent cx="2717055" cy="1945005"/>
            <wp:effectExtent l="0" t="0" r="7620" b="0"/>
            <wp:docPr id="1829036180" name="Picture 21" descr="A graph of a number of ep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60121" name="Picture 21" descr="A graph of a number of epops&#10;&#10;Description automatically generated"/>
                    <pic:cNvPicPr/>
                  </pic:nvPicPr>
                  <pic:blipFill rotWithShape="1">
                    <a:blip r:embed="rId17">
                      <a:extLst>
                        <a:ext uri="{28A0092B-C50C-407E-A947-70E740481C1C}">
                          <a14:useLocalDpi xmlns:a14="http://schemas.microsoft.com/office/drawing/2010/main" val="0"/>
                        </a:ext>
                      </a:extLst>
                    </a:blip>
                    <a:srcRect t="51021"/>
                    <a:stretch/>
                  </pic:blipFill>
                  <pic:spPr bwMode="auto">
                    <a:xfrm>
                      <a:off x="0" y="0"/>
                      <a:ext cx="2729508" cy="1953920"/>
                    </a:xfrm>
                    <a:prstGeom prst="rect">
                      <a:avLst/>
                    </a:prstGeom>
                    <a:ln>
                      <a:noFill/>
                    </a:ln>
                    <a:extLst>
                      <a:ext uri="{53640926-AAD7-44D8-BBD7-CCE9431645EC}">
                        <a14:shadowObscured xmlns:a14="http://schemas.microsoft.com/office/drawing/2010/main"/>
                      </a:ext>
                    </a:extLst>
                  </pic:spPr>
                </pic:pic>
              </a:graphicData>
            </a:graphic>
          </wp:inline>
        </w:drawing>
      </w:r>
    </w:p>
    <w:p w14:paraId="3CDC23B0" w14:textId="77777777" w:rsidR="00AA7ACD" w:rsidRDefault="00AA7ACD" w:rsidP="002D4475">
      <w:pPr>
        <w:rPr>
          <w:b/>
          <w:bCs/>
          <w:sz w:val="48"/>
          <w:szCs w:val="48"/>
          <w:lang w:val="en-US"/>
        </w:rPr>
      </w:pPr>
    </w:p>
    <w:p w14:paraId="36EDAFB3" w14:textId="77777777" w:rsidR="00AA7ACD" w:rsidRDefault="00AA7ACD" w:rsidP="002D4475">
      <w:pPr>
        <w:rPr>
          <w:b/>
          <w:bCs/>
          <w:sz w:val="48"/>
          <w:szCs w:val="48"/>
          <w:lang w:val="en-US"/>
        </w:rPr>
      </w:pPr>
    </w:p>
    <w:p w14:paraId="04BDBE2F" w14:textId="77777777" w:rsidR="00AA7ACD" w:rsidRDefault="00AA7ACD" w:rsidP="002D4475">
      <w:pPr>
        <w:rPr>
          <w:b/>
          <w:bCs/>
          <w:sz w:val="48"/>
          <w:szCs w:val="48"/>
          <w:lang w:val="en-US"/>
        </w:rPr>
      </w:pPr>
    </w:p>
    <w:p w14:paraId="6D7AA125" w14:textId="77777777" w:rsidR="00AA7ACD" w:rsidRDefault="00AA7ACD" w:rsidP="002D4475">
      <w:pPr>
        <w:rPr>
          <w:b/>
          <w:bCs/>
          <w:sz w:val="48"/>
          <w:szCs w:val="48"/>
          <w:lang w:val="en-US"/>
        </w:rPr>
      </w:pPr>
    </w:p>
    <w:p w14:paraId="4D7E8123" w14:textId="77777777" w:rsidR="00AA7ACD" w:rsidRDefault="00AA7ACD" w:rsidP="002D4475">
      <w:pPr>
        <w:rPr>
          <w:b/>
          <w:bCs/>
          <w:sz w:val="48"/>
          <w:szCs w:val="48"/>
          <w:lang w:val="en-US"/>
        </w:rPr>
      </w:pPr>
    </w:p>
    <w:p w14:paraId="1ECC23A1" w14:textId="77777777" w:rsidR="00AA7ACD" w:rsidRDefault="00AA7ACD" w:rsidP="002D4475">
      <w:pPr>
        <w:rPr>
          <w:b/>
          <w:bCs/>
          <w:sz w:val="48"/>
          <w:szCs w:val="48"/>
          <w:lang w:val="en-US"/>
        </w:rPr>
      </w:pPr>
    </w:p>
    <w:p w14:paraId="7119CADB" w14:textId="77777777" w:rsidR="00AA7ACD" w:rsidRDefault="00AA7ACD" w:rsidP="002D4475">
      <w:pPr>
        <w:rPr>
          <w:b/>
          <w:bCs/>
          <w:sz w:val="48"/>
          <w:szCs w:val="48"/>
          <w:lang w:val="en-US"/>
        </w:rPr>
      </w:pPr>
    </w:p>
    <w:p w14:paraId="52BB4E3E" w14:textId="77777777" w:rsidR="00AA7ACD" w:rsidRDefault="00AA7ACD" w:rsidP="002D4475">
      <w:pPr>
        <w:rPr>
          <w:b/>
          <w:bCs/>
          <w:sz w:val="48"/>
          <w:szCs w:val="48"/>
          <w:lang w:val="en-US"/>
        </w:rPr>
      </w:pPr>
    </w:p>
    <w:p w14:paraId="2BAB2D61" w14:textId="77777777" w:rsidR="00AA7ACD" w:rsidRDefault="00AA7ACD" w:rsidP="002D4475">
      <w:pPr>
        <w:rPr>
          <w:b/>
          <w:bCs/>
          <w:sz w:val="48"/>
          <w:szCs w:val="48"/>
          <w:lang w:val="en-US"/>
        </w:rPr>
      </w:pPr>
    </w:p>
    <w:p w14:paraId="0CF03584" w14:textId="77777777" w:rsidR="00FC7127" w:rsidRDefault="002D4475" w:rsidP="002D4475">
      <w:pPr>
        <w:rPr>
          <w:b/>
          <w:bCs/>
          <w:sz w:val="48"/>
          <w:szCs w:val="48"/>
          <w:lang w:val="en-US"/>
        </w:rPr>
      </w:pPr>
      <w:r w:rsidRPr="00E07513">
        <w:rPr>
          <w:b/>
          <w:bCs/>
          <w:sz w:val="48"/>
          <w:szCs w:val="48"/>
          <w:lang w:val="en-US"/>
        </w:rPr>
        <w:lastRenderedPageBreak/>
        <w:t>Exercise</w:t>
      </w:r>
      <w:r>
        <w:rPr>
          <w:b/>
          <w:bCs/>
          <w:sz w:val="48"/>
          <w:szCs w:val="48"/>
          <w:lang w:val="en-US"/>
        </w:rPr>
        <w:t xml:space="preserve"> 3</w:t>
      </w:r>
      <w:r w:rsidRPr="00E07513">
        <w:rPr>
          <w:b/>
          <w:bCs/>
          <w:sz w:val="48"/>
          <w:szCs w:val="48"/>
          <w:lang w:val="en-US"/>
        </w:rPr>
        <w:t>:</w:t>
      </w:r>
    </w:p>
    <w:p w14:paraId="3CFD0188" w14:textId="191670C0" w:rsidR="00F92FD5" w:rsidRPr="00FC7127" w:rsidRDefault="00F92FD5" w:rsidP="002D4475">
      <w:pPr>
        <w:rPr>
          <w:b/>
          <w:bCs/>
          <w:sz w:val="48"/>
          <w:szCs w:val="48"/>
          <w:lang w:val="en-US"/>
        </w:rPr>
      </w:pPr>
      <w:r>
        <w:rPr>
          <w:lang w:val="en-US"/>
        </w:rPr>
        <w:t>Q2:</w:t>
      </w:r>
    </w:p>
    <w:p w14:paraId="570D52CA" w14:textId="5E5946B7" w:rsidR="002D4475" w:rsidRDefault="00D1659F">
      <w:pPr>
        <w:rPr>
          <w:lang w:val="en-US"/>
        </w:rPr>
      </w:pPr>
      <w:r>
        <w:rPr>
          <w:noProof/>
          <w:lang w:val="en-US"/>
        </w:rPr>
        <w:drawing>
          <wp:inline distT="0" distB="0" distL="0" distR="0" wp14:anchorId="22D0529E" wp14:editId="51598A9B">
            <wp:extent cx="2727960" cy="2020713"/>
            <wp:effectExtent l="0" t="0" r="0" b="0"/>
            <wp:docPr id="131128629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86299" name="Picture 1311286299"/>
                    <pic:cNvPicPr/>
                  </pic:nvPicPr>
                  <pic:blipFill>
                    <a:blip r:embed="rId18">
                      <a:extLst>
                        <a:ext uri="{28A0092B-C50C-407E-A947-70E740481C1C}">
                          <a14:useLocalDpi xmlns:a14="http://schemas.microsoft.com/office/drawing/2010/main" val="0"/>
                        </a:ext>
                      </a:extLst>
                    </a:blip>
                    <a:stretch>
                      <a:fillRect/>
                    </a:stretch>
                  </pic:blipFill>
                  <pic:spPr>
                    <a:xfrm>
                      <a:off x="0" y="0"/>
                      <a:ext cx="2739411" cy="2029196"/>
                    </a:xfrm>
                    <a:prstGeom prst="rect">
                      <a:avLst/>
                    </a:prstGeom>
                  </pic:spPr>
                </pic:pic>
              </a:graphicData>
            </a:graphic>
          </wp:inline>
        </w:drawing>
      </w:r>
      <w:r>
        <w:rPr>
          <w:noProof/>
          <w:lang w:val="en-US"/>
        </w:rPr>
        <w:drawing>
          <wp:inline distT="0" distB="0" distL="0" distR="0" wp14:anchorId="667173BB" wp14:editId="22276700">
            <wp:extent cx="2714941" cy="2042160"/>
            <wp:effectExtent l="0" t="0" r="9525" b="0"/>
            <wp:docPr id="120322401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4016" name="Picture 1203224016"/>
                    <pic:cNvPicPr/>
                  </pic:nvPicPr>
                  <pic:blipFill>
                    <a:blip r:embed="rId19">
                      <a:extLst>
                        <a:ext uri="{28A0092B-C50C-407E-A947-70E740481C1C}">
                          <a14:useLocalDpi xmlns:a14="http://schemas.microsoft.com/office/drawing/2010/main" val="0"/>
                        </a:ext>
                      </a:extLst>
                    </a:blip>
                    <a:stretch>
                      <a:fillRect/>
                    </a:stretch>
                  </pic:blipFill>
                  <pic:spPr>
                    <a:xfrm>
                      <a:off x="0" y="0"/>
                      <a:ext cx="2719874" cy="2045870"/>
                    </a:xfrm>
                    <a:prstGeom prst="rect">
                      <a:avLst/>
                    </a:prstGeom>
                  </pic:spPr>
                </pic:pic>
              </a:graphicData>
            </a:graphic>
          </wp:inline>
        </w:drawing>
      </w:r>
      <w:r>
        <w:rPr>
          <w:noProof/>
          <w:lang w:val="en-US"/>
        </w:rPr>
        <w:drawing>
          <wp:inline distT="0" distB="0" distL="0" distR="0" wp14:anchorId="4C2A8826" wp14:editId="5444B97D">
            <wp:extent cx="2739548" cy="1965960"/>
            <wp:effectExtent l="0" t="0" r="3810" b="0"/>
            <wp:docPr id="26747358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73580" name="Picture 267473580"/>
                    <pic:cNvPicPr/>
                  </pic:nvPicPr>
                  <pic:blipFill>
                    <a:blip r:embed="rId20">
                      <a:extLst>
                        <a:ext uri="{28A0092B-C50C-407E-A947-70E740481C1C}">
                          <a14:useLocalDpi xmlns:a14="http://schemas.microsoft.com/office/drawing/2010/main" val="0"/>
                        </a:ext>
                      </a:extLst>
                    </a:blip>
                    <a:stretch>
                      <a:fillRect/>
                    </a:stretch>
                  </pic:blipFill>
                  <pic:spPr>
                    <a:xfrm>
                      <a:off x="0" y="0"/>
                      <a:ext cx="2745642" cy="1970333"/>
                    </a:xfrm>
                    <a:prstGeom prst="rect">
                      <a:avLst/>
                    </a:prstGeom>
                  </pic:spPr>
                </pic:pic>
              </a:graphicData>
            </a:graphic>
          </wp:inline>
        </w:drawing>
      </w:r>
      <w:r>
        <w:rPr>
          <w:noProof/>
          <w:lang w:val="en-US"/>
        </w:rPr>
        <w:drawing>
          <wp:inline distT="0" distB="0" distL="0" distR="0" wp14:anchorId="21FAB85E" wp14:editId="5A84D0B7">
            <wp:extent cx="2713892" cy="1981200"/>
            <wp:effectExtent l="0" t="0" r="0" b="0"/>
            <wp:docPr id="113810426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04267" name="Picture 1138104267"/>
                    <pic:cNvPicPr/>
                  </pic:nvPicPr>
                  <pic:blipFill>
                    <a:blip r:embed="rId21">
                      <a:extLst>
                        <a:ext uri="{28A0092B-C50C-407E-A947-70E740481C1C}">
                          <a14:useLocalDpi xmlns:a14="http://schemas.microsoft.com/office/drawing/2010/main" val="0"/>
                        </a:ext>
                      </a:extLst>
                    </a:blip>
                    <a:stretch>
                      <a:fillRect/>
                    </a:stretch>
                  </pic:blipFill>
                  <pic:spPr>
                    <a:xfrm>
                      <a:off x="0" y="0"/>
                      <a:ext cx="2726685" cy="1990539"/>
                    </a:xfrm>
                    <a:prstGeom prst="rect">
                      <a:avLst/>
                    </a:prstGeom>
                  </pic:spPr>
                </pic:pic>
              </a:graphicData>
            </a:graphic>
          </wp:inline>
        </w:drawing>
      </w:r>
    </w:p>
    <w:p w14:paraId="16893196" w14:textId="44284473" w:rsidR="00F92FD5" w:rsidRDefault="00F92FD5">
      <w:pPr>
        <w:rPr>
          <w:lang w:val="en-US"/>
        </w:rPr>
      </w:pPr>
      <w:r>
        <w:rPr>
          <w:lang w:val="en-US"/>
        </w:rPr>
        <w:t>Q3:</w:t>
      </w:r>
    </w:p>
    <w:p w14:paraId="2CCC736D" w14:textId="63DDC48E" w:rsidR="0071606B" w:rsidRDefault="00FC7127">
      <w:pPr>
        <w:rPr>
          <w:lang w:val="en-US"/>
        </w:rPr>
      </w:pPr>
      <w:r>
        <w:rPr>
          <w:lang w:val="en-US"/>
        </w:rPr>
        <w:t xml:space="preserve">Comparing </w:t>
      </w:r>
      <w:r w:rsidR="00F92FD5">
        <w:rPr>
          <w:lang w:val="en-US"/>
        </w:rPr>
        <w:t>the accuracy</w:t>
      </w:r>
      <w:r w:rsidR="00E2028B">
        <w:rPr>
          <w:lang w:val="en-US"/>
        </w:rPr>
        <w:t xml:space="preserve"> of MLP and VGG11</w:t>
      </w:r>
      <w:r w:rsidR="00F92FD5">
        <w:rPr>
          <w:lang w:val="en-US"/>
        </w:rPr>
        <w:t xml:space="preserve">, </w:t>
      </w:r>
      <w:r>
        <w:rPr>
          <w:lang w:val="en-US"/>
        </w:rPr>
        <w:t>VGG11</w:t>
      </w:r>
      <w:r>
        <w:rPr>
          <w:lang w:val="en-US"/>
        </w:rPr>
        <w:t xml:space="preserve"> </w:t>
      </w:r>
      <w:r w:rsidR="00F92FD5">
        <w:rPr>
          <w:lang w:val="en-US"/>
        </w:rPr>
        <w:t xml:space="preserve">accuracy is </w:t>
      </w:r>
      <w:r>
        <w:rPr>
          <w:lang w:val="en-US"/>
        </w:rPr>
        <w:t>higher</w:t>
      </w:r>
      <w:r w:rsidR="00F92FD5">
        <w:rPr>
          <w:lang w:val="en-US"/>
        </w:rPr>
        <w:t>.</w:t>
      </w:r>
      <w:r>
        <w:rPr>
          <w:lang w:val="en-US"/>
        </w:rPr>
        <w:t xml:space="preserve"> Thus, VGG11 is better. </w:t>
      </w:r>
      <w:r w:rsidR="00F92FD5">
        <w:rPr>
          <w:lang w:val="en-US"/>
        </w:rPr>
        <w:t xml:space="preserve"> But MLP</w:t>
      </w:r>
      <w:r w:rsidR="00E2028B">
        <w:rPr>
          <w:lang w:val="en-US"/>
        </w:rPr>
        <w:t xml:space="preserve"> </w:t>
      </w:r>
      <w:r w:rsidR="00514F8F">
        <w:rPr>
          <w:lang w:val="en-US"/>
        </w:rPr>
        <w:t>requests</w:t>
      </w:r>
      <w:r w:rsidR="00F92FD5">
        <w:rPr>
          <w:lang w:val="en-US"/>
        </w:rPr>
        <w:t xml:space="preserve"> less </w:t>
      </w:r>
      <w:r>
        <w:rPr>
          <w:lang w:val="en-US"/>
        </w:rPr>
        <w:t>parameters</w:t>
      </w:r>
      <w:r w:rsidR="00F92FD5">
        <w:rPr>
          <w:lang w:val="en-US"/>
        </w:rPr>
        <w:t xml:space="preserve"> </w:t>
      </w:r>
      <w:r>
        <w:rPr>
          <w:lang w:val="en-US"/>
        </w:rPr>
        <w:t>and it is faster for training time</w:t>
      </w:r>
      <w:r w:rsidR="00F92FD5">
        <w:rPr>
          <w:lang w:val="en-US"/>
        </w:rPr>
        <w:t xml:space="preserve">. </w:t>
      </w:r>
    </w:p>
    <w:p w14:paraId="2FEEC899" w14:textId="7950BA5E" w:rsidR="0071606B" w:rsidRDefault="0071606B">
      <w:pPr>
        <w:rPr>
          <w:b/>
          <w:bCs/>
          <w:sz w:val="48"/>
          <w:szCs w:val="48"/>
          <w:lang w:val="en-US"/>
        </w:rPr>
      </w:pPr>
      <w:r w:rsidRPr="0071606B">
        <w:rPr>
          <w:b/>
          <w:bCs/>
          <w:sz w:val="48"/>
          <w:szCs w:val="48"/>
          <w:lang w:val="en-US"/>
        </w:rPr>
        <w:t>Bouns:</w:t>
      </w:r>
    </w:p>
    <w:p w14:paraId="6ECE969B" w14:textId="77777777" w:rsidR="0071606B" w:rsidRDefault="0071606B">
      <w:pPr>
        <w:rPr>
          <w:lang w:val="en-US"/>
        </w:rPr>
      </w:pPr>
      <w:r>
        <w:rPr>
          <w:lang w:val="en-US"/>
        </w:rPr>
        <w:t>With fully connected layer, there will be</w:t>
      </w:r>
    </w:p>
    <w:p w14:paraId="35BA4ECA" w14:textId="06573666" w:rsidR="0071606B" w:rsidRPr="0071606B" w:rsidRDefault="0071606B">
      <w:pPr>
        <w:rPr>
          <w:lang w:val="en-US"/>
        </w:rPr>
      </w:pPr>
      <w:r>
        <w:rPr>
          <w:lang w:val="en-US"/>
        </w:rPr>
        <w:t xml:space="preserve"> </w:t>
      </w:r>
      <m:oMath>
        <m:r>
          <w:rPr>
            <w:rFonts w:ascii="Cambria Math" w:hAnsi="Cambria Math"/>
            <w:lang w:val="en-US"/>
          </w:rPr>
          <m:t>number of weights=</m:t>
        </m:r>
        <m:sSup>
          <m:sSupPr>
            <m:ctrlPr>
              <w:rPr>
                <w:rFonts w:ascii="Cambria Math" w:hAnsi="Cambria Math"/>
                <w:lang w:val="en-US"/>
              </w:rPr>
            </m:ctrlPr>
          </m:sSupPr>
          <m:e>
            <m:r>
              <w:rPr>
                <w:rFonts w:ascii="Cambria Math" w:hAnsi="Cambria Math"/>
                <w:lang w:val="en-US"/>
              </w:rPr>
              <m:t>(n</m:t>
            </m:r>
          </m:e>
          <m:sup>
            <m:r>
              <w:rPr>
                <w:rFonts w:ascii="Cambria Math" w:hAnsi="Cambria Math"/>
                <w:lang w:val="en-US"/>
              </w:rPr>
              <m:t>l-1</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n</m:t>
            </m:r>
          </m:e>
          <m:sup>
            <m:r>
              <w:rPr>
                <w:rFonts w:ascii="Cambria Math" w:hAnsi="Cambria Math"/>
                <w:lang w:val="en-US"/>
              </w:rPr>
              <m:t>l-1</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m</m:t>
            </m:r>
          </m:e>
          <m:sup>
            <m:r>
              <w:rPr>
                <w:rFonts w:ascii="Cambria Math" w:hAnsi="Cambria Math"/>
                <w:lang w:val="en-US"/>
              </w:rPr>
              <m:t>l-1</m:t>
            </m:r>
          </m:sup>
        </m:sSup>
        <m:r>
          <w:rPr>
            <w:rFonts w:ascii="Cambria Math" w:hAnsi="Cambria Math"/>
            <w:lang w:val="en-US"/>
          </w:rPr>
          <m:t>+1)*</m:t>
        </m:r>
        <m:sSup>
          <m:sSupPr>
            <m:ctrlPr>
              <w:rPr>
                <w:rFonts w:ascii="Cambria Math" w:hAnsi="Cambria Math"/>
                <w:lang w:val="en-US"/>
              </w:rPr>
            </m:ctrlPr>
          </m:sSupPr>
          <m:e>
            <m:r>
              <w:rPr>
                <w:rFonts w:ascii="Cambria Math" w:hAnsi="Cambria Math"/>
                <w:lang w:val="en-US"/>
              </w:rPr>
              <m:t>n</m:t>
            </m:r>
          </m:e>
          <m:sup>
            <m:r>
              <w:rPr>
                <w:rFonts w:ascii="Cambria Math" w:hAnsi="Cambria Math"/>
                <w:lang w:val="en-US"/>
              </w:rPr>
              <m:t>l</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n</m:t>
            </m:r>
          </m:e>
          <m:sup>
            <m:r>
              <w:rPr>
                <w:rFonts w:ascii="Cambria Math" w:hAnsi="Cambria Math"/>
                <w:lang w:val="en-US"/>
              </w:rPr>
              <m:t>l</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m</m:t>
            </m:r>
          </m:e>
          <m:sup>
            <m:r>
              <w:rPr>
                <w:rFonts w:ascii="Cambria Math" w:hAnsi="Cambria Math"/>
                <w:lang w:val="en-US"/>
              </w:rPr>
              <m:t>l</m:t>
            </m:r>
          </m:sup>
        </m:sSup>
      </m:oMath>
    </w:p>
    <w:sectPr w:rsidR="0071606B" w:rsidRPr="0071606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15551"/>
    <w:multiLevelType w:val="hybridMultilevel"/>
    <w:tmpl w:val="9F868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9472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256E1"/>
    <w:rsid w:val="000E5AD7"/>
    <w:rsid w:val="001C0D26"/>
    <w:rsid w:val="002D4475"/>
    <w:rsid w:val="00313A90"/>
    <w:rsid w:val="00392D1F"/>
    <w:rsid w:val="003D6F60"/>
    <w:rsid w:val="00514F8F"/>
    <w:rsid w:val="005256E1"/>
    <w:rsid w:val="005A44A6"/>
    <w:rsid w:val="005F76E5"/>
    <w:rsid w:val="0067388E"/>
    <w:rsid w:val="0071606B"/>
    <w:rsid w:val="007B5EA1"/>
    <w:rsid w:val="00A1159B"/>
    <w:rsid w:val="00AA7ACD"/>
    <w:rsid w:val="00AD7E29"/>
    <w:rsid w:val="00B3468E"/>
    <w:rsid w:val="00BE583D"/>
    <w:rsid w:val="00D1659F"/>
    <w:rsid w:val="00E07513"/>
    <w:rsid w:val="00E2028B"/>
    <w:rsid w:val="00E8068A"/>
    <w:rsid w:val="00EF5C72"/>
    <w:rsid w:val="00F66222"/>
    <w:rsid w:val="00F92FD5"/>
    <w:rsid w:val="00FC71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59EC"/>
  <w15:docId w15:val="{0F5021A7-9FB4-401E-A27E-65F9321C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6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6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6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6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6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6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6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6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6E1"/>
    <w:rPr>
      <w:rFonts w:eastAsiaTheme="majorEastAsia" w:cstheme="majorBidi"/>
      <w:color w:val="272727" w:themeColor="text1" w:themeTint="D8"/>
    </w:rPr>
  </w:style>
  <w:style w:type="paragraph" w:styleId="Title">
    <w:name w:val="Title"/>
    <w:basedOn w:val="Normal"/>
    <w:next w:val="Normal"/>
    <w:link w:val="TitleChar"/>
    <w:uiPriority w:val="10"/>
    <w:qFormat/>
    <w:rsid w:val="00525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6E1"/>
    <w:pPr>
      <w:spacing w:before="160"/>
      <w:jc w:val="center"/>
    </w:pPr>
    <w:rPr>
      <w:i/>
      <w:iCs/>
      <w:color w:val="404040" w:themeColor="text1" w:themeTint="BF"/>
    </w:rPr>
  </w:style>
  <w:style w:type="character" w:customStyle="1" w:styleId="QuoteChar">
    <w:name w:val="Quote Char"/>
    <w:basedOn w:val="DefaultParagraphFont"/>
    <w:link w:val="Quote"/>
    <w:uiPriority w:val="29"/>
    <w:rsid w:val="005256E1"/>
    <w:rPr>
      <w:i/>
      <w:iCs/>
      <w:color w:val="404040" w:themeColor="text1" w:themeTint="BF"/>
    </w:rPr>
  </w:style>
  <w:style w:type="paragraph" w:styleId="ListParagraph">
    <w:name w:val="List Paragraph"/>
    <w:basedOn w:val="Normal"/>
    <w:uiPriority w:val="34"/>
    <w:qFormat/>
    <w:rsid w:val="005256E1"/>
    <w:pPr>
      <w:ind w:left="720"/>
      <w:contextualSpacing/>
    </w:pPr>
  </w:style>
  <w:style w:type="character" w:styleId="IntenseEmphasis">
    <w:name w:val="Intense Emphasis"/>
    <w:basedOn w:val="DefaultParagraphFont"/>
    <w:uiPriority w:val="21"/>
    <w:qFormat/>
    <w:rsid w:val="005256E1"/>
    <w:rPr>
      <w:i/>
      <w:iCs/>
      <w:color w:val="0F4761" w:themeColor="accent1" w:themeShade="BF"/>
    </w:rPr>
  </w:style>
  <w:style w:type="paragraph" w:styleId="IntenseQuote">
    <w:name w:val="Intense Quote"/>
    <w:basedOn w:val="Normal"/>
    <w:next w:val="Normal"/>
    <w:link w:val="IntenseQuoteChar"/>
    <w:uiPriority w:val="30"/>
    <w:qFormat/>
    <w:rsid w:val="00525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6E1"/>
    <w:rPr>
      <w:i/>
      <w:iCs/>
      <w:color w:val="0F4761" w:themeColor="accent1" w:themeShade="BF"/>
    </w:rPr>
  </w:style>
  <w:style w:type="character" w:styleId="IntenseReference">
    <w:name w:val="Intense Reference"/>
    <w:basedOn w:val="DefaultParagraphFont"/>
    <w:uiPriority w:val="32"/>
    <w:qFormat/>
    <w:rsid w:val="005256E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5EA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78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7</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Kaiyue Lu</dc:creator>
  <cp:keywords/>
  <dc:description/>
  <cp:lastModifiedBy>Kaiyue Lu</cp:lastModifiedBy>
  <cp:revision>6</cp:revision>
  <cp:lastPrinted>2024-03-22T22:19:00Z</cp:lastPrinted>
  <dcterms:created xsi:type="dcterms:W3CDTF">2024-03-22T16:12:00Z</dcterms:created>
  <dcterms:modified xsi:type="dcterms:W3CDTF">2024-03-22T22:20:00Z</dcterms:modified>
</cp:coreProperties>
</file>