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5D77" w14:textId="77777777" w:rsidR="00723066" w:rsidRDefault="00000000" w:rsidP="003F0F0E">
      <w:pPr>
        <w:spacing w:after="0"/>
        <w:jc w:val="center"/>
        <w:rPr>
          <w:rFonts w:eastAsia="宋体"/>
          <w:b/>
          <w:color w:val="1F2937"/>
          <w:sz w:val="32"/>
          <w:lang w:eastAsia="zh-CN"/>
        </w:rPr>
      </w:pPr>
      <w:proofErr w:type="spellStart"/>
      <w:r>
        <w:rPr>
          <w:b/>
          <w:color w:val="1F2937"/>
          <w:sz w:val="32"/>
        </w:rPr>
        <w:t>晌午局</w:t>
      </w:r>
      <w:proofErr w:type="spellEnd"/>
      <w:r>
        <w:rPr>
          <w:b/>
          <w:color w:val="1F2937"/>
          <w:sz w:val="32"/>
        </w:rPr>
        <w:t xml:space="preserve"> Agent </w:t>
      </w:r>
      <w:proofErr w:type="spellStart"/>
      <w:r>
        <w:rPr>
          <w:b/>
          <w:color w:val="1F2937"/>
          <w:sz w:val="32"/>
        </w:rPr>
        <w:t>设计文档</w:t>
      </w:r>
      <w:proofErr w:type="spellEnd"/>
    </w:p>
    <w:p w14:paraId="5D3E305D" w14:textId="77777777" w:rsidR="003F0F0E" w:rsidRPr="003F0F0E" w:rsidRDefault="003F0F0E" w:rsidP="003F0F0E">
      <w:pPr>
        <w:spacing w:after="0"/>
        <w:jc w:val="center"/>
        <w:rPr>
          <w:rFonts w:eastAsia="宋体" w:hint="eastAsia"/>
          <w:lang w:eastAsia="zh-CN"/>
        </w:rPr>
      </w:pPr>
    </w:p>
    <w:p w14:paraId="2179529C" w14:textId="77777777" w:rsidR="00723066" w:rsidRDefault="00000000" w:rsidP="003F0F0E">
      <w:pPr>
        <w:spacing w:after="24"/>
        <w:jc w:val="center"/>
        <w:rPr>
          <w:rFonts w:eastAsia="宋体"/>
          <w:color w:val="64748B"/>
          <w:sz w:val="16"/>
          <w:lang w:eastAsia="zh-CN"/>
        </w:rPr>
      </w:pPr>
      <w:proofErr w:type="spellStart"/>
      <w:r>
        <w:rPr>
          <w:color w:val="64748B"/>
          <w:sz w:val="16"/>
        </w:rPr>
        <w:t>本地半日活动规划与执行</w:t>
      </w:r>
      <w:proofErr w:type="spellEnd"/>
      <w:r>
        <w:rPr>
          <w:color w:val="64748B"/>
          <w:sz w:val="16"/>
        </w:rPr>
        <w:t xml:space="preserve"> </w:t>
      </w:r>
      <w:proofErr w:type="spellStart"/>
      <w:r>
        <w:rPr>
          <w:color w:val="64748B"/>
          <w:sz w:val="16"/>
        </w:rPr>
        <w:t>Agent｜Planning</w:t>
      </w:r>
      <w:proofErr w:type="spellEnd"/>
      <w:r>
        <w:rPr>
          <w:color w:val="64748B"/>
          <w:sz w:val="16"/>
        </w:rPr>
        <w:t xml:space="preserve"> </w:t>
      </w:r>
      <w:proofErr w:type="spellStart"/>
      <w:r>
        <w:rPr>
          <w:color w:val="64748B"/>
          <w:sz w:val="16"/>
        </w:rPr>
        <w:t>策略｜Tool</w:t>
      </w:r>
      <w:proofErr w:type="spellEnd"/>
      <w:r>
        <w:rPr>
          <w:color w:val="64748B"/>
          <w:sz w:val="16"/>
        </w:rPr>
        <w:t xml:space="preserve"> </w:t>
      </w:r>
      <w:proofErr w:type="spellStart"/>
      <w:r>
        <w:rPr>
          <w:color w:val="64748B"/>
          <w:sz w:val="16"/>
        </w:rPr>
        <w:t>调用链路｜异常处理机制</w:t>
      </w:r>
      <w:proofErr w:type="spellEnd"/>
    </w:p>
    <w:p w14:paraId="612C906D" w14:textId="77777777" w:rsidR="003F0F0E" w:rsidRPr="003F0F0E" w:rsidRDefault="003F0F0E">
      <w:pPr>
        <w:spacing w:after="24"/>
        <w:rPr>
          <w:rFonts w:eastAsia="宋体" w:hint="eastAsia"/>
          <w:lang w:eastAsia="zh-CN"/>
        </w:rPr>
      </w:pPr>
    </w:p>
    <w:tbl>
      <w:tblPr>
        <w:tblW w:w="10488" w:type="dxa"/>
        <w:jc w:val="center"/>
        <w:tblBorders>
          <w:top w:val="single" w:sz="4" w:space="0" w:color="E1D9CE"/>
          <w:left w:val="single" w:sz="4" w:space="0" w:color="E1D9CE"/>
          <w:bottom w:val="single" w:sz="4" w:space="0" w:color="E1D9CE"/>
          <w:right w:val="single" w:sz="4" w:space="0" w:color="E1D9CE"/>
          <w:insideH w:val="single" w:sz="4" w:space="0" w:color="E1D9CE"/>
          <w:insideV w:val="single" w:sz="4" w:space="0" w:color="E1D9CE"/>
        </w:tblBorders>
        <w:tblLayout w:type="fixed"/>
        <w:tblLook w:val="04A0" w:firstRow="1" w:lastRow="0" w:firstColumn="1" w:lastColumn="0" w:noHBand="0" w:noVBand="1"/>
      </w:tblPr>
      <w:tblGrid>
        <w:gridCol w:w="1616"/>
        <w:gridCol w:w="8872"/>
      </w:tblGrid>
      <w:tr w:rsidR="00723066" w14:paraId="59C04BAC" w14:textId="77777777">
        <w:trPr>
          <w:jc w:val="center"/>
        </w:trPr>
        <w:tc>
          <w:tcPr>
            <w:tcW w:w="10488" w:type="dxa"/>
            <w:gridSpan w:val="2"/>
            <w:shd w:val="clear" w:color="auto" w:fill="F5F1EA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662DCE0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lang w:eastAsia="zh-CN"/>
              </w:rPr>
              <w:t>系统目标不是返回“附近有什么”的地点列表，而是把一句话目标收敛成可审阅、可修改、可确认、可执行的半日安排。</w:t>
            </w:r>
            <w:proofErr w:type="gramStart"/>
            <w:r>
              <w:rPr>
                <w:color w:val="202020"/>
                <w:lang w:eastAsia="zh-CN"/>
              </w:rPr>
              <w:t>主链路先判断</w:t>
            </w:r>
            <w:proofErr w:type="gramEnd"/>
            <w:r>
              <w:rPr>
                <w:color w:val="202020"/>
                <w:lang w:eastAsia="zh-CN"/>
              </w:rPr>
              <w:t>用户是在发起新规划、修改已有方案还是闲聊，再把自然语言转成时间、距离、同行人、饮食、活动、容量和社交语境等约束；工具只补足事实与执行能力，方案在用户确认前不产生外部订单。</w:t>
            </w:r>
          </w:p>
        </w:tc>
      </w:tr>
      <w:tr w:rsidR="00723066" w14:paraId="557EA873" w14:textId="77777777">
        <w:tblPrEx>
          <w:tblBorders>
            <w:top w:val="single" w:sz="4" w:space="0" w:color="D8D3CA"/>
            <w:left w:val="single" w:sz="4" w:space="0" w:color="D8D3CA"/>
            <w:bottom w:val="single" w:sz="4" w:space="0" w:color="D8D3CA"/>
            <w:right w:val="single" w:sz="4" w:space="0" w:color="D8D3CA"/>
            <w:insideH w:val="single" w:sz="4" w:space="0" w:color="D8D3CA"/>
            <w:insideV w:val="single" w:sz="4" w:space="0" w:color="D8D3CA"/>
          </w:tblBorders>
        </w:tblPrEx>
        <w:trPr>
          <w:cantSplit/>
          <w:tblHeader/>
          <w:jc w:val="center"/>
        </w:trPr>
        <w:tc>
          <w:tcPr>
            <w:tcW w:w="1616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123FE92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闭环步骤</w:t>
            </w:r>
            <w:proofErr w:type="spellEnd"/>
          </w:p>
        </w:tc>
        <w:tc>
          <w:tcPr>
            <w:tcW w:w="8872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CE9EEE6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设计机制</w:t>
            </w:r>
          </w:p>
        </w:tc>
      </w:tr>
      <w:tr w:rsidR="00723066" w14:paraId="4F8FA4D4" w14:textId="77777777">
        <w:tblPrEx>
          <w:tblBorders>
            <w:top w:val="single" w:sz="4" w:space="0" w:color="D8D3CA"/>
            <w:left w:val="single" w:sz="4" w:space="0" w:color="D8D3CA"/>
            <w:bottom w:val="single" w:sz="4" w:space="0" w:color="D8D3CA"/>
            <w:right w:val="single" w:sz="4" w:space="0" w:color="D8D3CA"/>
            <w:insideH w:val="single" w:sz="4" w:space="0" w:color="D8D3CA"/>
            <w:insideV w:val="single" w:sz="4" w:space="0" w:color="D8D3CA"/>
          </w:tblBorders>
        </w:tblPrEx>
        <w:trPr>
          <w:cantSplit/>
          <w:jc w:val="center"/>
        </w:trPr>
        <w:tc>
          <w:tcPr>
            <w:tcW w:w="161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71114C6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一句话输入</w:t>
            </w:r>
          </w:p>
        </w:tc>
        <w:tc>
          <w:tcPr>
            <w:tcW w:w="887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556D754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识别新规划、反馈或闲聊，把模糊目标转成时间、距离、同行人、饮食和活动约束；无关输入不进入规划。</w:t>
            </w:r>
          </w:p>
        </w:tc>
      </w:tr>
      <w:tr w:rsidR="00723066" w14:paraId="0A359152" w14:textId="77777777">
        <w:tblPrEx>
          <w:tblBorders>
            <w:top w:val="single" w:sz="4" w:space="0" w:color="D8D3CA"/>
            <w:left w:val="single" w:sz="4" w:space="0" w:color="D8D3CA"/>
            <w:bottom w:val="single" w:sz="4" w:space="0" w:color="D8D3CA"/>
            <w:right w:val="single" w:sz="4" w:space="0" w:color="D8D3CA"/>
            <w:insideH w:val="single" w:sz="4" w:space="0" w:color="D8D3CA"/>
            <w:insideV w:val="single" w:sz="4" w:space="0" w:color="D8D3CA"/>
          </w:tblBorders>
        </w:tblPrEx>
        <w:trPr>
          <w:cantSplit/>
          <w:jc w:val="center"/>
        </w:trPr>
        <w:tc>
          <w:tcPr>
            <w:tcW w:w="1615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4B347C2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半日方案</w:t>
            </w:r>
            <w:proofErr w:type="spellEnd"/>
          </w:p>
        </w:tc>
        <w:tc>
          <w:tcPr>
            <w:tcW w:w="8872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CD4C925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先形成活动与用餐组合，再由系统补时间表、路线、风险提示和替代选项，保证 4-6 小时内可落地。</w:t>
            </w:r>
          </w:p>
        </w:tc>
      </w:tr>
      <w:tr w:rsidR="00723066" w14:paraId="73E7C8A5" w14:textId="77777777">
        <w:tblPrEx>
          <w:tblBorders>
            <w:top w:val="single" w:sz="4" w:space="0" w:color="D8D3CA"/>
            <w:left w:val="single" w:sz="4" w:space="0" w:color="D8D3CA"/>
            <w:bottom w:val="single" w:sz="4" w:space="0" w:color="D8D3CA"/>
            <w:right w:val="single" w:sz="4" w:space="0" w:color="D8D3CA"/>
            <w:insideH w:val="single" w:sz="4" w:space="0" w:color="D8D3CA"/>
            <w:insideV w:val="single" w:sz="4" w:space="0" w:color="D8D3CA"/>
          </w:tblBorders>
        </w:tblPrEx>
        <w:trPr>
          <w:cantSplit/>
          <w:jc w:val="center"/>
        </w:trPr>
        <w:tc>
          <w:tcPr>
            <w:tcW w:w="161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414BA73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确认执行</w:t>
            </w:r>
            <w:proofErr w:type="spellEnd"/>
          </w:p>
        </w:tc>
        <w:tc>
          <w:tcPr>
            <w:tcW w:w="887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A41A870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用户确认后才触发订座、购票、附加服务和转发文案，避免模型自由下单或重复执行。</w:t>
            </w:r>
          </w:p>
        </w:tc>
      </w:tr>
      <w:tr w:rsidR="00723066" w14:paraId="2607F9C0" w14:textId="77777777">
        <w:tblPrEx>
          <w:tblBorders>
            <w:top w:val="single" w:sz="4" w:space="0" w:color="D8D3CA"/>
            <w:left w:val="single" w:sz="4" w:space="0" w:color="D8D3CA"/>
            <w:bottom w:val="single" w:sz="4" w:space="0" w:color="D8D3CA"/>
            <w:right w:val="single" w:sz="4" w:space="0" w:color="D8D3CA"/>
            <w:insideH w:val="single" w:sz="4" w:space="0" w:color="D8D3CA"/>
            <w:insideV w:val="single" w:sz="4" w:space="0" w:color="D8D3CA"/>
          </w:tblBorders>
        </w:tblPrEx>
        <w:trPr>
          <w:cantSplit/>
          <w:jc w:val="center"/>
        </w:trPr>
        <w:tc>
          <w:tcPr>
            <w:tcW w:w="1615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E095ABA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多人协作</w:t>
            </w:r>
            <w:proofErr w:type="spellEnd"/>
          </w:p>
        </w:tc>
        <w:tc>
          <w:tcPr>
            <w:tcW w:w="8872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7EA63EA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家人/朋友可补充约束和投票，系统按新约束局部重规划，最终由发起者确认。</w:t>
            </w:r>
          </w:p>
        </w:tc>
      </w:tr>
    </w:tbl>
    <w:p w14:paraId="1B050A40" w14:textId="77777777" w:rsidR="00723066" w:rsidRDefault="00000000">
      <w:pPr>
        <w:spacing w:before="80" w:after="30" w:line="240" w:lineRule="auto"/>
      </w:pPr>
      <w:proofErr w:type="spellStart"/>
      <w:r>
        <w:rPr>
          <w:b/>
          <w:color w:val="1F2937"/>
          <w:sz w:val="20"/>
        </w:rPr>
        <w:t>一、Planning</w:t>
      </w:r>
      <w:proofErr w:type="spellEnd"/>
      <w:r>
        <w:rPr>
          <w:b/>
          <w:color w:val="1F2937"/>
          <w:sz w:val="20"/>
        </w:rPr>
        <w:t xml:space="preserve"> </w:t>
      </w:r>
      <w:proofErr w:type="spellStart"/>
      <w:r>
        <w:rPr>
          <w:b/>
          <w:color w:val="1F2937"/>
          <w:sz w:val="20"/>
        </w:rPr>
        <w:t>策略：把开放需求收敛为可执行行程</w:t>
      </w:r>
      <w:proofErr w:type="spellEnd"/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332"/>
        <w:gridCol w:w="6038"/>
        <w:gridCol w:w="3118"/>
      </w:tblGrid>
      <w:tr w:rsidR="00723066" w14:paraId="2E6EC60E" w14:textId="77777777">
        <w:trPr>
          <w:cantSplit/>
          <w:tblHeader/>
          <w:jc w:val="center"/>
        </w:trPr>
        <w:tc>
          <w:tcPr>
            <w:tcW w:w="1332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B670860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环节</w:t>
            </w:r>
          </w:p>
        </w:tc>
        <w:tc>
          <w:tcPr>
            <w:tcW w:w="6038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AB91D86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机制说明</w:t>
            </w:r>
          </w:p>
        </w:tc>
        <w:tc>
          <w:tcPr>
            <w:tcW w:w="3118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AAE5E92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设计作用</w:t>
            </w:r>
          </w:p>
        </w:tc>
      </w:tr>
      <w:tr w:rsidR="00723066" w14:paraId="05073F4B" w14:textId="77777777">
        <w:trPr>
          <w:cantSplit/>
          <w:jc w:val="center"/>
        </w:trPr>
        <w:tc>
          <w:tcPr>
            <w:tcW w:w="133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AB0D7B5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输入分流</w:t>
            </w:r>
          </w:p>
        </w:tc>
        <w:tc>
          <w:tcPr>
            <w:tcW w:w="603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D5025AE" w14:textId="77777777" w:rsidR="00723066" w:rsidRDefault="00000000">
            <w:pPr>
              <w:spacing w:after="0" w:line="245" w:lineRule="auto"/>
            </w:pPr>
            <w:r>
              <w:rPr>
                <w:color w:val="202020"/>
                <w:sz w:val="13"/>
                <w:lang w:eastAsia="zh-CN"/>
              </w:rPr>
              <w:t>先判断用户是在发起新规划、修改已有方案、闲聊还是无关输入。已有方案后出现“太远了、太赶了、不想吃火锅”等反馈时，优先进入重规划；普通寒暄不触发行程。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color w:val="64748B"/>
                <w:sz w:val="11"/>
              </w:rPr>
              <w:t>落点：对话主入口、输入分流节点</w:t>
            </w:r>
            <w:proofErr w:type="spellEnd"/>
          </w:p>
        </w:tc>
        <w:tc>
          <w:tcPr>
            <w:tcW w:w="3118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6C23F68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避免闲聊误触发规划，也避免把反馈当作全新需求。</w:t>
            </w:r>
          </w:p>
        </w:tc>
      </w:tr>
      <w:tr w:rsidR="00723066" w14:paraId="0AD3C550" w14:textId="77777777">
        <w:trPr>
          <w:cantSplit/>
          <w:jc w:val="center"/>
        </w:trPr>
        <w:tc>
          <w:tcPr>
            <w:tcW w:w="1332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213D0CE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意图结构化</w:t>
            </w:r>
            <w:proofErr w:type="spellEnd"/>
          </w:p>
        </w:tc>
        <w:tc>
          <w:tcPr>
            <w:tcW w:w="603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D3E16EC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抽取时间窗、时长、距离半径、同行人年龄与人数、饮食限制、活动偏好、社交语境和附加服务诉求；缺失信息以“不确定项”保留。</w:t>
            </w:r>
            <w:r>
              <w:rPr>
                <w:lang w:eastAsia="zh-CN"/>
              </w:rPr>
              <w:br/>
            </w:r>
            <w:r>
              <w:rPr>
                <w:color w:val="64748B"/>
                <w:sz w:val="11"/>
                <w:lang w:eastAsia="zh-CN"/>
              </w:rPr>
              <w:t>落点：意图解析、反馈合并</w:t>
            </w:r>
          </w:p>
        </w:tc>
        <w:tc>
          <w:tcPr>
            <w:tcW w:w="3118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2023C64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把一句话变成可计算条件，同时不伪造用户没有说过的约束。</w:t>
            </w:r>
          </w:p>
        </w:tc>
      </w:tr>
      <w:tr w:rsidR="00723066" w14:paraId="24EB50AE" w14:textId="77777777">
        <w:trPr>
          <w:cantSplit/>
          <w:jc w:val="center"/>
        </w:trPr>
        <w:tc>
          <w:tcPr>
            <w:tcW w:w="133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94540A3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约束优先级</w:t>
            </w:r>
            <w:proofErr w:type="spellEnd"/>
          </w:p>
        </w:tc>
        <w:tc>
          <w:tcPr>
            <w:tcW w:w="603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0CD9E5B" w14:textId="77777777" w:rsidR="00723066" w:rsidRDefault="00000000">
            <w:pPr>
              <w:spacing w:after="0" w:line="245" w:lineRule="auto"/>
            </w:pPr>
            <w:r>
              <w:rPr>
                <w:color w:val="202020"/>
                <w:sz w:val="13"/>
                <w:lang w:eastAsia="zh-CN"/>
              </w:rPr>
              <w:t>硬约束优先：时间、距离、营业、容量、儿童适配、用户确认；业务约束其次：先玩后吃、转场缓冲、餐厅可订；偏好约束用于排序；距离、标签、时段可逐级放宽。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color w:val="64748B"/>
                <w:sz w:val="11"/>
              </w:rPr>
              <w:t>落点：约束校验、重规划</w:t>
            </w:r>
            <w:proofErr w:type="spellEnd"/>
          </w:p>
        </w:tc>
        <w:tc>
          <w:tcPr>
            <w:tcW w:w="3118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B40EDB1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保证方案先可执行，再追求“更合适”；偏好冲突时输出取舍。</w:t>
            </w:r>
          </w:p>
        </w:tc>
      </w:tr>
      <w:tr w:rsidR="00723066" w14:paraId="1D8C45B4" w14:textId="77777777">
        <w:trPr>
          <w:cantSplit/>
          <w:jc w:val="center"/>
        </w:trPr>
        <w:tc>
          <w:tcPr>
            <w:tcW w:w="1332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282F195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场景权重</w:t>
            </w:r>
            <w:proofErr w:type="spellEnd"/>
          </w:p>
        </w:tc>
        <w:tc>
          <w:tcPr>
            <w:tcW w:w="603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47AE12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家庭场景提高儿童友好、短通勤、低脂轻食、休息缓冲权重；朋友场景提高四人容量、社交氛围、拍照属性、餐后活动和转发文案权重。</w:t>
            </w:r>
            <w:r>
              <w:rPr>
                <w:lang w:eastAsia="zh-CN"/>
              </w:rPr>
              <w:br/>
            </w:r>
            <w:r>
              <w:rPr>
                <w:color w:val="64748B"/>
                <w:sz w:val="11"/>
                <w:lang w:eastAsia="zh-CN"/>
              </w:rPr>
              <w:t>落点：同行人、饮食、社交语境参数</w:t>
            </w:r>
          </w:p>
        </w:tc>
        <w:tc>
          <w:tcPr>
            <w:tcW w:w="3118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91D8BE3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同一套逻辑覆盖家庭和朋友两类命题场景，不写死脚本。</w:t>
            </w:r>
          </w:p>
        </w:tc>
      </w:tr>
      <w:tr w:rsidR="00723066" w14:paraId="324DDC25" w14:textId="77777777">
        <w:trPr>
          <w:cantSplit/>
          <w:jc w:val="center"/>
        </w:trPr>
        <w:tc>
          <w:tcPr>
            <w:tcW w:w="133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95AD3BF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候选准备</w:t>
            </w:r>
            <w:proofErr w:type="spellEnd"/>
          </w:p>
        </w:tc>
        <w:tc>
          <w:tcPr>
            <w:tcW w:w="603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C7A198F" w14:textId="77777777" w:rsidR="00723066" w:rsidRDefault="00000000">
            <w:pPr>
              <w:spacing w:after="0" w:line="245" w:lineRule="auto"/>
            </w:pPr>
            <w:r>
              <w:rPr>
                <w:color w:val="202020"/>
                <w:sz w:val="13"/>
                <w:lang w:eastAsia="zh-CN"/>
              </w:rPr>
              <w:t>活动地点、餐厅、用户画像并行准备；用户明确说“看展、烧烤、亲子”等诉求时先扩大候选池，再把命中的候选前置；近期访问过的地点可被排除。</w:t>
            </w:r>
            <w:r>
              <w:rPr>
                <w:lang w:eastAsia="zh-CN"/>
              </w:rPr>
              <w:br/>
            </w:r>
            <w:proofErr w:type="spellStart"/>
            <w:r>
              <w:rPr>
                <w:color w:val="64748B"/>
                <w:sz w:val="11"/>
              </w:rPr>
              <w:t>落点：候选搜索适配层</w:t>
            </w:r>
            <w:proofErr w:type="spellEnd"/>
          </w:p>
        </w:tc>
        <w:tc>
          <w:tcPr>
            <w:tcW w:w="3118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3334E41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减少“高评分但不对味”的推荐挤掉真实需求。</w:t>
            </w:r>
          </w:p>
        </w:tc>
      </w:tr>
      <w:tr w:rsidR="00723066" w14:paraId="59E03FE7" w14:textId="77777777">
        <w:trPr>
          <w:cantSplit/>
          <w:jc w:val="center"/>
        </w:trPr>
        <w:tc>
          <w:tcPr>
            <w:tcW w:w="1332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0034AAF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方案生成与拼装</w:t>
            </w:r>
            <w:proofErr w:type="spellEnd"/>
          </w:p>
        </w:tc>
        <w:tc>
          <w:tcPr>
            <w:tcW w:w="603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9551435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模型只负责选择节点顺序、活动组合和理由；系统代码补出出发点、转场、时间表、路线估算和最终行程结构。</w:t>
            </w:r>
            <w:r>
              <w:rPr>
                <w:lang w:eastAsia="zh-CN"/>
              </w:rPr>
              <w:br/>
            </w:r>
            <w:r>
              <w:rPr>
                <w:color w:val="64748B"/>
                <w:sz w:val="11"/>
                <w:lang w:eastAsia="zh-CN"/>
              </w:rPr>
              <w:t>落点：方案蓝图、行程拼装</w:t>
            </w:r>
          </w:p>
        </w:tc>
        <w:tc>
          <w:tcPr>
            <w:tcW w:w="3118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FF5202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把主观选择交给模型，把客观约束交给代码，降低幻觉风险。</w:t>
            </w:r>
          </w:p>
        </w:tc>
      </w:tr>
      <w:tr w:rsidR="00723066" w14:paraId="7FB424E3" w14:textId="77777777">
        <w:trPr>
          <w:cantSplit/>
          <w:jc w:val="center"/>
        </w:trPr>
        <w:tc>
          <w:tcPr>
            <w:tcW w:w="133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B006DCB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反馈与确认</w:t>
            </w:r>
            <w:proofErr w:type="spellEnd"/>
          </w:p>
        </w:tc>
        <w:tc>
          <w:tcPr>
            <w:tcW w:w="603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A80B54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老婆/朋友反馈后优先局部修复：</w:t>
            </w:r>
            <w:proofErr w:type="gramStart"/>
            <w:r>
              <w:rPr>
                <w:color w:val="202020"/>
                <w:sz w:val="13"/>
                <w:lang w:eastAsia="zh-CN"/>
              </w:rPr>
              <w:t>改距离</w:t>
            </w:r>
            <w:proofErr w:type="gramEnd"/>
            <w:r>
              <w:rPr>
                <w:color w:val="202020"/>
                <w:sz w:val="13"/>
                <w:lang w:eastAsia="zh-CN"/>
              </w:rPr>
              <w:t>只收紧半径，改口味只换餐厅，改出发时间只重算日程；确认后才进入订座、购票、</w:t>
            </w:r>
            <w:proofErr w:type="gramStart"/>
            <w:r>
              <w:rPr>
                <w:color w:val="202020"/>
                <w:sz w:val="13"/>
                <w:lang w:eastAsia="zh-CN"/>
              </w:rPr>
              <w:t>加购和</w:t>
            </w:r>
            <w:proofErr w:type="gramEnd"/>
            <w:r>
              <w:rPr>
                <w:color w:val="202020"/>
                <w:sz w:val="13"/>
                <w:lang w:eastAsia="zh-CN"/>
              </w:rPr>
              <w:t>转发。</w:t>
            </w:r>
            <w:r>
              <w:rPr>
                <w:lang w:eastAsia="zh-CN"/>
              </w:rPr>
              <w:br/>
            </w:r>
            <w:r>
              <w:rPr>
                <w:color w:val="64748B"/>
                <w:sz w:val="11"/>
                <w:lang w:eastAsia="zh-CN"/>
              </w:rPr>
              <w:t>落点：反馈合并、确认执行</w:t>
            </w:r>
          </w:p>
        </w:tc>
        <w:tc>
          <w:tcPr>
            <w:tcW w:w="3118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6B8196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支持“把手机递给别人看”的真实流程，同时防止误下单。</w:t>
            </w:r>
          </w:p>
        </w:tc>
      </w:tr>
    </w:tbl>
    <w:p w14:paraId="3CF824CE" w14:textId="11E60584" w:rsidR="00723066" w:rsidRDefault="00000000">
      <w:pPr>
        <w:spacing w:before="60" w:after="30" w:line="240" w:lineRule="auto"/>
      </w:pPr>
      <w:r>
        <w:rPr>
          <w:b/>
          <w:color w:val="1F2937"/>
          <w:sz w:val="17"/>
        </w:rPr>
        <w:t xml:space="preserve">Planning </w:t>
      </w:r>
      <w:proofErr w:type="spellStart"/>
      <w:r>
        <w:rPr>
          <w:b/>
          <w:color w:val="1F2937"/>
          <w:sz w:val="17"/>
        </w:rPr>
        <w:t>内部取舍</w:t>
      </w:r>
      <w:proofErr w:type="spellEnd"/>
      <w:r w:rsidR="00B20AAF">
        <w:rPr>
          <w:rFonts w:ascii="宋体" w:eastAsia="宋体" w:hAnsi="宋体" w:cs="宋体" w:hint="eastAsia"/>
          <w:b/>
          <w:color w:val="1F2937"/>
          <w:sz w:val="17"/>
          <w:lang w:eastAsia="zh-CN"/>
        </w:rPr>
        <w:t>：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8135"/>
      </w:tblGrid>
      <w:tr w:rsidR="00723066" w14:paraId="37CD79AE" w14:textId="77777777">
        <w:trPr>
          <w:cantSplit/>
          <w:tblHeader/>
          <w:jc w:val="center"/>
        </w:trPr>
        <w:tc>
          <w:tcPr>
            <w:tcW w:w="2353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6A8D4EB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取舍</w:t>
            </w:r>
          </w:p>
        </w:tc>
        <w:tc>
          <w:tcPr>
            <w:tcW w:w="8135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5FD0C4B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设计理由</w:t>
            </w:r>
          </w:p>
        </w:tc>
      </w:tr>
      <w:tr w:rsidR="00723066" w14:paraId="74773CDF" w14:textId="77777777">
        <w:trPr>
          <w:cantSplit/>
          <w:jc w:val="center"/>
        </w:trPr>
        <w:tc>
          <w:tcPr>
            <w:tcW w:w="235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0C1D948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b/>
                <w:color w:val="202020"/>
                <w:sz w:val="13"/>
                <w:lang w:eastAsia="zh-CN"/>
              </w:rPr>
              <w:t>模型负责开放选择，代码负责硬约束</w:t>
            </w:r>
          </w:p>
        </w:tc>
        <w:tc>
          <w:tcPr>
            <w:tcW w:w="813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7B98D88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自然语言里的“舒服、适合孩子、适合朋友”由模型理解；时间、路线、容量、可订、订单等由代码校验，避免只会聊天的 Agent 输出</w:t>
            </w:r>
            <w:proofErr w:type="gramStart"/>
            <w:r>
              <w:rPr>
                <w:color w:val="202020"/>
                <w:sz w:val="13"/>
                <w:lang w:eastAsia="zh-CN"/>
              </w:rPr>
              <w:t>不</w:t>
            </w:r>
            <w:proofErr w:type="gramEnd"/>
            <w:r>
              <w:rPr>
                <w:color w:val="202020"/>
                <w:sz w:val="13"/>
                <w:lang w:eastAsia="zh-CN"/>
              </w:rPr>
              <w:t>可用方案。</w:t>
            </w:r>
          </w:p>
        </w:tc>
      </w:tr>
      <w:tr w:rsidR="00723066" w14:paraId="2DF812DC" w14:textId="77777777">
        <w:trPr>
          <w:cantSplit/>
          <w:jc w:val="center"/>
        </w:trPr>
        <w:tc>
          <w:tcPr>
            <w:tcW w:w="2352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D67262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b/>
                <w:color w:val="202020"/>
                <w:sz w:val="13"/>
                <w:lang w:eastAsia="zh-CN"/>
              </w:rPr>
              <w:t>工具保持通用，不写场景脚本</w:t>
            </w:r>
          </w:p>
        </w:tc>
        <w:tc>
          <w:tcPr>
            <w:tcW w:w="8135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92EA837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家庭与朋友差异通过同行人、饮食、社交语境等参数进入工具和排序，不在工具</w:t>
            </w:r>
            <w:proofErr w:type="gramStart"/>
            <w:r>
              <w:rPr>
                <w:color w:val="202020"/>
                <w:sz w:val="13"/>
                <w:lang w:eastAsia="zh-CN"/>
              </w:rPr>
              <w:t>里写死“家庭/朋友”</w:t>
            </w:r>
            <w:proofErr w:type="gramEnd"/>
            <w:r>
              <w:rPr>
                <w:color w:val="202020"/>
                <w:sz w:val="13"/>
                <w:lang w:eastAsia="zh-CN"/>
              </w:rPr>
              <w:t>分支。</w:t>
            </w:r>
          </w:p>
        </w:tc>
      </w:tr>
      <w:tr w:rsidR="00723066" w14:paraId="6C65B79F" w14:textId="77777777">
        <w:trPr>
          <w:cantSplit/>
          <w:jc w:val="center"/>
        </w:trPr>
        <w:tc>
          <w:tcPr>
            <w:tcW w:w="2352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0F84356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反馈优先局部修复</w:t>
            </w:r>
            <w:proofErr w:type="spellEnd"/>
          </w:p>
        </w:tc>
        <w:tc>
          <w:tcPr>
            <w:tcW w:w="813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F3C03AB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用户改距离、口味、出发时间或某一段活动时，优先复用原意图和候选池，只替换相关部分，减少方案来回跳变。</w:t>
            </w:r>
          </w:p>
        </w:tc>
      </w:tr>
      <w:tr w:rsidR="00723066" w14:paraId="644632CB" w14:textId="77777777">
        <w:trPr>
          <w:cantSplit/>
          <w:jc w:val="center"/>
        </w:trPr>
        <w:tc>
          <w:tcPr>
            <w:tcW w:w="2352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5423C62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先审阅后执行</w:t>
            </w:r>
            <w:proofErr w:type="spellEnd"/>
          </w:p>
        </w:tc>
        <w:tc>
          <w:tcPr>
            <w:tcW w:w="8135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9134B8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规划阶段只产生可确认动作；预约、购票、</w:t>
            </w:r>
            <w:proofErr w:type="gramStart"/>
            <w:r>
              <w:rPr>
                <w:color w:val="202020"/>
                <w:sz w:val="13"/>
                <w:lang w:eastAsia="zh-CN"/>
              </w:rPr>
              <w:t>加购服务</w:t>
            </w:r>
            <w:proofErr w:type="gramEnd"/>
            <w:r>
              <w:rPr>
                <w:color w:val="202020"/>
                <w:sz w:val="13"/>
                <w:lang w:eastAsia="zh-CN"/>
              </w:rPr>
              <w:t>必须等用户或房主确认，防止误下单和重复下单。</w:t>
            </w:r>
          </w:p>
        </w:tc>
      </w:tr>
    </w:tbl>
    <w:p w14:paraId="74177607" w14:textId="77777777" w:rsidR="00723066" w:rsidRDefault="00000000">
      <w:pPr>
        <w:spacing w:before="80" w:after="30" w:line="240" w:lineRule="auto"/>
        <w:rPr>
          <w:lang w:eastAsia="zh-CN"/>
        </w:rPr>
      </w:pPr>
      <w:r>
        <w:rPr>
          <w:b/>
          <w:color w:val="1F2937"/>
          <w:sz w:val="20"/>
          <w:lang w:eastAsia="zh-CN"/>
        </w:rPr>
        <w:t>二、Tool 调用链路：事实查询与执行动作分离</w:t>
      </w:r>
    </w:p>
    <w:p w14:paraId="4317D40B" w14:textId="77777777" w:rsidR="00723066" w:rsidRDefault="00000000">
      <w:pPr>
        <w:spacing w:after="20" w:line="252" w:lineRule="auto"/>
        <w:rPr>
          <w:lang w:eastAsia="zh-CN"/>
        </w:rPr>
      </w:pPr>
      <w:r>
        <w:rPr>
          <w:color w:val="202020"/>
          <w:lang w:eastAsia="zh-CN"/>
        </w:rPr>
        <w:t>工具层不承担“规划思考”，只承担边界清楚的事实查询、状态同步和外部动作。所有工具经统一入口调用，输入输出都做结构校验；工具之间不互相编排，失败时返回统一失败原因，由 Planning 决定重试、放宽、替换或解释。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5811"/>
        <w:gridCol w:w="3146"/>
      </w:tblGrid>
      <w:tr w:rsidR="00723066" w14:paraId="4D4EE4D3" w14:textId="77777777">
        <w:trPr>
          <w:cantSplit/>
          <w:tblHeader/>
          <w:jc w:val="center"/>
        </w:trPr>
        <w:tc>
          <w:tcPr>
            <w:tcW w:w="153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42E7A40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链路层</w:t>
            </w:r>
            <w:proofErr w:type="spellEnd"/>
          </w:p>
        </w:tc>
        <w:tc>
          <w:tcPr>
            <w:tcW w:w="581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6148AF9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工具职责</w:t>
            </w:r>
          </w:p>
        </w:tc>
        <w:tc>
          <w:tcPr>
            <w:tcW w:w="3146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D241BE4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触发与输出</w:t>
            </w:r>
          </w:p>
        </w:tc>
      </w:tr>
      <w:tr w:rsidR="00723066" w14:paraId="359991CE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6AD5B2D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候选查询</w:t>
            </w:r>
          </w:p>
        </w:tc>
        <w:tc>
          <w:tcPr>
            <w:tcW w:w="581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38FB619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查可玩的地点和可吃的餐厅，按距离、标签、儿童适配、饮食、容量、社交语境筛选。</w:t>
            </w:r>
          </w:p>
        </w:tc>
        <w:tc>
          <w:tcPr>
            <w:tcW w:w="314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B49B45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规划开始、</w:t>
            </w:r>
            <w:proofErr w:type="gramStart"/>
            <w:r>
              <w:rPr>
                <w:color w:val="202020"/>
                <w:sz w:val="13"/>
                <w:lang w:eastAsia="zh-CN"/>
              </w:rPr>
              <w:t>反馈重</w:t>
            </w:r>
            <w:proofErr w:type="gramEnd"/>
            <w:r>
              <w:rPr>
                <w:color w:val="202020"/>
                <w:sz w:val="13"/>
                <w:lang w:eastAsia="zh-CN"/>
              </w:rPr>
              <w:t>规划、候选不足后扩池。</w:t>
            </w:r>
          </w:p>
        </w:tc>
      </w:tr>
      <w:tr w:rsidR="00723066" w14:paraId="25C2BAAC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F7B57E3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画像与位置</w:t>
            </w:r>
            <w:proofErr w:type="spellEnd"/>
          </w:p>
        </w:tc>
        <w:tc>
          <w:tcPr>
            <w:tcW w:w="5811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9E78751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读取家庭位置、交通偏好、历史访问和偏好记忆，用于解释“别太远”和排除重复目标。</w:t>
            </w:r>
          </w:p>
        </w:tc>
        <w:tc>
          <w:tcPr>
            <w:tcW w:w="3146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23EFED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候选准备与行程拼装前。</w:t>
            </w:r>
          </w:p>
        </w:tc>
      </w:tr>
      <w:tr w:rsidR="00723066" w14:paraId="5BAB9DBF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A80200B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路线与时间</w:t>
            </w:r>
            <w:proofErr w:type="spellEnd"/>
          </w:p>
        </w:tc>
        <w:tc>
          <w:tcPr>
            <w:tcW w:w="581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05A0B61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估算节点间通勤，把活动、用餐、转场和返回放进 4-6 小时窗口。</w:t>
            </w:r>
          </w:p>
        </w:tc>
        <w:tc>
          <w:tcPr>
            <w:tcW w:w="314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97369B8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拼装行程，校验“太赶/太远”。</w:t>
            </w:r>
          </w:p>
        </w:tc>
      </w:tr>
      <w:tr w:rsidR="00723066" w14:paraId="1F8B1A0E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1CF836C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可用性校验</w:t>
            </w:r>
            <w:proofErr w:type="spellEnd"/>
          </w:p>
        </w:tc>
        <w:tc>
          <w:tcPr>
            <w:tcW w:w="5811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0F1BAAC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检查餐厅时段、容量和可订状态；不可订时尝试换时段或换备选。</w:t>
            </w:r>
          </w:p>
        </w:tc>
        <w:tc>
          <w:tcPr>
            <w:tcW w:w="3146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4933CAB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规则路径、确认前或餐厅异常时。</w:t>
            </w:r>
          </w:p>
        </w:tc>
      </w:tr>
      <w:tr w:rsidR="00723066" w14:paraId="07C1684F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6734BD3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确认执行</w:t>
            </w:r>
            <w:proofErr w:type="spellEnd"/>
          </w:p>
        </w:tc>
        <w:tc>
          <w:tcPr>
            <w:tcW w:w="581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030B519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用户确认后才预约餐厅、购买门票、</w:t>
            </w:r>
            <w:proofErr w:type="gramStart"/>
            <w:r>
              <w:rPr>
                <w:color w:val="202020"/>
                <w:sz w:val="13"/>
                <w:lang w:eastAsia="zh-CN"/>
              </w:rPr>
              <w:t>加购蛋糕</w:t>
            </w:r>
            <w:proofErr w:type="gramEnd"/>
            <w:r>
              <w:rPr>
                <w:color w:val="202020"/>
                <w:sz w:val="13"/>
                <w:lang w:eastAsia="zh-CN"/>
              </w:rPr>
              <w:t>/鲜花等服务；执行对象来</w:t>
            </w:r>
            <w:proofErr w:type="gramStart"/>
            <w:r>
              <w:rPr>
                <w:color w:val="202020"/>
                <w:sz w:val="13"/>
                <w:lang w:eastAsia="zh-CN"/>
              </w:rPr>
              <w:t>自已</w:t>
            </w:r>
            <w:proofErr w:type="gramEnd"/>
            <w:r>
              <w:rPr>
                <w:color w:val="202020"/>
                <w:sz w:val="13"/>
                <w:lang w:eastAsia="zh-CN"/>
              </w:rPr>
              <w:t>生成方案的合法候选。</w:t>
            </w:r>
          </w:p>
        </w:tc>
        <w:tc>
          <w:tcPr>
            <w:tcW w:w="314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7A03295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用户或房主确认方案后。</w:t>
            </w:r>
          </w:p>
        </w:tc>
      </w:tr>
      <w:tr w:rsidR="00723066" w14:paraId="18C5758B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1CB48F6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分享与协作</w:t>
            </w:r>
            <w:proofErr w:type="spellEnd"/>
          </w:p>
        </w:tc>
        <w:tc>
          <w:tcPr>
            <w:tcW w:w="5811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EBAC9EE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生成“下午几点出发、先去哪里、再去哪吃”的转发文案；协作房间同步约束、投票、规划事件和当前方案。</w:t>
            </w:r>
          </w:p>
        </w:tc>
        <w:tc>
          <w:tcPr>
            <w:tcW w:w="3146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EE16AA8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方案可分享、多人补充约束或投票时。</w:t>
            </w:r>
          </w:p>
        </w:tc>
      </w:tr>
    </w:tbl>
    <w:p w14:paraId="6A3B060C" w14:textId="77777777" w:rsidR="00723066" w:rsidRDefault="00000000">
      <w:pPr>
        <w:spacing w:before="60" w:after="30" w:line="240" w:lineRule="auto"/>
        <w:rPr>
          <w:lang w:eastAsia="zh-CN"/>
        </w:rPr>
      </w:pPr>
      <w:r>
        <w:rPr>
          <w:b/>
          <w:color w:val="1F2937"/>
          <w:sz w:val="17"/>
          <w:lang w:eastAsia="zh-CN"/>
        </w:rPr>
        <w:t>Tool 链路细化：候选放宽与执行确认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787"/>
      </w:tblGrid>
      <w:tr w:rsidR="00723066" w14:paraId="18F1B8B5" w14:textId="77777777">
        <w:trPr>
          <w:cantSplit/>
          <w:tblHeader/>
          <w:jc w:val="center"/>
        </w:trPr>
        <w:tc>
          <w:tcPr>
            <w:tcW w:w="170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563EF2B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机制</w:t>
            </w:r>
            <w:proofErr w:type="spellEnd"/>
          </w:p>
        </w:tc>
        <w:tc>
          <w:tcPr>
            <w:tcW w:w="8787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5DB4BA5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说明</w:t>
            </w:r>
          </w:p>
        </w:tc>
      </w:tr>
      <w:tr w:rsidR="00723066" w14:paraId="5EAD92F1" w14:textId="77777777">
        <w:trPr>
          <w:cantSplit/>
          <w:jc w:val="center"/>
        </w:trPr>
        <w:tc>
          <w:tcPr>
            <w:tcW w:w="170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C47C156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候选放宽</w:t>
            </w:r>
          </w:p>
        </w:tc>
        <w:tc>
          <w:tcPr>
            <w:tcW w:w="878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7D0C1F5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先按原始约束精确查；不足时依次放宽距离、标签、餐饮类型和时间窗口，每次放宽都保留原因，方便最终解释“为什么这个点稍远但更适合”。</w:t>
            </w:r>
          </w:p>
        </w:tc>
      </w:tr>
      <w:tr w:rsidR="00723066" w14:paraId="2865E807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3EB1792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执行边界</w:t>
            </w:r>
            <w:proofErr w:type="spellEnd"/>
          </w:p>
        </w:tc>
        <w:tc>
          <w:tcPr>
            <w:tcW w:w="878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CF404B9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订座、购票、</w:t>
            </w:r>
            <w:proofErr w:type="gramStart"/>
            <w:r>
              <w:rPr>
                <w:color w:val="202020"/>
                <w:sz w:val="13"/>
                <w:lang w:eastAsia="zh-CN"/>
              </w:rPr>
              <w:t>加购服务</w:t>
            </w:r>
            <w:proofErr w:type="gramEnd"/>
            <w:r>
              <w:rPr>
                <w:color w:val="202020"/>
                <w:sz w:val="13"/>
                <w:lang w:eastAsia="zh-CN"/>
              </w:rPr>
              <w:t>只接受当前方案内的候选对象，不允许模型临时编造商户、票务或服务项。</w:t>
            </w:r>
          </w:p>
        </w:tc>
      </w:tr>
      <w:tr w:rsidR="00723066" w14:paraId="5F270AE3" w14:textId="77777777">
        <w:trPr>
          <w:cantSplit/>
          <w:jc w:val="center"/>
        </w:trPr>
        <w:tc>
          <w:tcPr>
            <w:tcW w:w="170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8831E92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动作防重复</w:t>
            </w:r>
            <w:proofErr w:type="spellEnd"/>
          </w:p>
        </w:tc>
        <w:tc>
          <w:tcPr>
            <w:tcW w:w="878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938B291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同一确认动作按方案与动作维度绑定；流式重连、重复点击或协作成员误触时，不应产生重复预约。</w:t>
            </w:r>
          </w:p>
        </w:tc>
      </w:tr>
    </w:tbl>
    <w:p w14:paraId="77D998BA" w14:textId="77777777" w:rsidR="00723066" w:rsidRDefault="00000000">
      <w:pPr>
        <w:pageBreakBefore/>
        <w:spacing w:before="80" w:after="30" w:line="240" w:lineRule="auto"/>
        <w:rPr>
          <w:lang w:eastAsia="zh-CN"/>
        </w:rPr>
      </w:pPr>
      <w:r>
        <w:rPr>
          <w:b/>
          <w:color w:val="1F2937"/>
          <w:sz w:val="20"/>
          <w:lang w:eastAsia="zh-CN"/>
        </w:rPr>
        <w:lastRenderedPageBreak/>
        <w:t>三、异常处理机制：把失败转成重规划、降级或可解释结果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786"/>
        <w:gridCol w:w="5924"/>
        <w:gridCol w:w="2778"/>
      </w:tblGrid>
      <w:tr w:rsidR="00723066" w14:paraId="6D1A928A" w14:textId="77777777">
        <w:trPr>
          <w:cantSplit/>
          <w:tblHeader/>
          <w:jc w:val="center"/>
        </w:trPr>
        <w:tc>
          <w:tcPr>
            <w:tcW w:w="1786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1C517D8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异常类型</w:t>
            </w:r>
            <w:proofErr w:type="spellEnd"/>
          </w:p>
        </w:tc>
        <w:tc>
          <w:tcPr>
            <w:tcW w:w="5924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130B879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处理机制</w:t>
            </w:r>
          </w:p>
        </w:tc>
        <w:tc>
          <w:tcPr>
            <w:tcW w:w="2778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521CF4D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用户可见结果</w:t>
            </w:r>
          </w:p>
        </w:tc>
      </w:tr>
      <w:tr w:rsidR="00723066" w14:paraId="1C2D945F" w14:textId="77777777">
        <w:trPr>
          <w:cantSplit/>
          <w:jc w:val="center"/>
        </w:trPr>
        <w:tc>
          <w:tcPr>
            <w:tcW w:w="178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F74A29B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危险或无关输入</w:t>
            </w:r>
          </w:p>
        </w:tc>
        <w:tc>
          <w:tcPr>
            <w:tcW w:w="5924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88EF27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攻击文本、诱导越权、无关请求会污染上下文。先做安全拦截；普通闲聊只返回气泡回复。</w:t>
            </w:r>
          </w:p>
        </w:tc>
        <w:tc>
          <w:tcPr>
            <w:tcW w:w="277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EF9B1FB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用户看到安全回复或重新发起规划的引导。</w:t>
            </w:r>
          </w:p>
        </w:tc>
      </w:tr>
      <w:tr w:rsidR="00723066" w14:paraId="27B8B2EB" w14:textId="77777777">
        <w:trPr>
          <w:cantSplit/>
          <w:jc w:val="center"/>
        </w:trPr>
        <w:tc>
          <w:tcPr>
            <w:tcW w:w="1785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BA1BE1B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新需求</w:t>
            </w:r>
            <w:proofErr w:type="spellEnd"/>
            <w:r>
              <w:rPr>
                <w:b/>
                <w:color w:val="202020"/>
                <w:sz w:val="13"/>
              </w:rPr>
              <w:t>/</w:t>
            </w:r>
            <w:proofErr w:type="spellStart"/>
            <w:r>
              <w:rPr>
                <w:b/>
                <w:color w:val="202020"/>
                <w:sz w:val="13"/>
              </w:rPr>
              <w:t>反馈误判</w:t>
            </w:r>
            <w:proofErr w:type="spellEnd"/>
          </w:p>
        </w:tc>
        <w:tc>
          <w:tcPr>
            <w:tcW w:w="5924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706D120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“太远了”若被当新需求会丢失已有方案；“你好”若被当反馈</w:t>
            </w:r>
            <w:proofErr w:type="gramStart"/>
            <w:r>
              <w:rPr>
                <w:color w:val="202020"/>
                <w:sz w:val="13"/>
                <w:lang w:eastAsia="zh-CN"/>
              </w:rPr>
              <w:t>会误重规划</w:t>
            </w:r>
            <w:proofErr w:type="gramEnd"/>
            <w:r>
              <w:rPr>
                <w:color w:val="202020"/>
                <w:sz w:val="13"/>
                <w:lang w:eastAsia="zh-CN"/>
              </w:rPr>
              <w:t>。系统按安全拦截、强反馈、规划信号、模型分类和上下文兜底逐层判断。</w:t>
            </w:r>
          </w:p>
        </w:tc>
        <w:tc>
          <w:tcPr>
            <w:tcW w:w="277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B917EC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反馈进入局部重规划，闲聊不打断当前方案。</w:t>
            </w:r>
          </w:p>
        </w:tc>
      </w:tr>
      <w:tr w:rsidR="00723066" w14:paraId="1D8614BA" w14:textId="77777777">
        <w:trPr>
          <w:cantSplit/>
          <w:jc w:val="center"/>
        </w:trPr>
        <w:tc>
          <w:tcPr>
            <w:tcW w:w="178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3B49E0F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意图不完整</w:t>
            </w:r>
            <w:proofErr w:type="spellEnd"/>
          </w:p>
        </w:tc>
        <w:tc>
          <w:tcPr>
            <w:tcW w:w="5924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320AA98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用户只说“下午随便安排一下”时，系统生成保守意图并记录不确定项；后续</w:t>
            </w:r>
            <w:proofErr w:type="gramStart"/>
            <w:r>
              <w:rPr>
                <w:color w:val="202020"/>
                <w:sz w:val="13"/>
                <w:lang w:eastAsia="zh-CN"/>
              </w:rPr>
              <w:t>候选和</w:t>
            </w:r>
            <w:proofErr w:type="gramEnd"/>
            <w:r>
              <w:rPr>
                <w:color w:val="202020"/>
                <w:sz w:val="13"/>
                <w:lang w:eastAsia="zh-CN"/>
              </w:rPr>
              <w:t>文案基于默认假设推进。</w:t>
            </w:r>
          </w:p>
        </w:tc>
        <w:tc>
          <w:tcPr>
            <w:tcW w:w="277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73D80E1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不中断流程，输出中说明关键假设。</w:t>
            </w:r>
          </w:p>
        </w:tc>
      </w:tr>
      <w:tr w:rsidR="00723066" w14:paraId="1EBE8A07" w14:textId="77777777">
        <w:trPr>
          <w:cantSplit/>
          <w:jc w:val="center"/>
        </w:trPr>
        <w:tc>
          <w:tcPr>
            <w:tcW w:w="1785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BD5E702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候选不足</w:t>
            </w:r>
            <w:proofErr w:type="spellEnd"/>
          </w:p>
        </w:tc>
        <w:tc>
          <w:tcPr>
            <w:tcW w:w="5924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80BFD7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附近没有完全满足亲子、低脂、容量或距离条件的活动/餐厅。系统先扩大候选池，再逐级放宽距离、标签、餐饮类型或时间窗口。</w:t>
            </w:r>
          </w:p>
        </w:tc>
        <w:tc>
          <w:tcPr>
            <w:tcW w:w="277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F085C0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返回“次优但可执行”方案；</w:t>
            </w:r>
            <w:proofErr w:type="gramStart"/>
            <w:r>
              <w:rPr>
                <w:color w:val="202020"/>
                <w:sz w:val="13"/>
                <w:lang w:eastAsia="zh-CN"/>
              </w:rPr>
              <w:t>仍失败</w:t>
            </w:r>
            <w:proofErr w:type="gramEnd"/>
            <w:r>
              <w:rPr>
                <w:color w:val="202020"/>
                <w:sz w:val="13"/>
                <w:lang w:eastAsia="zh-CN"/>
              </w:rPr>
              <w:t>则降级。</w:t>
            </w:r>
          </w:p>
        </w:tc>
      </w:tr>
      <w:tr w:rsidR="00723066" w14:paraId="25E26603" w14:textId="77777777">
        <w:trPr>
          <w:cantSplit/>
          <w:jc w:val="center"/>
        </w:trPr>
        <w:tc>
          <w:tcPr>
            <w:tcW w:w="178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EC1E518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方案不合格</w:t>
            </w:r>
            <w:proofErr w:type="spellEnd"/>
          </w:p>
        </w:tc>
        <w:tc>
          <w:tcPr>
            <w:tcW w:w="5924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F7E8630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模型可能排出时间冲突、路线过长、餐厅不可订或节点不在候选池的方案。生成后先做约束校验，硬违规转成反馈回灌给规划器。</w:t>
            </w:r>
          </w:p>
        </w:tc>
        <w:tc>
          <w:tcPr>
            <w:tcW w:w="277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3EEA950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用户不会直接看到不可执行方案。</w:t>
            </w:r>
          </w:p>
        </w:tc>
      </w:tr>
      <w:tr w:rsidR="00723066" w14:paraId="3CE644DE" w14:textId="77777777">
        <w:trPr>
          <w:cantSplit/>
          <w:jc w:val="center"/>
        </w:trPr>
        <w:tc>
          <w:tcPr>
            <w:tcW w:w="1785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97055FB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工具或执行失败</w:t>
            </w:r>
            <w:proofErr w:type="spellEnd"/>
          </w:p>
        </w:tc>
        <w:tc>
          <w:tcPr>
            <w:tcW w:w="5924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59F76AB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工具未注册、参数不合法、数据源失败、餐厅满座、门票售罄等统一转为失败原因；优先换时段、换餐厅、换 POI 或跳过</w:t>
            </w:r>
            <w:proofErr w:type="gramStart"/>
            <w:r>
              <w:rPr>
                <w:color w:val="202020"/>
                <w:sz w:val="13"/>
                <w:lang w:eastAsia="zh-CN"/>
              </w:rPr>
              <w:t>不</w:t>
            </w:r>
            <w:proofErr w:type="gramEnd"/>
            <w:r>
              <w:rPr>
                <w:color w:val="202020"/>
                <w:sz w:val="13"/>
                <w:lang w:eastAsia="zh-CN"/>
              </w:rPr>
              <w:t>可用附加服务。</w:t>
            </w:r>
          </w:p>
        </w:tc>
        <w:tc>
          <w:tcPr>
            <w:tcW w:w="277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1985AF5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输出替代方案或明确说明未完成的动作。</w:t>
            </w:r>
          </w:p>
        </w:tc>
      </w:tr>
      <w:tr w:rsidR="00723066" w14:paraId="372C8001" w14:textId="77777777">
        <w:trPr>
          <w:cantSplit/>
          <w:jc w:val="center"/>
        </w:trPr>
        <w:tc>
          <w:tcPr>
            <w:tcW w:w="1785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8ECC6A6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流式与协作冲突</w:t>
            </w:r>
            <w:proofErr w:type="spellEnd"/>
          </w:p>
        </w:tc>
        <w:tc>
          <w:tcPr>
            <w:tcW w:w="5924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E8DAB84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规划异常或前端断开时发送错误摘要和结束事件；多人同时补约束时使用</w:t>
            </w:r>
            <w:proofErr w:type="gramStart"/>
            <w:r>
              <w:rPr>
                <w:color w:val="202020"/>
                <w:sz w:val="13"/>
                <w:lang w:eastAsia="zh-CN"/>
              </w:rPr>
              <w:t>房间级</w:t>
            </w:r>
            <w:proofErr w:type="gramEnd"/>
            <w:r>
              <w:rPr>
                <w:color w:val="202020"/>
                <w:sz w:val="13"/>
                <w:lang w:eastAsia="zh-CN"/>
              </w:rPr>
              <w:t>串行处理，反对票转为重规划约束，只有发起者能确认执行。</w:t>
            </w:r>
          </w:p>
        </w:tc>
        <w:tc>
          <w:tcPr>
            <w:tcW w:w="277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BF9BF4A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前端能结束加载；成员可共同修改，最终下单权限清晰。</w:t>
            </w:r>
          </w:p>
        </w:tc>
      </w:tr>
    </w:tbl>
    <w:p w14:paraId="41378599" w14:textId="77777777" w:rsidR="00723066" w:rsidRDefault="00000000">
      <w:pPr>
        <w:spacing w:before="60" w:after="30" w:line="240" w:lineRule="auto"/>
        <w:rPr>
          <w:lang w:eastAsia="zh-CN"/>
        </w:rPr>
      </w:pPr>
      <w:r>
        <w:rPr>
          <w:b/>
          <w:color w:val="1F2937"/>
          <w:sz w:val="17"/>
          <w:lang w:eastAsia="zh-CN"/>
        </w:rPr>
        <w:t>异常降级顺序：先修复，再放宽，最后解释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236"/>
        <w:gridCol w:w="2721"/>
      </w:tblGrid>
      <w:tr w:rsidR="00723066" w14:paraId="10F577B9" w14:textId="77777777">
        <w:trPr>
          <w:cantSplit/>
          <w:tblHeader/>
          <w:jc w:val="center"/>
        </w:trPr>
        <w:tc>
          <w:tcPr>
            <w:tcW w:w="153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A0D1341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降级层</w:t>
            </w:r>
            <w:proofErr w:type="spellEnd"/>
          </w:p>
        </w:tc>
        <w:tc>
          <w:tcPr>
            <w:tcW w:w="6236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2A861D5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处理方式</w:t>
            </w:r>
          </w:p>
        </w:tc>
        <w:tc>
          <w:tcPr>
            <w:tcW w:w="272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0BDEB38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边界</w:t>
            </w:r>
          </w:p>
        </w:tc>
      </w:tr>
      <w:tr w:rsidR="00723066" w14:paraId="1D8B64C1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3FEA669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2"/>
              </w:rPr>
              <w:t>重试</w:t>
            </w:r>
          </w:p>
        </w:tc>
        <w:tc>
          <w:tcPr>
            <w:tcW w:w="623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B42E3F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工具临时失败或模型输出格式不稳定时，先在原约束下重试，避免过早改变用户需求。</w:t>
            </w:r>
          </w:p>
        </w:tc>
        <w:tc>
          <w:tcPr>
            <w:tcW w:w="272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02F9C48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color w:val="202020"/>
                <w:sz w:val="12"/>
              </w:rPr>
              <w:t>不改变用户意图</w:t>
            </w:r>
            <w:proofErr w:type="spellEnd"/>
            <w:r>
              <w:rPr>
                <w:color w:val="202020"/>
                <w:sz w:val="12"/>
              </w:rPr>
              <w:t>。</w:t>
            </w:r>
          </w:p>
        </w:tc>
      </w:tr>
      <w:tr w:rsidR="00723066" w14:paraId="5FA94017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7A4F77D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2"/>
              </w:rPr>
              <w:t>局部放宽</w:t>
            </w:r>
          </w:p>
        </w:tc>
        <w:tc>
          <w:tcPr>
            <w:tcW w:w="6236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EB732C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候选不足时按距离、标签、餐饮类型、时间窗口逐级放宽，并保留放宽原因。</w:t>
            </w:r>
          </w:p>
        </w:tc>
        <w:tc>
          <w:tcPr>
            <w:tcW w:w="2721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524CBB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给出次优但可执行方案。</w:t>
            </w:r>
          </w:p>
        </w:tc>
      </w:tr>
      <w:tr w:rsidR="00723066" w14:paraId="1B58A18A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B0CAD29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同类替换</w:t>
            </w:r>
            <w:proofErr w:type="spellEnd"/>
          </w:p>
        </w:tc>
        <w:tc>
          <w:tcPr>
            <w:tcW w:w="623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05BF2E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餐厅满座、门票售罄或地点</w:t>
            </w:r>
            <w:proofErr w:type="gramStart"/>
            <w:r>
              <w:rPr>
                <w:color w:val="202020"/>
                <w:sz w:val="12"/>
                <w:lang w:eastAsia="zh-CN"/>
              </w:rPr>
              <w:t>不</w:t>
            </w:r>
            <w:proofErr w:type="gramEnd"/>
            <w:r>
              <w:rPr>
                <w:color w:val="202020"/>
                <w:sz w:val="12"/>
                <w:lang w:eastAsia="zh-CN"/>
              </w:rPr>
              <w:t>可用时，只替换同类资源，尽量保留原时间线和路线结构。</w:t>
            </w:r>
          </w:p>
        </w:tc>
        <w:tc>
          <w:tcPr>
            <w:tcW w:w="272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2838A2C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color w:val="202020"/>
                <w:sz w:val="12"/>
              </w:rPr>
              <w:t>减少方案跳变</w:t>
            </w:r>
            <w:proofErr w:type="spellEnd"/>
            <w:r>
              <w:rPr>
                <w:color w:val="202020"/>
                <w:sz w:val="12"/>
              </w:rPr>
              <w:t>。</w:t>
            </w:r>
          </w:p>
        </w:tc>
      </w:tr>
      <w:tr w:rsidR="00723066" w14:paraId="7FF8D78F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239DFA9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2"/>
              </w:rPr>
              <w:t>规则兜底</w:t>
            </w:r>
          </w:p>
        </w:tc>
        <w:tc>
          <w:tcPr>
            <w:tcW w:w="6236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1461688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主链路</w:t>
            </w:r>
            <w:proofErr w:type="gramStart"/>
            <w:r>
              <w:rPr>
                <w:color w:val="202020"/>
                <w:sz w:val="12"/>
                <w:lang w:eastAsia="zh-CN"/>
              </w:rPr>
              <w:t>仍失败</w:t>
            </w:r>
            <w:proofErr w:type="gramEnd"/>
            <w:r>
              <w:rPr>
                <w:color w:val="202020"/>
                <w:sz w:val="12"/>
                <w:lang w:eastAsia="zh-CN"/>
              </w:rPr>
              <w:t>时，使用规则路径生成保守行程，优先保证时间、距离、可订和转场成立。</w:t>
            </w:r>
          </w:p>
        </w:tc>
        <w:tc>
          <w:tcPr>
            <w:tcW w:w="2721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8DB4BD4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color w:val="202020"/>
                <w:sz w:val="12"/>
              </w:rPr>
              <w:t>保证</w:t>
            </w:r>
            <w:proofErr w:type="spellEnd"/>
            <w:r>
              <w:rPr>
                <w:color w:val="202020"/>
                <w:sz w:val="12"/>
              </w:rPr>
              <w:t xml:space="preserve"> Demo </w:t>
            </w:r>
            <w:proofErr w:type="spellStart"/>
            <w:r>
              <w:rPr>
                <w:color w:val="202020"/>
                <w:sz w:val="12"/>
              </w:rPr>
              <w:t>可结束</w:t>
            </w:r>
            <w:proofErr w:type="spellEnd"/>
            <w:r>
              <w:rPr>
                <w:color w:val="202020"/>
                <w:sz w:val="12"/>
              </w:rPr>
              <w:t>。</w:t>
            </w:r>
          </w:p>
        </w:tc>
      </w:tr>
      <w:tr w:rsidR="00723066" w14:paraId="1C6AB447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8727719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2"/>
              </w:rPr>
              <w:t>解释收口</w:t>
            </w:r>
          </w:p>
        </w:tc>
        <w:tc>
          <w:tcPr>
            <w:tcW w:w="623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A4FAE29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无法保证可执行时，不伪造结果，输出失败原因、可替代动作和需要用户补充的信息。</w:t>
            </w:r>
          </w:p>
        </w:tc>
        <w:tc>
          <w:tcPr>
            <w:tcW w:w="272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DD91796" w14:textId="77777777" w:rsidR="00723066" w:rsidRDefault="00000000">
            <w:pPr>
              <w:spacing w:after="0" w:line="245" w:lineRule="auto"/>
            </w:pPr>
            <w:proofErr w:type="spellStart"/>
            <w:proofErr w:type="gramStart"/>
            <w:r>
              <w:rPr>
                <w:color w:val="202020"/>
                <w:sz w:val="12"/>
              </w:rPr>
              <w:t>避免“看似完成”的假方案</w:t>
            </w:r>
            <w:proofErr w:type="spellEnd"/>
            <w:proofErr w:type="gramEnd"/>
            <w:r>
              <w:rPr>
                <w:color w:val="202020"/>
                <w:sz w:val="12"/>
              </w:rPr>
              <w:t>。</w:t>
            </w:r>
          </w:p>
        </w:tc>
      </w:tr>
    </w:tbl>
    <w:p w14:paraId="4492D904" w14:textId="77777777" w:rsidR="00723066" w:rsidRDefault="00000000">
      <w:pPr>
        <w:spacing w:before="60" w:after="30" w:line="240" w:lineRule="auto"/>
        <w:rPr>
          <w:lang w:eastAsia="zh-CN"/>
        </w:rPr>
      </w:pPr>
      <w:r>
        <w:rPr>
          <w:b/>
          <w:color w:val="1F2937"/>
          <w:sz w:val="17"/>
          <w:lang w:eastAsia="zh-CN"/>
        </w:rPr>
        <w:t>可执行方案对象：输出不是推荐列表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8957"/>
      </w:tblGrid>
      <w:tr w:rsidR="00723066" w14:paraId="02902C73" w14:textId="77777777">
        <w:trPr>
          <w:cantSplit/>
          <w:tblHeader/>
          <w:jc w:val="center"/>
        </w:trPr>
        <w:tc>
          <w:tcPr>
            <w:tcW w:w="153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09C4465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对象</w:t>
            </w:r>
            <w:proofErr w:type="spellEnd"/>
          </w:p>
        </w:tc>
        <w:tc>
          <w:tcPr>
            <w:tcW w:w="8957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5F8BDA5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说明</w:t>
            </w:r>
          </w:p>
        </w:tc>
      </w:tr>
      <w:tr w:rsidR="00723066" w14:paraId="3C56764F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005F285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2"/>
              </w:rPr>
              <w:t>摘要</w:t>
            </w:r>
          </w:p>
        </w:tc>
        <w:tc>
          <w:tcPr>
            <w:tcW w:w="895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F35C1B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一句话说明下午怎么过，便于用户快速判断是否接受。</w:t>
            </w:r>
          </w:p>
        </w:tc>
      </w:tr>
      <w:tr w:rsidR="00723066" w14:paraId="360C045B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C0577D5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时间线</w:t>
            </w:r>
            <w:proofErr w:type="spellEnd"/>
          </w:p>
        </w:tc>
        <w:tc>
          <w:tcPr>
            <w:tcW w:w="895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8D31CF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出发、主活动、转场、用餐、附加服务、返回等节点按时间排序。</w:t>
            </w:r>
          </w:p>
        </w:tc>
      </w:tr>
      <w:tr w:rsidR="00723066" w14:paraId="5DF1121C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60FE6DC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转场</w:t>
            </w:r>
            <w:proofErr w:type="spellEnd"/>
          </w:p>
        </w:tc>
        <w:tc>
          <w:tcPr>
            <w:tcW w:w="895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B184A8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记录节点间通勤估算和低置信提示，避免方案只给地点不管路程。</w:t>
            </w:r>
          </w:p>
        </w:tc>
      </w:tr>
      <w:tr w:rsidR="00723066" w14:paraId="6BD3DC78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450A4ED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确认动作</w:t>
            </w:r>
            <w:proofErr w:type="spellEnd"/>
          </w:p>
        </w:tc>
        <w:tc>
          <w:tcPr>
            <w:tcW w:w="895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4D3C907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只列出可执行的订座、购票、</w:t>
            </w:r>
            <w:proofErr w:type="gramStart"/>
            <w:r>
              <w:rPr>
                <w:color w:val="202020"/>
                <w:sz w:val="12"/>
                <w:lang w:eastAsia="zh-CN"/>
              </w:rPr>
              <w:t>加购服务</w:t>
            </w:r>
            <w:proofErr w:type="gramEnd"/>
            <w:r>
              <w:rPr>
                <w:color w:val="202020"/>
                <w:sz w:val="12"/>
                <w:lang w:eastAsia="zh-CN"/>
              </w:rPr>
              <w:t>；确认前不触发外部状态变化。</w:t>
            </w:r>
          </w:p>
        </w:tc>
      </w:tr>
      <w:tr w:rsidR="00723066" w14:paraId="0AABEC0A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9BDDA03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风险说明</w:t>
            </w:r>
            <w:proofErr w:type="spellEnd"/>
          </w:p>
        </w:tc>
        <w:tc>
          <w:tcPr>
            <w:tcW w:w="895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36166A7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暴露满座、售罄、路线低置信、营业时间不确定等风险。</w:t>
            </w:r>
          </w:p>
        </w:tc>
      </w:tr>
      <w:tr w:rsidR="00723066" w14:paraId="1E2E1D74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08AE72C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转发文案</w:t>
            </w:r>
            <w:proofErr w:type="spellEnd"/>
          </w:p>
        </w:tc>
        <w:tc>
          <w:tcPr>
            <w:tcW w:w="895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BD3248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生成可发给老婆、朋友</w:t>
            </w:r>
            <w:proofErr w:type="gramStart"/>
            <w:r>
              <w:rPr>
                <w:color w:val="202020"/>
                <w:sz w:val="12"/>
                <w:lang w:eastAsia="zh-CN"/>
              </w:rPr>
              <w:t>或群聊</w:t>
            </w:r>
            <w:proofErr w:type="gramEnd"/>
            <w:r>
              <w:rPr>
                <w:color w:val="202020"/>
                <w:sz w:val="12"/>
                <w:lang w:eastAsia="zh-CN"/>
              </w:rPr>
              <w:t>的自然语言安排。</w:t>
            </w:r>
          </w:p>
        </w:tc>
      </w:tr>
    </w:tbl>
    <w:p w14:paraId="6A2C9D44" w14:textId="77777777" w:rsidR="00723066" w:rsidRDefault="00000000">
      <w:pPr>
        <w:spacing w:before="60" w:after="30" w:line="240" w:lineRule="auto"/>
        <w:rPr>
          <w:lang w:eastAsia="zh-CN"/>
        </w:rPr>
      </w:pPr>
      <w:proofErr w:type="gramStart"/>
      <w:r>
        <w:rPr>
          <w:b/>
          <w:color w:val="1F2937"/>
          <w:sz w:val="17"/>
          <w:lang w:eastAsia="zh-CN"/>
        </w:rPr>
        <w:t>常见业务</w:t>
      </w:r>
      <w:proofErr w:type="gramEnd"/>
      <w:r>
        <w:rPr>
          <w:b/>
          <w:color w:val="1F2937"/>
          <w:sz w:val="17"/>
          <w:lang w:eastAsia="zh-CN"/>
        </w:rPr>
        <w:t>异常的处理闭环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236"/>
        <w:gridCol w:w="2721"/>
      </w:tblGrid>
      <w:tr w:rsidR="00723066" w14:paraId="3E043B0C" w14:textId="77777777">
        <w:trPr>
          <w:cantSplit/>
          <w:tblHeader/>
          <w:jc w:val="center"/>
        </w:trPr>
        <w:tc>
          <w:tcPr>
            <w:tcW w:w="153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C9A2766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场景</w:t>
            </w:r>
            <w:proofErr w:type="spellEnd"/>
          </w:p>
        </w:tc>
        <w:tc>
          <w:tcPr>
            <w:tcW w:w="6236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0E64AE5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处理闭环</w:t>
            </w:r>
          </w:p>
        </w:tc>
        <w:tc>
          <w:tcPr>
            <w:tcW w:w="272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DD4210A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保留边界</w:t>
            </w:r>
          </w:p>
        </w:tc>
      </w:tr>
      <w:tr w:rsidR="00723066" w14:paraId="6A55AD94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35A20F6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2"/>
              </w:rPr>
              <w:t>餐厅满座</w:t>
            </w:r>
          </w:p>
        </w:tc>
        <w:tc>
          <w:tcPr>
            <w:tcW w:w="623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3AF62E4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先尝试相邻时段；仍不可订时换同类型、同价位、同路线方向的餐厅。</w:t>
            </w:r>
          </w:p>
        </w:tc>
        <w:tc>
          <w:tcPr>
            <w:tcW w:w="272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A71C9C1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保留活动与出发时间。</w:t>
            </w:r>
          </w:p>
        </w:tc>
      </w:tr>
      <w:tr w:rsidR="00723066" w14:paraId="07404334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3F0F701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门票售罄</w:t>
            </w:r>
            <w:proofErr w:type="spellEnd"/>
          </w:p>
        </w:tc>
        <w:tc>
          <w:tcPr>
            <w:tcW w:w="6236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E40E54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优先替换同区域、同强度的活动点；若路线变差，再回到候选池重排顺序。</w:t>
            </w:r>
          </w:p>
        </w:tc>
        <w:tc>
          <w:tcPr>
            <w:tcW w:w="2721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AAA02F5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保留半日时长与同行人约束。</w:t>
            </w:r>
          </w:p>
        </w:tc>
      </w:tr>
      <w:tr w:rsidR="00723066" w14:paraId="4CD88167" w14:textId="77777777">
        <w:trPr>
          <w:cantSplit/>
          <w:jc w:val="center"/>
        </w:trPr>
        <w:tc>
          <w:tcPr>
            <w:tcW w:w="153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75EDF55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2"/>
              </w:rPr>
              <w:t>路线太赶</w:t>
            </w:r>
            <w:proofErr w:type="spellEnd"/>
          </w:p>
        </w:tc>
        <w:tc>
          <w:tcPr>
            <w:tcW w:w="6236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DAA979F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缩短停留、减少节点或调整餐前/餐后顺序；</w:t>
            </w:r>
            <w:proofErr w:type="gramStart"/>
            <w:r>
              <w:rPr>
                <w:color w:val="202020"/>
                <w:sz w:val="12"/>
                <w:lang w:eastAsia="zh-CN"/>
              </w:rPr>
              <w:t>不</w:t>
            </w:r>
            <w:proofErr w:type="gramEnd"/>
            <w:r>
              <w:rPr>
                <w:color w:val="202020"/>
                <w:sz w:val="12"/>
                <w:lang w:eastAsia="zh-CN"/>
              </w:rPr>
              <w:t>强行塞满所有活动。</w:t>
            </w:r>
          </w:p>
        </w:tc>
        <w:tc>
          <w:tcPr>
            <w:tcW w:w="2721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4877D23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color w:val="202020"/>
                <w:sz w:val="12"/>
              </w:rPr>
              <w:t>保留可执行性优先</w:t>
            </w:r>
            <w:proofErr w:type="spellEnd"/>
            <w:r>
              <w:rPr>
                <w:color w:val="202020"/>
                <w:sz w:val="12"/>
              </w:rPr>
              <w:t>。</w:t>
            </w:r>
          </w:p>
        </w:tc>
      </w:tr>
      <w:tr w:rsidR="00723066" w14:paraId="34B486E4" w14:textId="77777777">
        <w:trPr>
          <w:cantSplit/>
          <w:jc w:val="center"/>
        </w:trPr>
        <w:tc>
          <w:tcPr>
            <w:tcW w:w="153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8E93685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2"/>
              </w:rPr>
              <w:t>多人反对</w:t>
            </w:r>
          </w:p>
        </w:tc>
        <w:tc>
          <w:tcPr>
            <w:tcW w:w="6236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5DD4796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2"/>
                <w:lang w:eastAsia="zh-CN"/>
              </w:rPr>
              <w:t>反对票不直接否定全局方案，而是转成“距离、口味、活动类型、时间”等可计算约束后重规划。</w:t>
            </w:r>
          </w:p>
        </w:tc>
        <w:tc>
          <w:tcPr>
            <w:tcW w:w="2721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51012F7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color w:val="202020"/>
                <w:sz w:val="12"/>
              </w:rPr>
              <w:t>保留协作上下文</w:t>
            </w:r>
            <w:proofErr w:type="spellEnd"/>
            <w:r>
              <w:rPr>
                <w:color w:val="202020"/>
                <w:sz w:val="12"/>
              </w:rPr>
              <w:t>。</w:t>
            </w:r>
          </w:p>
        </w:tc>
      </w:tr>
    </w:tbl>
    <w:p w14:paraId="0CA7A7A8" w14:textId="77777777" w:rsidR="00723066" w:rsidRDefault="00000000">
      <w:pPr>
        <w:spacing w:before="80" w:after="30" w:line="240" w:lineRule="auto"/>
        <w:rPr>
          <w:lang w:eastAsia="zh-CN"/>
        </w:rPr>
      </w:pPr>
      <w:r>
        <w:rPr>
          <w:b/>
          <w:color w:val="1F2937"/>
          <w:sz w:val="20"/>
          <w:lang w:eastAsia="zh-CN"/>
        </w:rPr>
        <w:t>四、状态、协作与输出边界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787"/>
      </w:tblGrid>
      <w:tr w:rsidR="00723066" w14:paraId="7B284321" w14:textId="77777777">
        <w:trPr>
          <w:cantSplit/>
          <w:tblHeader/>
          <w:jc w:val="center"/>
        </w:trPr>
        <w:tc>
          <w:tcPr>
            <w:tcW w:w="170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6D78ECF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对象</w:t>
            </w:r>
            <w:proofErr w:type="spellEnd"/>
          </w:p>
        </w:tc>
        <w:tc>
          <w:tcPr>
            <w:tcW w:w="8787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668E4635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设计说明</w:t>
            </w:r>
          </w:p>
        </w:tc>
      </w:tr>
      <w:tr w:rsidR="00723066" w14:paraId="134B143E" w14:textId="77777777">
        <w:trPr>
          <w:cantSplit/>
          <w:jc w:val="center"/>
        </w:trPr>
        <w:tc>
          <w:tcPr>
            <w:tcW w:w="170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2A44E0F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状态沉淀</w:t>
            </w:r>
          </w:p>
        </w:tc>
        <w:tc>
          <w:tcPr>
            <w:tcW w:w="878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453861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结构化意图、候选池、行程对象、规划事件分层保存；反馈时只修改相关字段，异常时能定位失败发生在理解、候选、拼装、校验、工具或执行阶段。</w:t>
            </w:r>
          </w:p>
        </w:tc>
      </w:tr>
      <w:tr w:rsidR="00723066" w14:paraId="1778B04A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2544EBD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协作边界</w:t>
            </w:r>
            <w:proofErr w:type="spellEnd"/>
          </w:p>
        </w:tc>
        <w:tc>
          <w:tcPr>
            <w:tcW w:w="878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75D75B0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多人可以补充约束、投票和查看方案；系统同步上下文并串行处理修改，但预约、购票和附加服务只由发起者最终确认。</w:t>
            </w:r>
          </w:p>
        </w:tc>
      </w:tr>
      <w:tr w:rsidR="00723066" w14:paraId="15BD7D1A" w14:textId="77777777">
        <w:trPr>
          <w:cantSplit/>
          <w:jc w:val="center"/>
        </w:trPr>
        <w:tc>
          <w:tcPr>
            <w:tcW w:w="170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C0FC813" w14:textId="77777777" w:rsidR="00723066" w:rsidRDefault="00000000">
            <w:pPr>
              <w:spacing w:after="0" w:line="245" w:lineRule="auto"/>
            </w:pPr>
            <w:proofErr w:type="spellStart"/>
            <w:r>
              <w:rPr>
                <w:b/>
                <w:color w:val="202020"/>
                <w:sz w:val="13"/>
              </w:rPr>
              <w:t>输出边界</w:t>
            </w:r>
            <w:proofErr w:type="spellEnd"/>
          </w:p>
        </w:tc>
        <w:tc>
          <w:tcPr>
            <w:tcW w:w="878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47B356D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最终输出包含摘要、时间表、地点、转场、可确认动作、风险说明和</w:t>
            </w:r>
            <w:proofErr w:type="gramStart"/>
            <w:r>
              <w:rPr>
                <w:color w:val="202020"/>
                <w:sz w:val="13"/>
                <w:lang w:eastAsia="zh-CN"/>
              </w:rPr>
              <w:t>可</w:t>
            </w:r>
            <w:proofErr w:type="gramEnd"/>
            <w:r>
              <w:rPr>
                <w:color w:val="202020"/>
                <w:sz w:val="13"/>
                <w:lang w:eastAsia="zh-CN"/>
              </w:rPr>
              <w:t>转发文案；它是可执行方案，不是地点推荐列表。</w:t>
            </w:r>
          </w:p>
        </w:tc>
      </w:tr>
    </w:tbl>
    <w:p w14:paraId="21751481" w14:textId="77777777" w:rsidR="00723066" w:rsidRDefault="00000000">
      <w:pPr>
        <w:spacing w:before="60" w:after="30" w:line="240" w:lineRule="auto"/>
        <w:rPr>
          <w:lang w:eastAsia="zh-CN"/>
        </w:rPr>
      </w:pPr>
      <w:r>
        <w:rPr>
          <w:b/>
          <w:color w:val="1F2937"/>
          <w:sz w:val="17"/>
          <w:lang w:eastAsia="zh-CN"/>
        </w:rPr>
        <w:t>五、典型反馈的局部重规划</w:t>
      </w:r>
    </w:p>
    <w:tbl>
      <w:tblPr>
        <w:tblW w:w="10488" w:type="dxa"/>
        <w:jc w:val="center"/>
        <w:tblBorders>
          <w:top w:val="single" w:sz="4" w:space="0" w:color="D8D3CA"/>
          <w:left w:val="single" w:sz="4" w:space="0" w:color="D8D3CA"/>
          <w:bottom w:val="single" w:sz="4" w:space="0" w:color="D8D3CA"/>
          <w:right w:val="single" w:sz="4" w:space="0" w:color="D8D3CA"/>
          <w:insideH w:val="single" w:sz="4" w:space="0" w:color="D8D3CA"/>
          <w:insideV w:val="single" w:sz="4" w:space="0" w:color="D8D3CA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867"/>
        <w:gridCol w:w="2920"/>
      </w:tblGrid>
      <w:tr w:rsidR="00723066" w14:paraId="43F177E1" w14:textId="77777777">
        <w:trPr>
          <w:cantSplit/>
          <w:tblHeader/>
          <w:jc w:val="center"/>
        </w:trPr>
        <w:tc>
          <w:tcPr>
            <w:tcW w:w="1701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3A06C56" w14:textId="77777777" w:rsidR="00723066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b/>
                <w:color w:val="1F2937"/>
                <w:sz w:val="13"/>
              </w:rPr>
              <w:t>反馈</w:t>
            </w:r>
            <w:proofErr w:type="spellEnd"/>
          </w:p>
        </w:tc>
        <w:tc>
          <w:tcPr>
            <w:tcW w:w="5868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5C68E00E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局部处理</w:t>
            </w:r>
          </w:p>
        </w:tc>
        <w:tc>
          <w:tcPr>
            <w:tcW w:w="2920" w:type="dxa"/>
            <w:shd w:val="clear" w:color="auto" w:fill="ECE6DC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E68577F" w14:textId="77777777" w:rsidR="00723066" w:rsidRDefault="00000000">
            <w:pPr>
              <w:spacing w:after="0" w:line="245" w:lineRule="auto"/>
              <w:jc w:val="center"/>
            </w:pPr>
            <w:r>
              <w:rPr>
                <w:b/>
                <w:color w:val="1F2937"/>
                <w:sz w:val="13"/>
              </w:rPr>
              <w:t>保留边界</w:t>
            </w:r>
          </w:p>
        </w:tc>
      </w:tr>
      <w:tr w:rsidR="00723066" w14:paraId="0B4AB7B6" w14:textId="77777777">
        <w:trPr>
          <w:cantSplit/>
          <w:jc w:val="center"/>
        </w:trPr>
        <w:tc>
          <w:tcPr>
            <w:tcW w:w="170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190DD4A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“太远了”</w:t>
            </w:r>
          </w:p>
        </w:tc>
        <w:tc>
          <w:tcPr>
            <w:tcW w:w="586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D861E99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保留活动类型、餐食偏好和同行人，只收紧距离半径并重查候选；若附近不足，再解释放宽原因。</w:t>
            </w:r>
          </w:p>
        </w:tc>
        <w:tc>
          <w:tcPr>
            <w:tcW w:w="2919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2D50AEB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改距离，</w:t>
            </w:r>
            <w:proofErr w:type="gramStart"/>
            <w:r>
              <w:rPr>
                <w:color w:val="202020"/>
                <w:sz w:val="13"/>
                <w:lang w:eastAsia="zh-CN"/>
              </w:rPr>
              <w:t>不</w:t>
            </w:r>
            <w:proofErr w:type="gramEnd"/>
            <w:r>
              <w:rPr>
                <w:color w:val="202020"/>
                <w:sz w:val="13"/>
                <w:lang w:eastAsia="zh-CN"/>
              </w:rPr>
              <w:t>重写全局意图。</w:t>
            </w:r>
          </w:p>
        </w:tc>
      </w:tr>
      <w:tr w:rsidR="00723066" w14:paraId="2A9A4366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4C767AD0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“</w:t>
            </w:r>
            <w:proofErr w:type="spellStart"/>
            <w:r>
              <w:rPr>
                <w:b/>
                <w:color w:val="202020"/>
                <w:sz w:val="13"/>
              </w:rPr>
              <w:t>孩子不喜欢</w:t>
            </w:r>
            <w:proofErr w:type="spellEnd"/>
            <w:r>
              <w:rPr>
                <w:b/>
                <w:color w:val="202020"/>
                <w:sz w:val="13"/>
              </w:rPr>
              <w:t>”</w:t>
            </w:r>
          </w:p>
        </w:tc>
        <w:tc>
          <w:tcPr>
            <w:tcW w:w="586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8525227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保留用餐和时间窗，替换活动标签为亲子、互动、低体力消耗，重新计算转场。</w:t>
            </w:r>
          </w:p>
        </w:tc>
        <w:tc>
          <w:tcPr>
            <w:tcW w:w="2919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926A525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改活动，不丢失餐厅方案。</w:t>
            </w:r>
          </w:p>
        </w:tc>
      </w:tr>
      <w:tr w:rsidR="00723066" w14:paraId="27BA9671" w14:textId="77777777">
        <w:trPr>
          <w:cantSplit/>
          <w:jc w:val="center"/>
        </w:trPr>
        <w:tc>
          <w:tcPr>
            <w:tcW w:w="170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B187A6A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“</w:t>
            </w:r>
            <w:proofErr w:type="spellStart"/>
            <w:r>
              <w:rPr>
                <w:b/>
                <w:color w:val="202020"/>
                <w:sz w:val="13"/>
              </w:rPr>
              <w:t>不想吃火锅</w:t>
            </w:r>
            <w:proofErr w:type="spellEnd"/>
            <w:r>
              <w:rPr>
                <w:b/>
                <w:color w:val="202020"/>
                <w:sz w:val="13"/>
              </w:rPr>
              <w:t>”</w:t>
            </w:r>
          </w:p>
        </w:tc>
        <w:tc>
          <w:tcPr>
            <w:tcW w:w="586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51D36F4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只替换餐厅类型和可订时段，活动节点和路线顺序尽量复用。</w:t>
            </w:r>
          </w:p>
        </w:tc>
        <w:tc>
          <w:tcPr>
            <w:tcW w:w="2919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7CD237FB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改口味，降低方案跳变。</w:t>
            </w:r>
          </w:p>
        </w:tc>
      </w:tr>
      <w:tr w:rsidR="00723066" w14:paraId="7FD0FD21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C2A2313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“</w:t>
            </w:r>
            <w:proofErr w:type="spellStart"/>
            <w:r>
              <w:rPr>
                <w:b/>
                <w:color w:val="202020"/>
                <w:sz w:val="13"/>
              </w:rPr>
              <w:t>三点后出发</w:t>
            </w:r>
            <w:proofErr w:type="spellEnd"/>
            <w:r>
              <w:rPr>
                <w:b/>
                <w:color w:val="202020"/>
                <w:sz w:val="13"/>
              </w:rPr>
              <w:t>”</w:t>
            </w:r>
          </w:p>
        </w:tc>
        <w:tc>
          <w:tcPr>
            <w:tcW w:w="5867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790685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重算时间表、转场和停留时长，必要时减少一个节点或调整餐前/餐后顺序。</w:t>
            </w:r>
          </w:p>
        </w:tc>
        <w:tc>
          <w:tcPr>
            <w:tcW w:w="2919" w:type="dxa"/>
            <w:shd w:val="clear" w:color="auto" w:fill="FFFFFF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39FED227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改日程，不重新问需求。</w:t>
            </w:r>
          </w:p>
        </w:tc>
      </w:tr>
      <w:tr w:rsidR="00723066" w14:paraId="1249E2C3" w14:textId="77777777">
        <w:trPr>
          <w:cantSplit/>
          <w:jc w:val="center"/>
        </w:trPr>
        <w:tc>
          <w:tcPr>
            <w:tcW w:w="1700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F8BC876" w14:textId="77777777" w:rsidR="00723066" w:rsidRDefault="00000000">
            <w:pPr>
              <w:spacing w:after="0" w:line="245" w:lineRule="auto"/>
            </w:pPr>
            <w:r>
              <w:rPr>
                <w:b/>
                <w:color w:val="202020"/>
                <w:sz w:val="13"/>
              </w:rPr>
              <w:t>“</w:t>
            </w:r>
            <w:proofErr w:type="spellStart"/>
            <w:r>
              <w:rPr>
                <w:b/>
                <w:color w:val="202020"/>
                <w:sz w:val="13"/>
              </w:rPr>
              <w:t>就这个，帮我订</w:t>
            </w:r>
            <w:proofErr w:type="spellEnd"/>
            <w:r>
              <w:rPr>
                <w:b/>
                <w:color w:val="202020"/>
                <w:sz w:val="13"/>
              </w:rPr>
              <w:t>”</w:t>
            </w:r>
          </w:p>
        </w:tc>
        <w:tc>
          <w:tcPr>
            <w:tcW w:w="5867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009618E2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进入确认执行链路，只对已在方案中的餐厅、门票和附加服务发起动作。</w:t>
            </w:r>
          </w:p>
        </w:tc>
        <w:tc>
          <w:tcPr>
            <w:tcW w:w="2919" w:type="dxa"/>
            <w:shd w:val="clear" w:color="auto" w:fill="FBFAF7"/>
            <w:tcMar>
              <w:top w:w="36" w:type="dxa"/>
              <w:left w:w="58" w:type="dxa"/>
              <w:bottom w:w="36" w:type="dxa"/>
              <w:right w:w="58" w:type="dxa"/>
            </w:tcMar>
            <w:vAlign w:val="center"/>
          </w:tcPr>
          <w:p w14:paraId="19454A8E" w14:textId="77777777" w:rsidR="00723066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color w:val="202020"/>
                <w:sz w:val="13"/>
                <w:lang w:eastAsia="zh-CN"/>
              </w:rPr>
              <w:t>进入执行，避免模型再</w:t>
            </w:r>
            <w:proofErr w:type="gramStart"/>
            <w:r>
              <w:rPr>
                <w:color w:val="202020"/>
                <w:sz w:val="13"/>
                <w:lang w:eastAsia="zh-CN"/>
              </w:rPr>
              <w:t>自由改</w:t>
            </w:r>
            <w:proofErr w:type="gramEnd"/>
            <w:r>
              <w:rPr>
                <w:color w:val="202020"/>
                <w:sz w:val="13"/>
                <w:lang w:eastAsia="zh-CN"/>
              </w:rPr>
              <w:t>方案。</w:t>
            </w:r>
          </w:p>
        </w:tc>
      </w:tr>
    </w:tbl>
    <w:p w14:paraId="378D0228" w14:textId="77777777" w:rsidR="009E785F" w:rsidRDefault="009E785F">
      <w:pPr>
        <w:rPr>
          <w:lang w:eastAsia="zh-CN"/>
        </w:rPr>
      </w:pPr>
    </w:p>
    <w:sectPr w:rsidR="009E785F" w:rsidSect="00034616">
      <w:pgSz w:w="11906" w:h="16838"/>
      <w:pgMar w:top="408" w:right="624" w:bottom="408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907551">
    <w:abstractNumId w:val="8"/>
  </w:num>
  <w:num w:numId="2" w16cid:durableId="713894036">
    <w:abstractNumId w:val="6"/>
  </w:num>
  <w:num w:numId="3" w16cid:durableId="1776435074">
    <w:abstractNumId w:val="5"/>
  </w:num>
  <w:num w:numId="4" w16cid:durableId="796409827">
    <w:abstractNumId w:val="4"/>
  </w:num>
  <w:num w:numId="5" w16cid:durableId="135533323">
    <w:abstractNumId w:val="7"/>
  </w:num>
  <w:num w:numId="6" w16cid:durableId="282228172">
    <w:abstractNumId w:val="3"/>
  </w:num>
  <w:num w:numId="7" w16cid:durableId="574902623">
    <w:abstractNumId w:val="2"/>
  </w:num>
  <w:num w:numId="8" w16cid:durableId="328798584">
    <w:abstractNumId w:val="1"/>
  </w:num>
  <w:num w:numId="9" w16cid:durableId="152725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F0E"/>
    <w:rsid w:val="00723066"/>
    <w:rsid w:val="007B1C35"/>
    <w:rsid w:val="009E785F"/>
    <w:rsid w:val="00AA1D8D"/>
    <w:rsid w:val="00B20A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591DF"/>
  <w14:defaultImageDpi w14:val="300"/>
  <w15:docId w15:val="{40E2B655-21E8-4744-BC91-97474D2F0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 Ka</cp:lastModifiedBy>
  <cp:revision>3</cp:revision>
  <dcterms:created xsi:type="dcterms:W3CDTF">2013-12-23T23:15:00Z</dcterms:created>
  <dcterms:modified xsi:type="dcterms:W3CDTF">2026-06-06T10:10:00Z</dcterms:modified>
  <cp:category/>
</cp:coreProperties>
</file>