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3FEA" w14:textId="77777777" w:rsidR="00643C9E" w:rsidRPr="00643C9E" w:rsidRDefault="00643C9E" w:rsidP="00844BE5">
      <w:pPr>
        <w:widowControl/>
        <w:jc w:val="left"/>
        <w:rPr>
          <w:rFonts w:ascii="微软雅黑" w:eastAsia="微软雅黑" w:hAnsi="微软雅黑" w:cs="宋体"/>
          <w:color w:val="555555"/>
          <w:kern w:val="0"/>
          <w:sz w:val="32"/>
          <w:szCs w:val="32"/>
        </w:rPr>
      </w:pPr>
      <w:r w:rsidRPr="00643C9E">
        <w:rPr>
          <w:rFonts w:ascii="微软雅黑" w:eastAsia="微软雅黑" w:hAnsi="微软雅黑" w:cs="宋体" w:hint="eastAsia"/>
          <w:b/>
          <w:bCs/>
          <w:color w:val="555555"/>
          <w:kern w:val="0"/>
          <w:sz w:val="32"/>
          <w:szCs w:val="32"/>
        </w:rPr>
        <w:t>简单计算机需求分析</w:t>
      </w:r>
    </w:p>
    <w:p w14:paraId="6DCD9C7C"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一  目标</w:t>
      </w:r>
    </w:p>
    <w:p w14:paraId="03F92096" w14:textId="194E00A8" w:rsidR="00643C9E" w:rsidRPr="00643C9E" w:rsidRDefault="00844BE5" w:rsidP="00844BE5">
      <w:pPr>
        <w:widowControl/>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开发这个软件是为了实现基本的科学计算器的功能，主要应用于普通生活中遇到的一些问题，软件应该能够做到快速，正确，稳定，精度高计算的输入的需要的算数任务，更好的完成普通的计算器任务</w:t>
      </w:r>
      <w:r w:rsidR="00643C9E" w:rsidRPr="00643C9E">
        <w:rPr>
          <w:rFonts w:ascii="微软雅黑" w:eastAsia="微软雅黑" w:hAnsi="微软雅黑" w:cs="宋体" w:hint="eastAsia"/>
          <w:color w:val="555555"/>
          <w:kern w:val="0"/>
          <w:sz w:val="30"/>
          <w:szCs w:val="30"/>
        </w:rPr>
        <w:t>   </w:t>
      </w:r>
      <w:r w:rsidR="00643C9E" w:rsidRPr="00643C9E">
        <w:rPr>
          <w:rFonts w:ascii="微软雅黑" w:eastAsia="微软雅黑" w:hAnsi="微软雅黑" w:cs="宋体" w:hint="eastAsia"/>
          <w:color w:val="555555"/>
          <w:kern w:val="0"/>
          <w:sz w:val="30"/>
          <w:szCs w:val="30"/>
        </w:rPr>
        <w:br/>
      </w:r>
      <w:r w:rsidR="00643C9E" w:rsidRPr="00643C9E">
        <w:rPr>
          <w:rFonts w:ascii="微软雅黑" w:eastAsia="微软雅黑" w:hAnsi="微软雅黑" w:cs="宋体" w:hint="eastAsia"/>
          <w:b/>
          <w:bCs/>
          <w:color w:val="555555"/>
          <w:kern w:val="0"/>
          <w:sz w:val="30"/>
          <w:szCs w:val="30"/>
        </w:rPr>
        <w:t>二  用户的特点</w:t>
      </w:r>
    </w:p>
    <w:p w14:paraId="0763BE63" w14:textId="04196C12"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本系统用户面向能对计算机能有一定概念并能进行基本操作的全体人员</w:t>
      </w:r>
    </w:p>
    <w:p w14:paraId="188B8FAB"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三   技术约束</w:t>
      </w:r>
      <w:r w:rsidRPr="00643C9E">
        <w:rPr>
          <w:rFonts w:ascii="微软雅黑" w:eastAsia="微软雅黑" w:hAnsi="微软雅黑" w:cs="宋体" w:hint="eastAsia"/>
          <w:color w:val="555555"/>
          <w:kern w:val="0"/>
          <w:sz w:val="30"/>
          <w:szCs w:val="30"/>
        </w:rPr>
        <w:t>：</w:t>
      </w:r>
    </w:p>
    <w:p w14:paraId="3D135356" w14:textId="0E406344"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本系统采用</w:t>
      </w:r>
      <w:r w:rsidR="00BE512B">
        <w:rPr>
          <w:rFonts w:ascii="微软雅黑" w:eastAsia="微软雅黑" w:hAnsi="微软雅黑" w:cs="宋体" w:hint="eastAsia"/>
          <w:color w:val="555555"/>
          <w:kern w:val="0"/>
          <w:sz w:val="30"/>
          <w:szCs w:val="30"/>
        </w:rPr>
        <w:t>python</w:t>
      </w:r>
      <w:r w:rsidRPr="00643C9E">
        <w:rPr>
          <w:rFonts w:ascii="微软雅黑" w:eastAsia="微软雅黑" w:hAnsi="微软雅黑" w:cs="宋体" w:hint="eastAsia"/>
          <w:color w:val="555555"/>
          <w:kern w:val="0"/>
          <w:sz w:val="30"/>
          <w:szCs w:val="30"/>
        </w:rPr>
        <w:t>语言开发</w:t>
      </w:r>
    </w:p>
    <w:p w14:paraId="2970D745"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四  运行环境</w:t>
      </w:r>
    </w:p>
    <w:p w14:paraId="68FF416A" w14:textId="75CC845A"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支持所有Windows NT及以上的Windows系统</w:t>
      </w:r>
    </w:p>
    <w:p w14:paraId="237D6710" w14:textId="229B8588"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需求规定</w:t>
      </w:r>
    </w:p>
    <w:p w14:paraId="1CE78557"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一 系统的功能要求</w:t>
      </w:r>
    </w:p>
    <w:p w14:paraId="5B006237" w14:textId="77777777" w:rsidR="00844BE5"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在程序设计过程中，要求计算器实现</w:t>
      </w:r>
      <w:r>
        <w:rPr>
          <w:rFonts w:ascii="微软雅黑" w:eastAsia="微软雅黑" w:hAnsi="微软雅黑" w:cs="宋体" w:hint="eastAsia"/>
          <w:color w:val="555555"/>
          <w:kern w:val="0"/>
          <w:sz w:val="30"/>
          <w:szCs w:val="30"/>
        </w:rPr>
        <w:t>（1）</w:t>
      </w:r>
      <w:r w:rsidRPr="00643C9E">
        <w:rPr>
          <w:rFonts w:ascii="微软雅黑" w:eastAsia="微软雅黑" w:hAnsi="微软雅黑" w:cs="宋体" w:hint="eastAsia"/>
          <w:color w:val="555555"/>
          <w:kern w:val="0"/>
          <w:sz w:val="30"/>
          <w:szCs w:val="30"/>
        </w:rPr>
        <w:t>简单的加减乘除，平方根功能，取余数，倒数运算功能。</w:t>
      </w:r>
    </w:p>
    <w:p w14:paraId="6CC138A4" w14:textId="77777777" w:rsidR="00844BE5" w:rsidRDefault="00643C9E" w:rsidP="00844BE5">
      <w:pPr>
        <w:widowControl/>
        <w:jc w:val="left"/>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（2）</w:t>
      </w:r>
      <w:r w:rsidRPr="00643C9E">
        <w:rPr>
          <w:rFonts w:ascii="微软雅黑" w:eastAsia="微软雅黑" w:hAnsi="微软雅黑" w:cs="宋体" w:hint="eastAsia"/>
          <w:color w:val="555555"/>
          <w:kern w:val="0"/>
          <w:sz w:val="30"/>
          <w:szCs w:val="30"/>
        </w:rPr>
        <w:t>实现数据的输入，输出，返回，计算，清零，显示，及程序退出</w:t>
      </w:r>
    </w:p>
    <w:p w14:paraId="753703F5" w14:textId="77777777" w:rsidR="00643C9E" w:rsidRPr="00643C9E" w:rsidRDefault="00643C9E" w:rsidP="00844BE5">
      <w:pPr>
        <w:widowControl/>
        <w:jc w:val="left"/>
        <w:rPr>
          <w:rFonts w:ascii="微软雅黑" w:eastAsia="微软雅黑" w:hAnsi="微软雅黑" w:cs="宋体"/>
          <w:b/>
          <w:bCs/>
          <w:color w:val="555555"/>
          <w:kern w:val="0"/>
          <w:sz w:val="30"/>
          <w:szCs w:val="30"/>
        </w:rPr>
      </w:pPr>
      <w:bookmarkStart w:id="0" w:name="_GoBack"/>
      <w:bookmarkEnd w:id="0"/>
      <w:r w:rsidRPr="00643C9E">
        <w:rPr>
          <w:rFonts w:ascii="微软雅黑" w:eastAsia="微软雅黑" w:hAnsi="微软雅黑" w:cs="宋体" w:hint="eastAsia"/>
          <w:b/>
          <w:bCs/>
          <w:color w:val="555555"/>
          <w:kern w:val="0"/>
          <w:sz w:val="30"/>
          <w:szCs w:val="30"/>
        </w:rPr>
        <w:t>二 计算器性能要求</w:t>
      </w:r>
    </w:p>
    <w:p w14:paraId="5A9FBC26" w14:textId="5632D051"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 </w:t>
      </w:r>
      <w:r w:rsidRPr="00643C9E">
        <w:rPr>
          <w:rFonts w:ascii="微软雅黑" w:eastAsia="微软雅黑" w:hAnsi="微软雅黑" w:cs="宋体" w:hint="eastAsia"/>
          <w:color w:val="555555"/>
          <w:kern w:val="0"/>
          <w:sz w:val="30"/>
          <w:szCs w:val="30"/>
        </w:rPr>
        <w:t>1时间响应要求</w:t>
      </w:r>
      <w:r w:rsidR="00844BE5">
        <w:rPr>
          <w:rFonts w:ascii="微软雅黑" w:eastAsia="微软雅黑" w:hAnsi="微软雅黑" w:cs="宋体" w:hint="eastAsia"/>
          <w:color w:val="555555"/>
          <w:kern w:val="0"/>
          <w:sz w:val="30"/>
          <w:szCs w:val="30"/>
        </w:rPr>
        <w:t>：</w:t>
      </w:r>
    </w:p>
    <w:p w14:paraId="401014BE" w14:textId="77777777" w:rsidR="00844BE5"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lastRenderedPageBreak/>
        <w:t>用户提交数据录入时，得到返回的结果延时不超过5秒钟，得到返回数据结果延时不超过5秒钟；</w:t>
      </w:r>
    </w:p>
    <w:p w14:paraId="0AD1A595" w14:textId="6152C9AE"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2精度要求</w:t>
      </w:r>
    </w:p>
    <w:p w14:paraId="27C9FD8D" w14:textId="238BC4B4" w:rsidR="00643C9E" w:rsidRDefault="00844BE5" w:rsidP="00844BE5">
      <w:pPr>
        <w:widowControl/>
        <w:jc w:val="left"/>
        <w:rPr>
          <w:rFonts w:ascii="微软雅黑" w:eastAsia="微软雅黑" w:hAnsi="微软雅黑" w:cs="宋体"/>
          <w:color w:val="555555"/>
          <w:kern w:val="0"/>
          <w:sz w:val="30"/>
          <w:szCs w:val="30"/>
        </w:rPr>
      </w:pPr>
      <w:r>
        <w:rPr>
          <w:rStyle w:val="r3"/>
          <w:rFonts w:ascii="微软雅黑" w:eastAsia="微软雅黑" w:hAnsi="微软雅黑" w:hint="eastAsia"/>
          <w:color w:val="555555"/>
          <w:sz w:val="30"/>
          <w:szCs w:val="30"/>
        </w:rPr>
        <w:t>本程序对输入精度无具体要求，但要在合理范围之内，输出精度要保持小数点六位</w:t>
      </w:r>
      <w:r>
        <w:rPr>
          <w:rStyle w:val="r01"/>
          <w:rFonts w:ascii="微软雅黑" w:eastAsia="微软雅黑" w:hAnsi="微软雅黑" w:hint="eastAsia"/>
          <w:color w:val="555555"/>
          <w:sz w:val="30"/>
          <w:szCs w:val="30"/>
        </w:rPr>
        <w:t>,</w:t>
      </w:r>
      <w:r>
        <w:rPr>
          <w:rStyle w:val="r3"/>
          <w:rFonts w:ascii="微软雅黑" w:eastAsia="微软雅黑" w:hAnsi="微软雅黑" w:hint="eastAsia"/>
          <w:color w:val="555555"/>
          <w:sz w:val="30"/>
          <w:szCs w:val="30"/>
        </w:rPr>
        <w:t>并且要有效对输入数据进行精度和类型的转换，将所有合理输入转换为字符串输出。</w:t>
      </w:r>
      <w:r>
        <w:rPr>
          <w:rFonts w:ascii="微软雅黑" w:eastAsia="微软雅黑" w:hAnsi="微软雅黑" w:cs="宋体"/>
          <w:color w:val="555555"/>
          <w:kern w:val="0"/>
          <w:sz w:val="30"/>
          <w:szCs w:val="30"/>
        </w:rPr>
        <w:t xml:space="preserve"> </w:t>
      </w:r>
    </w:p>
    <w:p w14:paraId="5A0D45CE" w14:textId="77777777"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1"/>
          <w:rFonts w:ascii="微软雅黑" w:eastAsia="微软雅黑" w:hAnsi="微软雅黑" w:hint="eastAsia"/>
          <w:b/>
          <w:bCs/>
          <w:color w:val="555555"/>
          <w:sz w:val="30"/>
          <w:szCs w:val="30"/>
        </w:rPr>
        <w:t>三</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计算器系统运行要求</w:t>
      </w:r>
    </w:p>
    <w:p w14:paraId="347D213C" w14:textId="7F770BE3"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1</w:t>
      </w:r>
      <w:r>
        <w:rPr>
          <w:rStyle w:val="r3"/>
          <w:rFonts w:ascii="微软雅黑" w:eastAsia="微软雅黑" w:hAnsi="微软雅黑" w:hint="eastAsia"/>
          <w:color w:val="555555"/>
          <w:sz w:val="30"/>
          <w:szCs w:val="30"/>
        </w:rPr>
        <w:t>用户界面（</w:t>
      </w:r>
      <w:r w:rsidR="00BE512B">
        <w:rPr>
          <w:rStyle w:val="r3"/>
          <w:rFonts w:ascii="微软雅黑" w:eastAsia="微软雅黑" w:hAnsi="微软雅黑" w:hint="eastAsia"/>
          <w:color w:val="555555"/>
          <w:sz w:val="30"/>
          <w:szCs w:val="30"/>
        </w:rPr>
        <w:t>python</w:t>
      </w:r>
      <w:r>
        <w:rPr>
          <w:rStyle w:val="r3"/>
          <w:rFonts w:ascii="微软雅黑" w:eastAsia="微软雅黑" w:hAnsi="微软雅黑" w:hint="eastAsia"/>
          <w:color w:val="555555"/>
          <w:sz w:val="30"/>
          <w:szCs w:val="30"/>
        </w:rPr>
        <w:t>）</w:t>
      </w:r>
    </w:p>
    <w:p w14:paraId="0035093B"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系统用户界面应做到美观性，可靠性，简单性，易于学习使用。</w:t>
      </w:r>
      <w:r>
        <w:rPr>
          <w:rStyle w:val="r01"/>
          <w:rFonts w:ascii="微软雅黑" w:eastAsia="微软雅黑" w:hAnsi="微软雅黑" w:hint="eastAsia"/>
          <w:color w:val="555555"/>
          <w:sz w:val="30"/>
          <w:szCs w:val="30"/>
        </w:rPr>
        <w:t> </w:t>
      </w:r>
    </w:p>
    <w:p w14:paraId="38C17018" w14:textId="1F043A15"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2</w:t>
      </w:r>
      <w:r>
        <w:rPr>
          <w:rStyle w:val="r3"/>
          <w:rFonts w:ascii="微软雅黑" w:eastAsia="微软雅黑" w:hAnsi="微软雅黑" w:hint="eastAsia"/>
          <w:color w:val="555555"/>
          <w:sz w:val="30"/>
          <w:szCs w:val="30"/>
        </w:rPr>
        <w:t>操作方式</w:t>
      </w:r>
    </w:p>
    <w:p w14:paraId="394F192C"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3"/>
          <w:rFonts w:ascii="微软雅黑" w:eastAsia="微软雅黑" w:hAnsi="微软雅黑" w:hint="eastAsia"/>
          <w:color w:val="555555"/>
          <w:sz w:val="30"/>
          <w:szCs w:val="30"/>
        </w:rPr>
        <w:t>鼠标点击输入</w:t>
      </w:r>
    </w:p>
    <w:p w14:paraId="4D56FF20" w14:textId="63366860"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四</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任务时效</w:t>
      </w:r>
    </w:p>
    <w:p w14:paraId="1D864DDC" w14:textId="2A856ED9"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3"/>
          <w:rFonts w:ascii="微软雅黑" w:eastAsia="微软雅黑" w:hAnsi="微软雅黑" w:hint="eastAsia"/>
          <w:color w:val="555555"/>
          <w:sz w:val="30"/>
          <w:szCs w:val="30"/>
        </w:rPr>
        <w:t>三周之内</w:t>
      </w:r>
    </w:p>
    <w:p w14:paraId="4465C597" w14:textId="2B9DD288"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五</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故障处理</w:t>
      </w:r>
    </w:p>
    <w:p w14:paraId="0F5A1570" w14:textId="1DE77BC5"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1</w:t>
      </w:r>
      <w:r>
        <w:rPr>
          <w:rStyle w:val="r3"/>
          <w:rFonts w:ascii="微软雅黑" w:eastAsia="微软雅黑" w:hAnsi="微软雅黑" w:hint="eastAsia"/>
          <w:color w:val="555555"/>
          <w:sz w:val="30"/>
          <w:szCs w:val="30"/>
        </w:rPr>
        <w:t>软件故障</w:t>
      </w:r>
    </w:p>
    <w:p w14:paraId="0DF52C87" w14:textId="5483FB86"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&lt;1&gt;</w:t>
      </w:r>
      <w:r>
        <w:rPr>
          <w:rStyle w:val="r3"/>
          <w:rFonts w:ascii="微软雅黑" w:eastAsia="微软雅黑" w:hAnsi="微软雅黑" w:hint="eastAsia"/>
          <w:color w:val="555555"/>
          <w:sz w:val="30"/>
          <w:szCs w:val="30"/>
        </w:rPr>
        <w:t>兼容性故障</w:t>
      </w:r>
    </w:p>
    <w:p w14:paraId="11B9EB6C" w14:textId="0437CEDE"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若与使用电脑的操作系统不兼容，则不能使用此系统，应参考推荐运行系统</w:t>
      </w:r>
    </w:p>
    <w:p w14:paraId="24894070" w14:textId="6C07C9A0"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&lt;2&gt;</w:t>
      </w:r>
      <w:r>
        <w:rPr>
          <w:rStyle w:val="r3"/>
          <w:rFonts w:ascii="微软雅黑" w:eastAsia="微软雅黑" w:hAnsi="微软雅黑" w:hint="eastAsia"/>
          <w:color w:val="555555"/>
          <w:sz w:val="30"/>
          <w:szCs w:val="30"/>
        </w:rPr>
        <w:t>病毒故障</w:t>
      </w:r>
    </w:p>
    <w:p w14:paraId="4079D6FD" w14:textId="01CEFB0F"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若由于电脑感染病毒而导致该系统不能使用，解决方案是重新安装</w:t>
      </w:r>
    </w:p>
    <w:p w14:paraId="52ACC5DA"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lastRenderedPageBreak/>
        <w:t> 2</w:t>
      </w:r>
      <w:r>
        <w:rPr>
          <w:rStyle w:val="r3"/>
          <w:rFonts w:ascii="微软雅黑" w:eastAsia="微软雅黑" w:hAnsi="微软雅黑" w:hint="eastAsia"/>
          <w:color w:val="555555"/>
          <w:sz w:val="30"/>
          <w:szCs w:val="30"/>
        </w:rPr>
        <w:t>硬件故障</w:t>
      </w:r>
    </w:p>
    <w:p w14:paraId="412260B5" w14:textId="14C7DE6D"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无</w:t>
      </w:r>
      <w:r>
        <w:rPr>
          <w:rStyle w:val="r01"/>
          <w:rFonts w:ascii="微软雅黑" w:eastAsia="微软雅黑" w:hAnsi="微软雅黑" w:hint="eastAsia"/>
          <w:color w:val="555555"/>
          <w:sz w:val="30"/>
          <w:szCs w:val="30"/>
        </w:rPr>
        <w:t>          </w:t>
      </w:r>
    </w:p>
    <w:p w14:paraId="5EE4E102" w14:textId="77777777" w:rsidR="00643C9E" w:rsidRDefault="00643C9E" w:rsidP="00643C9E">
      <w:pPr>
        <w:widowControl/>
        <w:ind w:firstLine="480"/>
        <w:jc w:val="left"/>
        <w:rPr>
          <w:rFonts w:ascii="微软雅黑" w:eastAsia="微软雅黑" w:hAnsi="微软雅黑" w:cs="宋体"/>
          <w:b/>
          <w:bCs/>
          <w:color w:val="555555"/>
          <w:kern w:val="0"/>
          <w:sz w:val="30"/>
          <w:szCs w:val="30"/>
        </w:rPr>
      </w:pPr>
      <w:r w:rsidRPr="00643C9E">
        <w:rPr>
          <w:rFonts w:ascii="微软雅黑" w:eastAsia="微软雅黑" w:hAnsi="微软雅黑" w:cs="宋体" w:hint="eastAsia"/>
          <w:b/>
          <w:bCs/>
          <w:color w:val="555555"/>
          <w:kern w:val="0"/>
          <w:sz w:val="30"/>
          <w:szCs w:val="30"/>
        </w:rPr>
        <w:t> 六 </w:t>
      </w:r>
      <w:r>
        <w:rPr>
          <w:rFonts w:ascii="微软雅黑" w:eastAsia="微软雅黑" w:hAnsi="微软雅黑" w:cs="宋体" w:hint="eastAsia"/>
          <w:b/>
          <w:bCs/>
          <w:color w:val="555555"/>
          <w:kern w:val="0"/>
          <w:sz w:val="30"/>
          <w:szCs w:val="30"/>
        </w:rPr>
        <w:t>界面</w:t>
      </w:r>
    </w:p>
    <w:p w14:paraId="0D990117" w14:textId="3E37464E" w:rsidR="00643C9E" w:rsidRDefault="00643C9E" w:rsidP="00643C9E">
      <w:pPr>
        <w:widowControl/>
        <w:ind w:firstLine="480"/>
        <w:jc w:val="left"/>
        <w:rPr>
          <w:rFonts w:ascii="微软雅黑" w:eastAsia="微软雅黑" w:hAnsi="微软雅黑" w:cs="宋体"/>
          <w:b/>
          <w:bCs/>
          <w:color w:val="555555"/>
          <w:kern w:val="0"/>
          <w:sz w:val="30"/>
          <w:szCs w:val="30"/>
        </w:rPr>
      </w:pPr>
      <w:r>
        <w:rPr>
          <w:rFonts w:ascii="微软雅黑" w:eastAsia="微软雅黑" w:hAnsi="微软雅黑" w:cs="宋体"/>
          <w:b/>
          <w:bCs/>
          <w:color w:val="555555"/>
          <w:kern w:val="0"/>
          <w:sz w:val="30"/>
          <w:szCs w:val="30"/>
        </w:rPr>
        <w:tab/>
      </w:r>
    </w:p>
    <w:p w14:paraId="41CB9065" w14:textId="3E6BC7EA" w:rsidR="00643C9E" w:rsidRDefault="00F65009" w:rsidP="00643C9E">
      <w:pPr>
        <w:widowControl/>
        <w:ind w:firstLine="480"/>
        <w:jc w:val="left"/>
        <w:rPr>
          <w:rFonts w:ascii="微软雅黑" w:eastAsia="微软雅黑" w:hAnsi="微软雅黑" w:cs="宋体"/>
          <w:b/>
          <w:bCs/>
          <w:color w:val="555555"/>
          <w:kern w:val="0"/>
          <w:sz w:val="30"/>
          <w:szCs w:val="30"/>
        </w:rPr>
      </w:pPr>
      <w:r>
        <w:rPr>
          <w:noProof/>
        </w:rPr>
        <w:drawing>
          <wp:inline distT="0" distB="0" distL="0" distR="0" wp14:anchorId="22E72112" wp14:editId="2F49D32E">
            <wp:extent cx="2659380" cy="333968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696" cy="3382782"/>
                    </a:xfrm>
                    <a:prstGeom prst="rect">
                      <a:avLst/>
                    </a:prstGeom>
                    <a:noFill/>
                    <a:ln>
                      <a:noFill/>
                    </a:ln>
                  </pic:spPr>
                </pic:pic>
              </a:graphicData>
            </a:graphic>
          </wp:inline>
        </w:drawing>
      </w:r>
    </w:p>
    <w:p w14:paraId="25F61775" w14:textId="20D60024" w:rsidR="00643C9E" w:rsidRDefault="00643C9E" w:rsidP="00643C9E">
      <w:pPr>
        <w:widowControl/>
        <w:ind w:firstLine="480"/>
        <w:jc w:val="left"/>
        <w:rPr>
          <w:rFonts w:ascii="微软雅黑" w:eastAsia="微软雅黑" w:hAnsi="微软雅黑" w:cs="宋体"/>
          <w:color w:val="555555"/>
          <w:kern w:val="0"/>
          <w:sz w:val="30"/>
          <w:szCs w:val="30"/>
        </w:rPr>
      </w:pPr>
    </w:p>
    <w:p w14:paraId="6CEEAE21" w14:textId="165E2DEF" w:rsidR="00643C9E" w:rsidRPr="00643C9E" w:rsidRDefault="00643C9E" w:rsidP="00643C9E">
      <w:pPr>
        <w:widowControl/>
        <w:ind w:firstLine="480"/>
        <w:jc w:val="left"/>
        <w:rPr>
          <w:rFonts w:ascii="微软雅黑" w:eastAsia="微软雅黑" w:hAnsi="微软雅黑" w:cs="宋体"/>
          <w:color w:val="555555"/>
          <w:kern w:val="0"/>
          <w:sz w:val="30"/>
          <w:szCs w:val="30"/>
        </w:rPr>
      </w:pPr>
    </w:p>
    <w:sectPr w:rsidR="00643C9E" w:rsidRPr="00643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7474" w14:textId="77777777" w:rsidR="00C33C22" w:rsidRDefault="00C33C22" w:rsidP="00CF4C9F">
      <w:r>
        <w:separator/>
      </w:r>
    </w:p>
  </w:endnote>
  <w:endnote w:type="continuationSeparator" w:id="0">
    <w:p w14:paraId="2B71979F" w14:textId="77777777" w:rsidR="00C33C22" w:rsidRDefault="00C33C22" w:rsidP="00CF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C197A" w14:textId="77777777" w:rsidR="00C33C22" w:rsidRDefault="00C33C22" w:rsidP="00CF4C9F">
      <w:r>
        <w:separator/>
      </w:r>
    </w:p>
  </w:footnote>
  <w:footnote w:type="continuationSeparator" w:id="0">
    <w:p w14:paraId="36A830AE" w14:textId="77777777" w:rsidR="00C33C22" w:rsidRDefault="00C33C22" w:rsidP="00CF4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E"/>
    <w:rsid w:val="00035186"/>
    <w:rsid w:val="00153214"/>
    <w:rsid w:val="001874A3"/>
    <w:rsid w:val="00643C9E"/>
    <w:rsid w:val="007D6CAD"/>
    <w:rsid w:val="007E5178"/>
    <w:rsid w:val="00844BE5"/>
    <w:rsid w:val="00A3767B"/>
    <w:rsid w:val="00BE512B"/>
    <w:rsid w:val="00C33C22"/>
    <w:rsid w:val="00CF4C9F"/>
    <w:rsid w:val="00F6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49FF8"/>
  <w15:chartTrackingRefBased/>
  <w15:docId w15:val="{F0C0098C-6D26-4128-A702-86EF6D37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0">
    <w:name w:val="r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1">
    <w:name w:val="r_1"/>
    <w:basedOn w:val="a0"/>
    <w:rsid w:val="00643C9E"/>
  </w:style>
  <w:style w:type="character" w:customStyle="1" w:styleId="r2">
    <w:name w:val="r_2"/>
    <w:basedOn w:val="a0"/>
    <w:rsid w:val="00643C9E"/>
  </w:style>
  <w:style w:type="paragraph" w:customStyle="1" w:styleId="p0">
    <w:name w:val="p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01">
    <w:name w:val="r_01"/>
    <w:basedOn w:val="a0"/>
    <w:rsid w:val="00643C9E"/>
  </w:style>
  <w:style w:type="character" w:customStyle="1" w:styleId="r3">
    <w:name w:val="r_3"/>
    <w:basedOn w:val="a0"/>
    <w:rsid w:val="00643C9E"/>
  </w:style>
  <w:style w:type="paragraph" w:styleId="a3">
    <w:name w:val="header"/>
    <w:basedOn w:val="a"/>
    <w:link w:val="a4"/>
    <w:uiPriority w:val="99"/>
    <w:unhideWhenUsed/>
    <w:rsid w:val="00CF4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4C9F"/>
    <w:rPr>
      <w:sz w:val="18"/>
      <w:szCs w:val="18"/>
    </w:rPr>
  </w:style>
  <w:style w:type="paragraph" w:styleId="a5">
    <w:name w:val="footer"/>
    <w:basedOn w:val="a"/>
    <w:link w:val="a6"/>
    <w:uiPriority w:val="99"/>
    <w:unhideWhenUsed/>
    <w:rsid w:val="00CF4C9F"/>
    <w:pPr>
      <w:tabs>
        <w:tab w:val="center" w:pos="4153"/>
        <w:tab w:val="right" w:pos="8306"/>
      </w:tabs>
      <w:snapToGrid w:val="0"/>
      <w:jc w:val="left"/>
    </w:pPr>
    <w:rPr>
      <w:sz w:val="18"/>
      <w:szCs w:val="18"/>
    </w:rPr>
  </w:style>
  <w:style w:type="character" w:customStyle="1" w:styleId="a6">
    <w:name w:val="页脚 字符"/>
    <w:basedOn w:val="a0"/>
    <w:link w:val="a5"/>
    <w:uiPriority w:val="99"/>
    <w:rsid w:val="00CF4C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22631">
      <w:bodyDiv w:val="1"/>
      <w:marLeft w:val="0"/>
      <w:marRight w:val="0"/>
      <w:marTop w:val="0"/>
      <w:marBottom w:val="0"/>
      <w:divBdr>
        <w:top w:val="none" w:sz="0" w:space="0" w:color="auto"/>
        <w:left w:val="none" w:sz="0" w:space="0" w:color="auto"/>
        <w:bottom w:val="none" w:sz="0" w:space="0" w:color="auto"/>
        <w:right w:val="none" w:sz="0" w:space="0" w:color="auto"/>
      </w:divBdr>
    </w:div>
    <w:div w:id="797720194">
      <w:bodyDiv w:val="1"/>
      <w:marLeft w:val="0"/>
      <w:marRight w:val="0"/>
      <w:marTop w:val="0"/>
      <w:marBottom w:val="0"/>
      <w:divBdr>
        <w:top w:val="none" w:sz="0" w:space="0" w:color="auto"/>
        <w:left w:val="none" w:sz="0" w:space="0" w:color="auto"/>
        <w:bottom w:val="none" w:sz="0" w:space="0" w:color="auto"/>
        <w:right w:val="none" w:sz="0" w:space="0" w:color="auto"/>
      </w:divBdr>
    </w:div>
    <w:div w:id="81352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李学文</dc:creator>
  <cp:keywords/>
  <dc:description/>
  <cp:lastModifiedBy>李 学文</cp:lastModifiedBy>
  <cp:revision>4</cp:revision>
  <dcterms:created xsi:type="dcterms:W3CDTF">2019-11-04T09:30:00Z</dcterms:created>
  <dcterms:modified xsi:type="dcterms:W3CDTF">2019-11-04T11:40:00Z</dcterms:modified>
</cp:coreProperties>
</file>