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Project - Planner Board</w:t>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The Personal Board is designed with the idea of creating a single platform where users can manage all of their work, personal tasks, and goals on a single board.</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rPr>
          <w:b w:val="1"/>
          <w:sz w:val="36"/>
          <w:szCs w:val="36"/>
          <w:highlight w:val="white"/>
        </w:rPr>
      </w:pPr>
      <w:r w:rsidDel="00000000" w:rsidR="00000000" w:rsidRPr="00000000">
        <w:rPr>
          <w:b w:val="1"/>
          <w:sz w:val="36"/>
          <w:szCs w:val="36"/>
          <w:highlight w:val="white"/>
          <w:rtl w:val="0"/>
        </w:rPr>
        <w:t xml:space="preserve">Planning &amp; Approach:</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highlight w:val="white"/>
          <w:u w:val="none"/>
        </w:rPr>
      </w:pPr>
      <w:r w:rsidDel="00000000" w:rsidR="00000000" w:rsidRPr="00000000">
        <w:rPr>
          <w:b w:val="1"/>
          <w:sz w:val="24"/>
          <w:szCs w:val="24"/>
          <w:highlight w:val="white"/>
          <w:rtl w:val="0"/>
        </w:rPr>
        <w:t xml:space="preserve">Inspiration &amp; Design for layout: </w:t>
      </w:r>
      <w:r w:rsidDel="00000000" w:rsidR="00000000" w:rsidRPr="00000000">
        <w:rPr>
          <w:sz w:val="24"/>
          <w:szCs w:val="24"/>
          <w:highlight w:val="white"/>
          <w:rtl w:val="0"/>
        </w:rPr>
        <w:t xml:space="preserve">Before starting the project, To get inspiration for design, I explored some projects and designs on Behance, Dribbble, and Pinterest. Once I have explored enough projects and designs, my next step is to draw a simple layout so that I can get a clear picture of how the application will look and which parts will be divided into components for reusable purposes.</w:t>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highlight w:val="white"/>
          <w:u w:val="none"/>
        </w:rPr>
      </w:pPr>
      <w:r w:rsidDel="00000000" w:rsidR="00000000" w:rsidRPr="00000000">
        <w:rPr>
          <w:b w:val="1"/>
          <w:sz w:val="24"/>
          <w:szCs w:val="24"/>
          <w:highlight w:val="white"/>
          <w:rtl w:val="0"/>
        </w:rPr>
        <w:t xml:space="preserve">Data Flow</w:t>
      </w:r>
      <w:r w:rsidDel="00000000" w:rsidR="00000000" w:rsidRPr="00000000">
        <w:rPr>
          <w:sz w:val="24"/>
          <w:szCs w:val="24"/>
          <w:highlight w:val="white"/>
          <w:rtl w:val="0"/>
        </w:rPr>
        <w:t xml:space="preserve">: After the layout is ready, the next step is to define the flow and how components and data will communicate with each other, as well as how many of these components will be used on other parts.</w:t>
      </w:r>
    </w:p>
    <w:p w:rsidR="00000000" w:rsidDel="00000000" w:rsidP="00000000" w:rsidRDefault="00000000" w:rsidRPr="00000000" w14:paraId="0000000C">
      <w:pPr>
        <w:rPr>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highlight w:val="white"/>
          <w:u w:val="none"/>
        </w:rPr>
      </w:pPr>
      <w:r w:rsidDel="00000000" w:rsidR="00000000" w:rsidRPr="00000000">
        <w:rPr>
          <w:b w:val="1"/>
          <w:sz w:val="24"/>
          <w:szCs w:val="24"/>
          <w:highlight w:val="white"/>
          <w:rtl w:val="0"/>
        </w:rPr>
        <w:t xml:space="preserve">Styling User Interface</w:t>
      </w:r>
      <w:r w:rsidDel="00000000" w:rsidR="00000000" w:rsidRPr="00000000">
        <w:rPr>
          <w:sz w:val="24"/>
          <w:szCs w:val="24"/>
          <w:highlight w:val="white"/>
          <w:rtl w:val="0"/>
        </w:rPr>
        <w:t xml:space="preserve">: I always prefer to complete the basic layout using CSS and then only work on the functionality, which is JavaScript, because not only does it make things easier, but it also saves a lot of time, and later you can hit and try some minor UI changes that come to mind.</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numPr>
          <w:ilvl w:val="0"/>
          <w:numId w:val="1"/>
        </w:numPr>
        <w:spacing w:after="240" w:before="240" w:lineRule="auto"/>
        <w:ind w:left="720" w:hanging="360"/>
        <w:rPr>
          <w:sz w:val="24"/>
          <w:szCs w:val="24"/>
          <w:highlight w:val="white"/>
        </w:rPr>
      </w:pPr>
      <w:r w:rsidDel="00000000" w:rsidR="00000000" w:rsidRPr="00000000">
        <w:rPr>
          <w:b w:val="1"/>
          <w:sz w:val="24"/>
          <w:szCs w:val="24"/>
          <w:highlight w:val="white"/>
          <w:rtl w:val="0"/>
        </w:rPr>
        <w:t xml:space="preserve">Logic and Functionality</w:t>
      </w:r>
      <w:r w:rsidDel="00000000" w:rsidR="00000000" w:rsidRPr="00000000">
        <w:rPr>
          <w:sz w:val="24"/>
          <w:szCs w:val="24"/>
          <w:highlight w:val="white"/>
          <w:rtl w:val="0"/>
        </w:rPr>
        <w:t xml:space="preserve">: When working on the javascript and logic of the web application, I prefer working on one section or feature at a time. So, for example, there is a feature called "add card," which allows the user to create a new task. The user clicks on a button, a modal appears, and the user fills in the information and submits the form. For some reason, there is an error in or the user tried to submit empty fields. In those cases, error handlers need to be added.</w:t>
      </w:r>
    </w:p>
    <w:p w:rsidR="00000000" w:rsidDel="00000000" w:rsidP="00000000" w:rsidRDefault="00000000" w:rsidRPr="00000000" w14:paraId="00000010">
      <w:pPr>
        <w:spacing w:after="240" w:before="240" w:lineRule="auto"/>
        <w:ind w:left="720" w:firstLine="0"/>
        <w:rPr>
          <w:sz w:val="24"/>
          <w:szCs w:val="24"/>
          <w:highlight w:val="white"/>
        </w:rPr>
      </w:pPr>
      <w:r w:rsidDel="00000000" w:rsidR="00000000" w:rsidRPr="00000000">
        <w:rPr>
          <w:sz w:val="24"/>
          <w:szCs w:val="24"/>
          <w:highlight w:val="white"/>
          <w:rtl w:val="0"/>
        </w:rPr>
        <w:t xml:space="preserve">This all has to be done in one sitting, and I make sure the whole functionality is written and completed in one go, then take some time off to plan about the next feature.</w:t>
      </w:r>
    </w:p>
    <w:p w:rsidR="00000000" w:rsidDel="00000000" w:rsidP="00000000" w:rsidRDefault="00000000" w:rsidRPr="00000000" w14:paraId="00000011">
      <w:pPr>
        <w:numPr>
          <w:ilvl w:val="0"/>
          <w:numId w:val="1"/>
        </w:numPr>
        <w:spacing w:after="240" w:before="240" w:lineRule="auto"/>
        <w:ind w:left="720" w:hanging="360"/>
        <w:rPr>
          <w:sz w:val="24"/>
          <w:szCs w:val="24"/>
          <w:highlight w:val="white"/>
          <w:u w:val="none"/>
        </w:rPr>
      </w:pPr>
      <w:r w:rsidDel="00000000" w:rsidR="00000000" w:rsidRPr="00000000">
        <w:rPr>
          <w:b w:val="1"/>
          <w:sz w:val="24"/>
          <w:szCs w:val="24"/>
          <w:highlight w:val="white"/>
          <w:rtl w:val="0"/>
        </w:rPr>
        <w:t xml:space="preserve">Development to Production</w:t>
      </w:r>
      <w:r w:rsidDel="00000000" w:rsidR="00000000" w:rsidRPr="00000000">
        <w:rPr>
          <w:sz w:val="24"/>
          <w:szCs w:val="24"/>
          <w:highlight w:val="white"/>
          <w:rtl w:val="0"/>
        </w:rPr>
        <w:t xml:space="preserve">: Before converting the development build to the production build, I make sure to check all the edge cases and exceptional cases that can cause errors and break down the application. </w:t>
      </w:r>
    </w:p>
    <w:p w:rsidR="00000000" w:rsidDel="00000000" w:rsidP="00000000" w:rsidRDefault="00000000" w:rsidRPr="00000000" w14:paraId="00000012">
      <w:pPr>
        <w:spacing w:after="240" w:befor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b w:val="1"/>
          <w:sz w:val="36"/>
          <w:szCs w:val="36"/>
          <w:highlight w:val="white"/>
          <w:rtl w:val="0"/>
        </w:rPr>
        <w:t xml:space="preserve">Features:</w:t>
      </w:r>
      <w:r w:rsidDel="00000000" w:rsidR="00000000" w:rsidRPr="00000000">
        <w:rPr>
          <w:rtl w:val="0"/>
        </w:rPr>
      </w:r>
    </w:p>
    <w:p w:rsidR="00000000" w:rsidDel="00000000" w:rsidP="00000000" w:rsidRDefault="00000000" w:rsidRPr="00000000" w14:paraId="00000014">
      <w:pPr>
        <w:numPr>
          <w:ilvl w:val="0"/>
          <w:numId w:val="2"/>
        </w:numPr>
        <w:spacing w:after="0" w:afterAutospacing="0" w:before="240" w:lineRule="auto"/>
        <w:ind w:left="720" w:hanging="360"/>
        <w:rPr>
          <w:sz w:val="24"/>
          <w:szCs w:val="24"/>
          <w:highlight w:val="white"/>
          <w:u w:val="none"/>
        </w:rPr>
      </w:pPr>
      <w:r w:rsidDel="00000000" w:rsidR="00000000" w:rsidRPr="00000000">
        <w:rPr>
          <w:b w:val="1"/>
          <w:sz w:val="24"/>
          <w:szCs w:val="24"/>
          <w:highlight w:val="white"/>
          <w:rtl w:val="0"/>
        </w:rPr>
        <w:t xml:space="preserve">Add new Card</w:t>
      </w:r>
      <w:r w:rsidDel="00000000" w:rsidR="00000000" w:rsidRPr="00000000">
        <w:rPr>
          <w:sz w:val="24"/>
          <w:szCs w:val="24"/>
          <w:highlight w:val="white"/>
          <w:rtl w:val="0"/>
        </w:rPr>
        <w:t xml:space="preserve">: User can add new card/task. Steps are as follows:</w:t>
      </w:r>
    </w:p>
    <w:p w:rsidR="00000000" w:rsidDel="00000000" w:rsidP="00000000" w:rsidRDefault="00000000" w:rsidRPr="00000000" w14:paraId="00000015">
      <w:pPr>
        <w:numPr>
          <w:ilvl w:val="2"/>
          <w:numId w:val="2"/>
        </w:numPr>
        <w:spacing w:after="0" w:afterAutospacing="0" w:before="0" w:beforeAutospacing="0" w:lineRule="auto"/>
        <w:ind w:left="2160" w:hanging="360"/>
        <w:rPr>
          <w:sz w:val="24"/>
          <w:szCs w:val="24"/>
          <w:highlight w:val="white"/>
          <w:u w:val="none"/>
        </w:rPr>
      </w:pPr>
      <w:r w:rsidDel="00000000" w:rsidR="00000000" w:rsidRPr="00000000">
        <w:rPr>
          <w:sz w:val="24"/>
          <w:szCs w:val="24"/>
          <w:highlight w:val="white"/>
          <w:rtl w:val="0"/>
        </w:rPr>
        <w:t xml:space="preserve">Click on the “Add Card” button.</w:t>
      </w:r>
    </w:p>
    <w:p w:rsidR="00000000" w:rsidDel="00000000" w:rsidP="00000000" w:rsidRDefault="00000000" w:rsidRPr="00000000" w14:paraId="00000016">
      <w:pPr>
        <w:numPr>
          <w:ilvl w:val="2"/>
          <w:numId w:val="2"/>
        </w:numPr>
        <w:spacing w:after="0" w:afterAutospacing="0" w:before="0" w:beforeAutospacing="0" w:lineRule="auto"/>
        <w:ind w:left="2160" w:hanging="360"/>
        <w:rPr>
          <w:sz w:val="24"/>
          <w:szCs w:val="24"/>
          <w:highlight w:val="white"/>
          <w:u w:val="none"/>
        </w:rPr>
      </w:pPr>
      <w:r w:rsidDel="00000000" w:rsidR="00000000" w:rsidRPr="00000000">
        <w:rPr>
          <w:sz w:val="24"/>
          <w:szCs w:val="24"/>
          <w:highlight w:val="white"/>
          <w:rtl w:val="0"/>
        </w:rPr>
        <w:t xml:space="preserve">Modal</w:t>
      </w:r>
      <w:r w:rsidDel="00000000" w:rsidR="00000000" w:rsidRPr="00000000">
        <w:rPr>
          <w:sz w:val="24"/>
          <w:szCs w:val="24"/>
          <w:highlight w:val="white"/>
          <w:rtl w:val="0"/>
        </w:rPr>
        <w:t xml:space="preserve"> will be shown with the form.</w:t>
      </w:r>
    </w:p>
    <w:p w:rsidR="00000000" w:rsidDel="00000000" w:rsidP="00000000" w:rsidRDefault="00000000" w:rsidRPr="00000000" w14:paraId="00000017">
      <w:pPr>
        <w:numPr>
          <w:ilvl w:val="2"/>
          <w:numId w:val="2"/>
        </w:numPr>
        <w:spacing w:after="0" w:afterAutospacing="0" w:before="0" w:beforeAutospacing="0" w:lineRule="auto"/>
        <w:ind w:left="2160" w:hanging="360"/>
        <w:rPr>
          <w:sz w:val="24"/>
          <w:szCs w:val="24"/>
          <w:highlight w:val="white"/>
          <w:u w:val="none"/>
        </w:rPr>
      </w:pPr>
      <w:r w:rsidDel="00000000" w:rsidR="00000000" w:rsidRPr="00000000">
        <w:rPr>
          <w:sz w:val="24"/>
          <w:szCs w:val="24"/>
          <w:highlight w:val="white"/>
          <w:rtl w:val="0"/>
        </w:rPr>
        <w:t xml:space="preserve">Form has 3 fields which are, “Title”, “Description” and “Column”.</w:t>
      </w:r>
    </w:p>
    <w:p w:rsidR="00000000" w:rsidDel="00000000" w:rsidP="00000000" w:rsidRDefault="00000000" w:rsidRPr="00000000" w14:paraId="00000018">
      <w:pPr>
        <w:numPr>
          <w:ilvl w:val="2"/>
          <w:numId w:val="2"/>
        </w:numPr>
        <w:spacing w:after="0" w:afterAutospacing="0" w:before="0" w:beforeAutospacing="0" w:lineRule="auto"/>
        <w:ind w:left="2160" w:hanging="360"/>
        <w:rPr>
          <w:sz w:val="24"/>
          <w:szCs w:val="24"/>
          <w:highlight w:val="white"/>
          <w:u w:val="none"/>
        </w:rPr>
      </w:pPr>
      <w:r w:rsidDel="00000000" w:rsidR="00000000" w:rsidRPr="00000000">
        <w:rPr>
          <w:sz w:val="24"/>
          <w:szCs w:val="24"/>
          <w:highlight w:val="white"/>
          <w:rtl w:val="0"/>
        </w:rPr>
        <w:t xml:space="preserve">Make sure to fill all of the fields and not leave them empty.</w:t>
      </w:r>
    </w:p>
    <w:p w:rsidR="00000000" w:rsidDel="00000000" w:rsidP="00000000" w:rsidRDefault="00000000" w:rsidRPr="00000000" w14:paraId="00000019">
      <w:pPr>
        <w:numPr>
          <w:ilvl w:val="2"/>
          <w:numId w:val="2"/>
        </w:numPr>
        <w:spacing w:after="0" w:afterAutospacing="0" w:before="0" w:beforeAutospacing="0" w:lineRule="auto"/>
        <w:ind w:left="2160" w:hanging="360"/>
        <w:rPr>
          <w:sz w:val="24"/>
          <w:szCs w:val="24"/>
          <w:highlight w:val="white"/>
          <w:u w:val="none"/>
        </w:rPr>
      </w:pPr>
      <w:r w:rsidDel="00000000" w:rsidR="00000000" w:rsidRPr="00000000">
        <w:rPr>
          <w:sz w:val="24"/>
          <w:szCs w:val="24"/>
          <w:highlight w:val="white"/>
          <w:rtl w:val="0"/>
        </w:rPr>
        <w:t xml:space="preserve">Title should contain alphabets only.</w:t>
      </w:r>
    </w:p>
    <w:p w:rsidR="00000000" w:rsidDel="00000000" w:rsidP="00000000" w:rsidRDefault="00000000" w:rsidRPr="00000000" w14:paraId="0000001A">
      <w:pPr>
        <w:numPr>
          <w:ilvl w:val="2"/>
          <w:numId w:val="2"/>
        </w:numPr>
        <w:spacing w:after="0" w:afterAutospacing="0" w:before="0" w:beforeAutospacing="0" w:lineRule="auto"/>
        <w:ind w:left="2160" w:hanging="360"/>
        <w:rPr>
          <w:sz w:val="24"/>
          <w:szCs w:val="24"/>
          <w:highlight w:val="white"/>
          <w:u w:val="none"/>
        </w:rPr>
      </w:pPr>
      <w:r w:rsidDel="00000000" w:rsidR="00000000" w:rsidRPr="00000000">
        <w:rPr>
          <w:sz w:val="24"/>
          <w:szCs w:val="24"/>
          <w:highlight w:val="white"/>
          <w:rtl w:val="0"/>
        </w:rPr>
        <w:t xml:space="preserve">Description should be more than 25 letters.</w:t>
      </w:r>
    </w:p>
    <w:p w:rsidR="00000000" w:rsidDel="00000000" w:rsidP="00000000" w:rsidRDefault="00000000" w:rsidRPr="00000000" w14:paraId="0000001B">
      <w:pPr>
        <w:numPr>
          <w:ilvl w:val="2"/>
          <w:numId w:val="2"/>
        </w:numPr>
        <w:spacing w:after="0" w:afterAutospacing="0" w:before="0" w:beforeAutospacing="0" w:lineRule="auto"/>
        <w:ind w:left="2160" w:hanging="360"/>
        <w:rPr>
          <w:sz w:val="24"/>
          <w:szCs w:val="24"/>
          <w:highlight w:val="white"/>
          <w:u w:val="none"/>
        </w:rPr>
      </w:pPr>
      <w:r w:rsidDel="00000000" w:rsidR="00000000" w:rsidRPr="00000000">
        <w:rPr>
          <w:sz w:val="24"/>
          <w:szCs w:val="24"/>
          <w:highlight w:val="white"/>
          <w:rtl w:val="0"/>
        </w:rPr>
        <w:t xml:space="preserve">Column should be chosen from the dropdown.</w:t>
      </w:r>
    </w:p>
    <w:p w:rsidR="00000000" w:rsidDel="00000000" w:rsidP="00000000" w:rsidRDefault="00000000" w:rsidRPr="00000000" w14:paraId="0000001C">
      <w:pPr>
        <w:numPr>
          <w:ilvl w:val="2"/>
          <w:numId w:val="2"/>
        </w:numPr>
        <w:spacing w:after="240" w:before="0" w:beforeAutospacing="0" w:lineRule="auto"/>
        <w:ind w:left="2160" w:hanging="360"/>
        <w:rPr>
          <w:sz w:val="24"/>
          <w:szCs w:val="24"/>
          <w:highlight w:val="white"/>
          <w:u w:val="none"/>
        </w:rPr>
      </w:pPr>
      <w:r w:rsidDel="00000000" w:rsidR="00000000" w:rsidRPr="00000000">
        <w:rPr>
          <w:sz w:val="24"/>
          <w:szCs w:val="24"/>
          <w:highlight w:val="white"/>
          <w:rtl w:val="0"/>
        </w:rPr>
        <w:t xml:space="preserve"> Submitting a form with an empty or invalid field will fail.</w:t>
      </w:r>
    </w:p>
    <w:p w:rsidR="00000000" w:rsidDel="00000000" w:rsidP="00000000" w:rsidRDefault="00000000" w:rsidRPr="00000000" w14:paraId="0000001D">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1E">
      <w:pPr>
        <w:numPr>
          <w:ilvl w:val="0"/>
          <w:numId w:val="2"/>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Edit Card</w:t>
      </w:r>
      <w:r w:rsidDel="00000000" w:rsidR="00000000" w:rsidRPr="00000000">
        <w:rPr>
          <w:sz w:val="24"/>
          <w:szCs w:val="24"/>
          <w:highlight w:val="white"/>
          <w:rtl w:val="0"/>
        </w:rPr>
        <w:t xml:space="preserve">: User can edit existing card. Steps are as follows:</w:t>
      </w:r>
    </w:p>
    <w:p w:rsidR="00000000" w:rsidDel="00000000" w:rsidP="00000000" w:rsidRDefault="00000000" w:rsidRPr="00000000" w14:paraId="0000001F">
      <w:pPr>
        <w:numPr>
          <w:ilvl w:val="2"/>
          <w:numId w:val="2"/>
        </w:numPr>
        <w:spacing w:after="0" w:afterAutospacing="0" w:before="0" w:beforeAutospacing="0" w:lineRule="auto"/>
        <w:ind w:left="2160" w:hanging="360"/>
        <w:rPr>
          <w:sz w:val="24"/>
          <w:szCs w:val="24"/>
          <w:highlight w:val="white"/>
          <w:u w:val="none"/>
        </w:rPr>
      </w:pPr>
      <w:r w:rsidDel="00000000" w:rsidR="00000000" w:rsidRPr="00000000">
        <w:rPr>
          <w:sz w:val="24"/>
          <w:szCs w:val="24"/>
          <w:highlight w:val="white"/>
          <w:rtl w:val="0"/>
        </w:rPr>
        <w:t xml:space="preserve">Click on card/task.</w:t>
      </w:r>
    </w:p>
    <w:p w:rsidR="00000000" w:rsidDel="00000000" w:rsidP="00000000" w:rsidRDefault="00000000" w:rsidRPr="00000000" w14:paraId="00000020">
      <w:pPr>
        <w:numPr>
          <w:ilvl w:val="2"/>
          <w:numId w:val="2"/>
        </w:numPr>
        <w:spacing w:after="0" w:afterAutospacing="0" w:before="0" w:beforeAutospacing="0" w:lineRule="auto"/>
        <w:ind w:left="2160" w:hanging="360"/>
        <w:rPr>
          <w:sz w:val="24"/>
          <w:szCs w:val="24"/>
          <w:highlight w:val="white"/>
          <w:u w:val="none"/>
        </w:rPr>
      </w:pPr>
      <w:r w:rsidDel="00000000" w:rsidR="00000000" w:rsidRPr="00000000">
        <w:rPr>
          <w:sz w:val="24"/>
          <w:szCs w:val="24"/>
          <w:highlight w:val="white"/>
          <w:rtl w:val="0"/>
        </w:rPr>
        <w:t xml:space="preserve">Modal will be shown with prefilled data based on the card.</w:t>
      </w:r>
    </w:p>
    <w:p w:rsidR="00000000" w:rsidDel="00000000" w:rsidP="00000000" w:rsidRDefault="00000000" w:rsidRPr="00000000" w14:paraId="00000021">
      <w:pPr>
        <w:numPr>
          <w:ilvl w:val="2"/>
          <w:numId w:val="2"/>
        </w:numPr>
        <w:spacing w:after="0" w:afterAutospacing="0" w:before="0" w:beforeAutospacing="0" w:lineRule="auto"/>
        <w:ind w:left="2160" w:hanging="360"/>
        <w:rPr>
          <w:sz w:val="24"/>
          <w:szCs w:val="24"/>
          <w:highlight w:val="white"/>
          <w:u w:val="none"/>
        </w:rPr>
      </w:pPr>
      <w:r w:rsidDel="00000000" w:rsidR="00000000" w:rsidRPr="00000000">
        <w:rPr>
          <w:sz w:val="24"/>
          <w:szCs w:val="24"/>
          <w:highlight w:val="white"/>
          <w:rtl w:val="0"/>
        </w:rPr>
        <w:t xml:space="preserve">Make changes according to the need.</w:t>
      </w:r>
    </w:p>
    <w:p w:rsidR="00000000" w:rsidDel="00000000" w:rsidP="00000000" w:rsidRDefault="00000000" w:rsidRPr="00000000" w14:paraId="00000022">
      <w:pPr>
        <w:numPr>
          <w:ilvl w:val="2"/>
          <w:numId w:val="2"/>
        </w:numPr>
        <w:spacing w:after="0" w:afterAutospacing="0" w:before="0" w:beforeAutospacing="0" w:lineRule="auto"/>
        <w:ind w:left="2160" w:hanging="360"/>
        <w:rPr>
          <w:sz w:val="24"/>
          <w:szCs w:val="24"/>
          <w:highlight w:val="white"/>
        </w:rPr>
      </w:pPr>
      <w:r w:rsidDel="00000000" w:rsidR="00000000" w:rsidRPr="00000000">
        <w:rPr>
          <w:sz w:val="24"/>
          <w:szCs w:val="24"/>
          <w:highlight w:val="white"/>
          <w:rtl w:val="0"/>
        </w:rPr>
        <w:t xml:space="preserve">Make sure to fill all of the fields and not leave them empty.</w:t>
      </w:r>
    </w:p>
    <w:p w:rsidR="00000000" w:rsidDel="00000000" w:rsidP="00000000" w:rsidRDefault="00000000" w:rsidRPr="00000000" w14:paraId="00000023">
      <w:pPr>
        <w:numPr>
          <w:ilvl w:val="2"/>
          <w:numId w:val="2"/>
        </w:numPr>
        <w:spacing w:after="0" w:afterAutospacing="0" w:before="0" w:beforeAutospacing="0" w:lineRule="auto"/>
        <w:ind w:left="2160" w:hanging="360"/>
        <w:rPr>
          <w:sz w:val="24"/>
          <w:szCs w:val="24"/>
          <w:highlight w:val="white"/>
        </w:rPr>
      </w:pPr>
      <w:r w:rsidDel="00000000" w:rsidR="00000000" w:rsidRPr="00000000">
        <w:rPr>
          <w:sz w:val="24"/>
          <w:szCs w:val="24"/>
          <w:highlight w:val="white"/>
          <w:rtl w:val="0"/>
        </w:rPr>
        <w:t xml:space="preserve">Title should contain alphabets only.</w:t>
      </w:r>
    </w:p>
    <w:p w:rsidR="00000000" w:rsidDel="00000000" w:rsidP="00000000" w:rsidRDefault="00000000" w:rsidRPr="00000000" w14:paraId="00000024">
      <w:pPr>
        <w:numPr>
          <w:ilvl w:val="2"/>
          <w:numId w:val="2"/>
        </w:numPr>
        <w:spacing w:after="0" w:afterAutospacing="0" w:before="0" w:beforeAutospacing="0" w:lineRule="auto"/>
        <w:ind w:left="2160" w:hanging="360"/>
        <w:rPr>
          <w:sz w:val="24"/>
          <w:szCs w:val="24"/>
          <w:highlight w:val="white"/>
        </w:rPr>
      </w:pPr>
      <w:r w:rsidDel="00000000" w:rsidR="00000000" w:rsidRPr="00000000">
        <w:rPr>
          <w:sz w:val="24"/>
          <w:szCs w:val="24"/>
          <w:highlight w:val="white"/>
          <w:rtl w:val="0"/>
        </w:rPr>
        <w:t xml:space="preserve">Description should be more than 25 letters.</w:t>
      </w:r>
    </w:p>
    <w:p w:rsidR="00000000" w:rsidDel="00000000" w:rsidP="00000000" w:rsidRDefault="00000000" w:rsidRPr="00000000" w14:paraId="00000025">
      <w:pPr>
        <w:numPr>
          <w:ilvl w:val="2"/>
          <w:numId w:val="2"/>
        </w:numPr>
        <w:spacing w:after="240" w:before="0" w:beforeAutospacing="0" w:lineRule="auto"/>
        <w:ind w:left="2160" w:hanging="360"/>
        <w:rPr>
          <w:sz w:val="24"/>
          <w:szCs w:val="24"/>
          <w:highlight w:val="white"/>
        </w:rPr>
      </w:pPr>
      <w:r w:rsidDel="00000000" w:rsidR="00000000" w:rsidRPr="00000000">
        <w:rPr>
          <w:sz w:val="24"/>
          <w:szCs w:val="24"/>
          <w:highlight w:val="white"/>
          <w:rtl w:val="0"/>
        </w:rPr>
        <w:t xml:space="preserve">Column should be chosen from the dropdown if the user wants to move it from one place to another.</w:t>
      </w:r>
    </w:p>
    <w:p w:rsidR="00000000" w:rsidDel="00000000" w:rsidP="00000000" w:rsidRDefault="00000000" w:rsidRPr="00000000" w14:paraId="00000026">
      <w:pPr>
        <w:spacing w:after="240" w:before="240" w:lineRule="auto"/>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27">
      <w:pPr>
        <w:numPr>
          <w:ilvl w:val="0"/>
          <w:numId w:val="2"/>
        </w:numPr>
        <w:spacing w:after="0" w:afterAutospacing="0" w:before="240" w:lineRule="auto"/>
        <w:ind w:left="720" w:hanging="360"/>
        <w:rPr>
          <w:b w:val="1"/>
          <w:sz w:val="24"/>
          <w:szCs w:val="24"/>
          <w:highlight w:val="white"/>
        </w:rPr>
      </w:pPr>
      <w:r w:rsidDel="00000000" w:rsidR="00000000" w:rsidRPr="00000000">
        <w:rPr>
          <w:b w:val="1"/>
          <w:sz w:val="24"/>
          <w:szCs w:val="24"/>
          <w:highlight w:val="white"/>
          <w:rtl w:val="0"/>
        </w:rPr>
        <w:t xml:space="preserve">Delete Card: </w:t>
      </w:r>
      <w:r w:rsidDel="00000000" w:rsidR="00000000" w:rsidRPr="00000000">
        <w:rPr>
          <w:sz w:val="24"/>
          <w:szCs w:val="24"/>
          <w:highlight w:val="white"/>
          <w:rtl w:val="0"/>
        </w:rPr>
        <w:t xml:space="preserve">User can delete card. Steps are as follows:</w:t>
      </w:r>
    </w:p>
    <w:p w:rsidR="00000000" w:rsidDel="00000000" w:rsidP="00000000" w:rsidRDefault="00000000" w:rsidRPr="00000000" w14:paraId="00000028">
      <w:pPr>
        <w:numPr>
          <w:ilvl w:val="2"/>
          <w:numId w:val="2"/>
        </w:numPr>
        <w:spacing w:after="0" w:afterAutospacing="0" w:before="0" w:beforeAutospacing="0" w:lineRule="auto"/>
        <w:ind w:left="2160" w:hanging="360"/>
        <w:rPr>
          <w:sz w:val="24"/>
          <w:szCs w:val="24"/>
          <w:highlight w:val="white"/>
          <w:u w:val="none"/>
        </w:rPr>
      </w:pPr>
      <w:r w:rsidDel="00000000" w:rsidR="00000000" w:rsidRPr="00000000">
        <w:rPr>
          <w:sz w:val="24"/>
          <w:szCs w:val="24"/>
          <w:highlight w:val="white"/>
          <w:rtl w:val="0"/>
        </w:rPr>
        <w:t xml:space="preserve">Click on card/task.</w:t>
      </w:r>
    </w:p>
    <w:p w:rsidR="00000000" w:rsidDel="00000000" w:rsidP="00000000" w:rsidRDefault="00000000" w:rsidRPr="00000000" w14:paraId="00000029">
      <w:pPr>
        <w:numPr>
          <w:ilvl w:val="2"/>
          <w:numId w:val="2"/>
        </w:numPr>
        <w:spacing w:after="0" w:afterAutospacing="0" w:before="0" w:beforeAutospacing="0" w:lineRule="auto"/>
        <w:ind w:left="2160" w:hanging="360"/>
        <w:rPr>
          <w:sz w:val="24"/>
          <w:szCs w:val="24"/>
          <w:highlight w:val="white"/>
          <w:u w:val="none"/>
        </w:rPr>
      </w:pPr>
      <w:r w:rsidDel="00000000" w:rsidR="00000000" w:rsidRPr="00000000">
        <w:rPr>
          <w:sz w:val="24"/>
          <w:szCs w:val="24"/>
          <w:highlight w:val="white"/>
          <w:rtl w:val="0"/>
        </w:rPr>
        <w:t xml:space="preserve">Delete button is to be found in the bottom left corner.</w:t>
      </w:r>
    </w:p>
    <w:p w:rsidR="00000000" w:rsidDel="00000000" w:rsidP="00000000" w:rsidRDefault="00000000" w:rsidRPr="00000000" w14:paraId="0000002A">
      <w:pPr>
        <w:numPr>
          <w:ilvl w:val="2"/>
          <w:numId w:val="2"/>
        </w:numPr>
        <w:spacing w:after="240" w:before="0" w:beforeAutospacing="0" w:lineRule="auto"/>
        <w:ind w:left="2160" w:hanging="360"/>
        <w:rPr>
          <w:sz w:val="24"/>
          <w:szCs w:val="24"/>
          <w:highlight w:val="white"/>
          <w:u w:val="none"/>
        </w:rPr>
      </w:pPr>
      <w:r w:rsidDel="00000000" w:rsidR="00000000" w:rsidRPr="00000000">
        <w:rPr>
          <w:sz w:val="24"/>
          <w:szCs w:val="24"/>
          <w:highlight w:val="white"/>
          <w:rtl w:val="0"/>
        </w:rPr>
        <w:t xml:space="preserve">Clicking it will delete the card.</w:t>
      </w:r>
    </w:p>
    <w:p w:rsidR="00000000" w:rsidDel="00000000" w:rsidP="00000000" w:rsidRDefault="00000000" w:rsidRPr="00000000" w14:paraId="0000002B">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2C">
      <w:pPr>
        <w:numPr>
          <w:ilvl w:val="0"/>
          <w:numId w:val="2"/>
        </w:numPr>
        <w:spacing w:after="0" w:afterAutospacing="0" w:before="240" w:lineRule="auto"/>
        <w:ind w:left="720" w:hanging="360"/>
        <w:rPr>
          <w:b w:val="1"/>
          <w:sz w:val="24"/>
          <w:szCs w:val="24"/>
          <w:highlight w:val="white"/>
        </w:rPr>
      </w:pPr>
      <w:r w:rsidDel="00000000" w:rsidR="00000000" w:rsidRPr="00000000">
        <w:rPr>
          <w:b w:val="1"/>
          <w:sz w:val="24"/>
          <w:szCs w:val="24"/>
          <w:highlight w:val="white"/>
          <w:rtl w:val="0"/>
        </w:rPr>
        <w:t xml:space="preserve">Drag and Drop: </w:t>
      </w:r>
      <w:r w:rsidDel="00000000" w:rsidR="00000000" w:rsidRPr="00000000">
        <w:rPr>
          <w:sz w:val="24"/>
          <w:szCs w:val="24"/>
          <w:highlight w:val="white"/>
          <w:rtl w:val="0"/>
        </w:rPr>
        <w:t xml:space="preserve">User</w:t>
      </w:r>
      <w:r w:rsidDel="00000000" w:rsidR="00000000" w:rsidRPr="00000000">
        <w:rPr>
          <w:sz w:val="24"/>
          <w:szCs w:val="24"/>
          <w:highlight w:val="white"/>
          <w:rtl w:val="0"/>
        </w:rPr>
        <w:t xml:space="preserve"> can drag and drop </w:t>
      </w:r>
      <w:r w:rsidDel="00000000" w:rsidR="00000000" w:rsidRPr="00000000">
        <w:rPr>
          <w:sz w:val="24"/>
          <w:szCs w:val="24"/>
          <w:highlight w:val="white"/>
          <w:rtl w:val="0"/>
        </w:rPr>
        <w:t xml:space="preserve">card</w:t>
      </w:r>
      <w:r w:rsidDel="00000000" w:rsidR="00000000" w:rsidRPr="00000000">
        <w:rPr>
          <w:sz w:val="24"/>
          <w:szCs w:val="24"/>
          <w:highlight w:val="white"/>
          <w:rtl w:val="0"/>
        </w:rPr>
        <w:t xml:space="preserve"> from one column to another. Steps are as follows:</w:t>
      </w:r>
    </w:p>
    <w:p w:rsidR="00000000" w:rsidDel="00000000" w:rsidP="00000000" w:rsidRDefault="00000000" w:rsidRPr="00000000" w14:paraId="0000002D">
      <w:pPr>
        <w:numPr>
          <w:ilvl w:val="2"/>
          <w:numId w:val="2"/>
        </w:numPr>
        <w:spacing w:after="0" w:afterAutospacing="0" w:before="0" w:beforeAutospacing="0" w:lineRule="auto"/>
        <w:ind w:left="2160" w:hanging="360"/>
        <w:rPr>
          <w:sz w:val="24"/>
          <w:szCs w:val="24"/>
          <w:highlight w:val="white"/>
        </w:rPr>
      </w:pPr>
      <w:r w:rsidDel="00000000" w:rsidR="00000000" w:rsidRPr="00000000">
        <w:rPr>
          <w:sz w:val="24"/>
          <w:szCs w:val="24"/>
          <w:highlight w:val="white"/>
          <w:rtl w:val="0"/>
        </w:rPr>
        <w:t xml:space="preserve">Select the card by clicking on the card and holding the left mouse button.</w:t>
      </w:r>
    </w:p>
    <w:p w:rsidR="00000000" w:rsidDel="00000000" w:rsidP="00000000" w:rsidRDefault="00000000" w:rsidRPr="00000000" w14:paraId="0000002E">
      <w:pPr>
        <w:numPr>
          <w:ilvl w:val="2"/>
          <w:numId w:val="2"/>
        </w:numPr>
        <w:spacing w:after="0" w:afterAutospacing="0" w:before="0" w:beforeAutospacing="0" w:lineRule="auto"/>
        <w:ind w:left="2160" w:hanging="360"/>
        <w:rPr>
          <w:sz w:val="24"/>
          <w:szCs w:val="24"/>
          <w:highlight w:val="white"/>
          <w:u w:val="none"/>
        </w:rPr>
      </w:pPr>
      <w:r w:rsidDel="00000000" w:rsidR="00000000" w:rsidRPr="00000000">
        <w:rPr>
          <w:sz w:val="24"/>
          <w:szCs w:val="24"/>
          <w:highlight w:val="white"/>
          <w:rtl w:val="0"/>
        </w:rPr>
        <w:t xml:space="preserve">Drag the mouse all the way to the desired column section.</w:t>
      </w:r>
    </w:p>
    <w:p w:rsidR="00000000" w:rsidDel="00000000" w:rsidP="00000000" w:rsidRDefault="00000000" w:rsidRPr="00000000" w14:paraId="0000002F">
      <w:pPr>
        <w:numPr>
          <w:ilvl w:val="2"/>
          <w:numId w:val="2"/>
        </w:numPr>
        <w:spacing w:after="240" w:before="0" w:beforeAutospacing="0" w:lineRule="auto"/>
        <w:ind w:left="2160" w:hanging="360"/>
        <w:rPr>
          <w:sz w:val="24"/>
          <w:szCs w:val="24"/>
          <w:highlight w:val="white"/>
          <w:u w:val="none"/>
        </w:rPr>
      </w:pPr>
      <w:r w:rsidDel="00000000" w:rsidR="00000000" w:rsidRPr="00000000">
        <w:rPr>
          <w:sz w:val="24"/>
          <w:szCs w:val="24"/>
          <w:highlight w:val="white"/>
          <w:rtl w:val="0"/>
        </w:rPr>
        <w:t xml:space="preserve">The card will move to another column only if there is another card present in that column.</w:t>
      </w:r>
    </w:p>
    <w:p w:rsidR="00000000" w:rsidDel="00000000" w:rsidP="00000000" w:rsidRDefault="00000000" w:rsidRPr="00000000" w14:paraId="00000030">
      <w:pPr>
        <w:spacing w:after="240" w:before="240" w:lineRule="auto"/>
        <w:ind w:left="2160" w:firstLine="0"/>
        <w:rPr>
          <w:sz w:val="24"/>
          <w:szCs w:val="24"/>
          <w:highlight w:val="white"/>
        </w:rPr>
      </w:pPr>
      <w:r w:rsidDel="00000000" w:rsidR="00000000" w:rsidRPr="00000000">
        <w:rPr>
          <w:rtl w:val="0"/>
        </w:rPr>
      </w:r>
    </w:p>
    <w:p w:rsidR="00000000" w:rsidDel="00000000" w:rsidP="00000000" w:rsidRDefault="00000000" w:rsidRPr="00000000" w14:paraId="00000031">
      <w:pPr>
        <w:numPr>
          <w:ilvl w:val="0"/>
          <w:numId w:val="3"/>
        </w:numPr>
        <w:spacing w:after="240" w:before="240" w:lineRule="auto"/>
        <w:ind w:left="720" w:hanging="360"/>
        <w:rPr>
          <w:sz w:val="24"/>
          <w:szCs w:val="24"/>
          <w:highlight w:val="white"/>
          <w:u w:val="none"/>
        </w:rPr>
      </w:pPr>
      <w:r w:rsidDel="00000000" w:rsidR="00000000" w:rsidRPr="00000000">
        <w:rPr>
          <w:sz w:val="24"/>
          <w:szCs w:val="24"/>
          <w:highlight w:val="white"/>
          <w:rtl w:val="0"/>
        </w:rPr>
        <w:t xml:space="preserve">In the case where the user wants to move a card from the pending column but there is no other card present in the working and completed column, then the user needs to click on the card and change the column option.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