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02" w:rsidRDefault="00042702" w:rsidP="00042702">
      <w:pPr>
        <w:jc w:val="center"/>
        <w:rPr>
          <w:b/>
          <w:color w:val="4F81BD" w:themeColor="accent1"/>
          <w:sz w:val="28"/>
          <w:szCs w:val="28"/>
          <w:u w:val="single"/>
        </w:rPr>
      </w:pPr>
      <w:r w:rsidRPr="007B1161">
        <w:rPr>
          <w:b/>
          <w:color w:val="4F81BD" w:themeColor="accent1"/>
          <w:sz w:val="28"/>
          <w:szCs w:val="28"/>
          <w:u w:val="single"/>
        </w:rPr>
        <w:t>Rapport d’activité semaine</w:t>
      </w:r>
      <w:r w:rsidR="00BE6D36">
        <w:rPr>
          <w:b/>
          <w:color w:val="4F81BD" w:themeColor="accent1"/>
          <w:sz w:val="28"/>
          <w:szCs w:val="28"/>
          <w:u w:val="single"/>
        </w:rPr>
        <w:t xml:space="preserve"> 3</w:t>
      </w:r>
    </w:p>
    <w:p w:rsidR="00042702" w:rsidRPr="007B1161" w:rsidRDefault="00042702" w:rsidP="00042702">
      <w:pPr>
        <w:jc w:val="center"/>
        <w:rPr>
          <w:b/>
          <w:color w:val="C0504D" w:themeColor="accent2"/>
          <w:sz w:val="24"/>
          <w:szCs w:val="24"/>
        </w:rPr>
      </w:pPr>
      <w:r w:rsidRPr="007B1161">
        <w:rPr>
          <w:b/>
          <w:color w:val="C0504D" w:themeColor="accent2"/>
          <w:sz w:val="24"/>
          <w:szCs w:val="24"/>
        </w:rPr>
        <w:t>AIT DOSSO Sahare</w:t>
      </w:r>
    </w:p>
    <w:p w:rsidR="00042702" w:rsidRDefault="002F76EF">
      <w:r>
        <w:rPr>
          <w:noProof/>
        </w:rPr>
        <w:drawing>
          <wp:inline distT="0" distB="0" distL="0" distR="0">
            <wp:extent cx="5760720" cy="5600422"/>
            <wp:effectExtent l="19050" t="0" r="0" b="0"/>
            <wp:docPr id="2" name="Image 1" descr="C:\Users\ASUS\Desktop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0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02" w:rsidRDefault="00042702"/>
    <w:p w:rsidR="00042702" w:rsidRDefault="002F76EF" w:rsidP="002F76EF">
      <w:pPr>
        <w:ind w:firstLine="708"/>
      </w:pPr>
      <w:r>
        <w:t>Cette semaine j’ai commencé la réalisation d’IHM  « Créer un dossier »</w:t>
      </w:r>
      <w:r w:rsidR="00042702">
        <w:t xml:space="preserve"> ou on saisie les informations de l’étudiant, valider ou annuler …</w:t>
      </w:r>
    </w:p>
    <w:sectPr w:rsidR="00042702" w:rsidSect="009C6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compat>
    <w:useFELayout/>
  </w:compat>
  <w:rsids>
    <w:rsidRoot w:val="00042702"/>
    <w:rsid w:val="00042702"/>
    <w:rsid w:val="002F76EF"/>
    <w:rsid w:val="009C683C"/>
    <w:rsid w:val="00BE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2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2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sahare sahoura</dc:creator>
  <cp:keywords/>
  <dc:description/>
  <cp:lastModifiedBy>sahare sahoura</cp:lastModifiedBy>
  <cp:revision>4</cp:revision>
  <dcterms:created xsi:type="dcterms:W3CDTF">2015-12-08T12:38:00Z</dcterms:created>
  <dcterms:modified xsi:type="dcterms:W3CDTF">2015-12-14T13:21:00Z</dcterms:modified>
</cp:coreProperties>
</file>