
<file path=[Content_Types].xml><?xml version="1.0" encoding="utf-8"?>
<Types xmlns="http://schemas.openxmlformats.org/package/2006/content-types">
  <Default ContentType="application/vnd.openxmlformats-officedocument.wordprocessingml.document.main+xml" Extension="xml"/>
  <Override ContentType="application/vnd.openxmlformats-package.relationships+xml" PartName="/_rels/.rels"/>
  <Override ContentType="application/vnd.openxmlformats-officedocument.extended-properties+xml" PartName="/docProps/app.xml"/>
  <Override ContentType="application/vnd.openxmlformats-package.core-properties+xml" PartName="/docProps/core.xml"/>
  <Override ContentType="application/vnd.openxmlformats-package.relationships+xml" PartName="/word/_rels/document.xml.rels"/>
  <Override ContentType="application/vnd.openxmlformats-package.relationships+xml" PartName="/word/_rels/footer1.xml.rels"/>
  <Override ContentType="application/vnd.openxmlformats-officedocument.wordprocessingml.fontTable+xml" PartName="/word/fontTable.xml"/>
  <Override ContentType="application/vnd.openxmlformats-officedocument.wordprocessingml.footer+xml" PartName="/word/footer1.xml"/>
  <Override ContentType="image/jpeg" PartName="/word/media/image1.jpeg"/>
  <Override ContentType="image/png" PartName="/word/media/image2.png"/>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docProps/core.xml" Type="http://schemas.openxmlformats.org/package/2006/relationships/metadata/core-properties"/>
<Relationship Id="rId2" Target="docProps/app.xml" Type="http://schemas.openxmlformats.org/officeDocument/2006/relationships/extended-properties"/>
<Relationship Id="rId3" Target="word/document.xml" Type="http://schemas.openxmlformats.org/officeDocument/2006/relationships/officeDocument"/>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ind w:hanging="0" w:left="567" w:right="0"/>
      </w:pPr>
      <w:r>
        <w:rPr/>
      </w:r>
    </w:p>
    <w:p>
      <w:pPr>
        <w:pStyle w:val="style0"/>
        <w:ind w:hanging="0" w:left="567" w:right="0"/>
      </w:pPr>
      <w:r>
        <w:rPr/>
        <w:drawing>
          <wp:anchor allowOverlap="1" behindDoc="0" distB="0" distL="0" distR="0" distT="0" layoutInCell="1" locked="0" relativeHeight="0" simplePos="0">
            <wp:simplePos x="0" y="0"/>
            <wp:positionH relativeFrom="character">
              <wp:posOffset>889000</wp:posOffset>
            </wp:positionH>
            <wp:positionV relativeFrom="line">
              <wp:posOffset>-139065</wp:posOffset>
            </wp:positionV>
            <wp:extent cx="1227455" cy="1019175"/>
            <wp:effectExtent b="0" l="0" r="0" t="0"/>
            <wp:wrapNone/>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1227455" cy="1019175"/>
                    </a:xfrm>
                    <a:prstGeom prst="rect">
                      <a:avLst/>
                    </a:prstGeom>
                    <a:noFill/>
                    <a:ln w="9525">
                      <a:noFill/>
                      <a:miter lim="800000"/>
                      <a:headEnd/>
                      <a:tailEnd/>
                    </a:ln>
                  </pic:spPr>
                </pic:pic>
              </a:graphicData>
            </a:graphic>
          </wp:anchor>
        </w:drawing>
      </w:r>
    </w:p>
    <w:p>
      <w:pPr>
        <w:pStyle w:val="style0"/>
        <w:ind w:hanging="0" w:left="567" w:right="0"/>
      </w:pPr>
      <w:r>
        <w:rPr/>
      </w:r>
    </w:p>
    <w:p>
      <w:pPr>
        <w:pStyle w:val="style0"/>
        <w:ind w:firstLine="141" w:left="5245" w:right="0"/>
      </w:pPr>
      <w:r>
        <w:rPr/>
        <w:t>La Rochelle, le 07 décembre 2015</w:t>
      </w:r>
    </w:p>
    <w:p>
      <w:pPr>
        <w:pStyle w:val="style0"/>
        <w:ind w:hanging="0" w:left="567" w:right="0"/>
      </w:pPr>
      <w:r>
        <w:rPr/>
      </w:r>
    </w:p>
    <w:p>
      <w:pPr>
        <w:pStyle w:val="style0"/>
        <w:ind w:hanging="0" w:left="567" w:right="0"/>
      </w:pPr>
      <w:r>
        <w:rPr/>
      </w:r>
    </w:p>
    <w:p>
      <w:pPr>
        <w:pStyle w:val="style0"/>
        <w:tabs>
          <w:tab w:leader="none" w:pos="3542" w:val="left"/>
        </w:tabs>
        <w:ind w:hanging="0" w:left="-284" w:right="0"/>
      </w:pPr>
      <w:r>
        <w:rPr>
          <w:b/>
        </w:rPr>
        <w:t>Service scolarité</w:t>
      </w:r>
      <w:r>
        <w:rPr/>
        <w:tab/>
        <w:tab/>
        <w:tab/>
      </w:r>
    </w:p>
    <w:p>
      <w:pPr>
        <w:pStyle w:val="style0"/>
        <w:tabs>
          <w:tab w:leader="none" w:pos="3826" w:val="left"/>
        </w:tabs>
        <w:spacing w:after="120" w:before="240"/>
        <w:ind w:hanging="0" w:left="-284" w:right="0"/>
        <w:contextualSpacing w:val="false"/>
      </w:pPr>
      <w:r>
        <w:rPr/>
        <w:tab/>
        <w:tab/>
        <w:t xml:space="preserve">        Monsieur Giguère Valentin</w:t>
      </w:r>
    </w:p>
    <w:p>
      <w:pPr>
        <w:pStyle w:val="style0"/>
        <w:tabs>
          <w:tab w:leader="none" w:pos="7230" w:val="left"/>
        </w:tabs>
        <w:ind w:hanging="0" w:left="567" w:right="0"/>
      </w:pPr>
      <w:r>
        <w:rPr/>
        <w:tab/>
        <w:t>17 rue de la Marne</w:t>
      </w:r>
    </w:p>
    <w:p>
      <w:pPr>
        <w:pStyle w:val="style0"/>
        <w:tabs>
          <w:tab w:leader="none" w:pos="7230" w:val="left"/>
        </w:tabs>
        <w:ind w:hanging="0" w:left="567" w:right="0"/>
      </w:pPr>
      <w:r>
        <w:rPr/>
        <w:tab/>
      </w:r>
    </w:p>
    <w:p>
      <w:pPr>
        <w:pStyle w:val="style0"/>
        <w:tabs>
          <w:tab w:leader="none" w:pos="7230" w:val="left"/>
        </w:tabs>
        <w:ind w:hanging="0" w:left="567" w:right="0"/>
      </w:pPr>
      <w:r>
        <w:rPr/>
        <w:tab/>
        <w:t>33000 Bordeaux</w:t>
      </w:r>
    </w:p>
    <w:p>
      <w:pPr>
        <w:pStyle w:val="style0"/>
        <w:ind w:hanging="0" w:left="567" w:right="0"/>
      </w:pPr>
      <w:r>
        <w:rPr/>
      </w:r>
    </w:p>
    <w:p>
      <w:pPr>
        <w:pStyle w:val="style0"/>
        <w:ind w:hanging="0" w:left="567" w:right="0"/>
      </w:pPr>
      <w:r>
        <w:rPr/>
        <w:t>Monsieur,</w:t>
      </w:r>
    </w:p>
    <w:p>
      <w:pPr>
        <w:pStyle w:val="style0"/>
        <w:ind w:hanging="0" w:left="567" w:right="0"/>
      </w:pPr>
      <w:r>
        <w:rPr/>
      </w:r>
    </w:p>
    <w:p>
      <w:pPr>
        <w:pStyle w:val="style0"/>
        <w:ind w:hanging="0" w:left="567" w:right="0"/>
      </w:pPr>
      <w:r>
        <w:rPr/>
        <w:t xml:space="preserve">Suite à l'examen de votre dossier de candidature, le </w:t>
      </w:r>
    </w:p>
    <w:p>
      <w:pPr>
        <w:pStyle w:val="style0"/>
        <w:ind w:hanging="0" w:left="567" w:right="0"/>
      </w:pPr>
      <w:r>
        <w:rPr>
          <w:color w:val="1A558A"/>
        </w:rPr>
        <w:t>Je suis au regret de vous informer que votre candidature n’a pas été retenue pour une inscription en :</w:t>
      </w:r>
    </w:p>
    <w:p>
      <w:pPr>
        <w:pStyle w:val="style0"/>
        <w:ind w:hanging="0" w:left="567" w:right="0"/>
      </w:pPr>
      <w:r>
        <w:rPr>
          <w:rFonts w:cs="Times New Roman" w:eastAsia="Times New Roman"/>
          <w:b/>
          <w:bCs/>
          <w:sz w:val="20"/>
          <w:szCs w:val="20"/>
          <w:lang w:eastAsia="fr-FR"/>
        </w:rPr>
        <w:t>M1 ICONE</w:t>
      </w:r>
    </w:p>
    <w:p>
      <w:pPr>
        <w:pStyle w:val="style0"/>
        <w:ind w:hanging="0" w:left="567" w:right="0"/>
      </w:pPr>
      <w:r>
        <w:rPr/>
      </w:r>
    </w:p>
    <w:p>
      <w:pPr>
        <w:pStyle w:val="style0"/>
        <w:ind w:hanging="0" w:left="567" w:right="0"/>
      </w:pPr>
      <w:r>
        <w:rPr>
          <w:bCs/>
          <w:color w:val="1A558A"/>
          <w:u w:val="single"/>
        </w:rPr>
        <w:t>Motif :</w:t>
      </w:r>
    </w:p>
    <w:p>
      <w:pPr>
        <w:pStyle w:val="style0"/>
        <w:ind w:hanging="0" w:left="567" w:right="0"/>
      </w:pPr>
      <w:r>
        <w:rPr>
          <w:bCs/>
          <w:color w:val="1A558A"/>
        </w:rPr>
        <w:t>Hors délais</w:t>
      </w:r>
    </w:p>
    <w:p>
      <w:pPr>
        <w:pStyle w:val="style0"/>
        <w:ind w:hanging="0" w:left="567" w:right="0"/>
      </w:pPr>
      <w:r>
        <w:rPr/>
      </w:r>
    </w:p>
    <w:p>
      <w:pPr>
        <w:pStyle w:val="style0"/>
        <w:ind w:hanging="0" w:left="567" w:right="0"/>
      </w:pPr>
      <w:r>
        <w:rPr/>
      </w:r>
    </w:p>
    <w:p>
      <w:pPr>
        <w:pStyle w:val="style0"/>
        <w:ind w:hanging="0" w:left="567" w:right="-143"/>
      </w:pPr>
      <w:r>
        <w:rPr>
          <w:sz w:val="20"/>
          <w:szCs w:val="20"/>
        </w:rPr>
        <w:t>Veuillez agréer, Monsieur, l'expression de mes salutations distinguées.</w:t>
      </w:r>
    </w:p>
    <w:p>
      <w:pPr>
        <w:pStyle w:val="style0"/>
        <w:ind w:hanging="0" w:left="567" w:right="0"/>
      </w:pPr>
      <w:r>
        <w:rPr/>
      </w:r>
    </w:p>
    <w:p>
      <w:pPr>
        <w:pStyle w:val="style0"/>
        <w:ind w:firstLine="284" w:left="4672" w:right="0"/>
      </w:pPr>
      <w:r>
        <w:rPr>
          <w:sz w:val="20"/>
          <w:szCs w:val="20"/>
        </w:rPr>
        <w:t>Pour le président de l'université,</w:t>
      </w:r>
    </w:p>
    <w:p>
      <w:pPr>
        <w:pStyle w:val="style0"/>
        <w:ind w:firstLine="706" w:left="4250" w:right="0"/>
      </w:pPr>
      <w:r>
        <w:rPr>
          <w:sz w:val="20"/>
          <w:szCs w:val="20"/>
        </w:rPr>
        <w:t>et par délégation, le directeur de l'UFR</w:t>
      </w:r>
    </w:p>
    <w:p>
      <w:pPr>
        <w:pStyle w:val="style0"/>
        <w:ind w:firstLine="706" w:left="567" w:right="0"/>
      </w:pPr>
      <w:r>
        <w:rPr/>
      </w:r>
    </w:p>
    <w:p>
      <w:pPr>
        <w:pStyle w:val="style0"/>
        <w:ind w:firstLine="706" w:left="567" w:right="0"/>
      </w:pPr>
      <w:r>
        <w:rPr/>
      </w:r>
    </w:p>
    <w:p>
      <w:pPr>
        <w:pStyle w:val="style0"/>
        <w:ind w:hanging="0" w:left="4956" w:right="0"/>
      </w:pPr>
      <w:r>
        <w:rPr>
          <w:sz w:val="20"/>
          <w:szCs w:val="20"/>
        </w:rPr>
        <w:t>Christian INARD</w:t>
      </w:r>
    </w:p>
    <w:p>
      <w:pPr>
        <w:pStyle w:val="style0"/>
        <w:ind w:hanging="0" w:left="4956" w:right="0"/>
      </w:pPr>
      <w:r>
        <w:rPr/>
      </w:r>
    </w:p>
    <w:p>
      <w:pPr>
        <w:pStyle w:val="style0"/>
      </w:pPr>
      <w:r>
        <w:rPr/>
      </w:r>
    </w:p>
    <w:p>
      <w:pPr>
        <w:pStyle w:val="style0"/>
        <w:ind w:hanging="0" w:left="4956" w:right="0"/>
      </w:pPr>
      <w:r>
        <w:rPr/>
      </w:r>
    </w:p>
    <w:p>
      <w:pPr>
        <w:pStyle w:val="style0"/>
        <w:ind w:hanging="0" w:left="4956" w:right="0"/>
      </w:pPr>
      <w:r>
        <w:rPr/>
      </w:r>
    </w:p>
    <w:p>
      <w:pPr>
        <w:pStyle w:val="style0"/>
        <w:ind w:hanging="0" w:left="0" w:right="0"/>
      </w:pPr>
      <w:bookmarkStart w:id="0" w:name="_GoBack"/>
      <w:bookmarkStart w:id="1" w:name="_GoBack"/>
      <w:bookmarkEnd w:id="1"/>
      <w:r>
        <w:rPr/>
      </w:r>
    </w:p>
    <w:p>
      <w:pPr>
        <w:pStyle w:val="style0"/>
        <w:ind w:hanging="0" w:left="4956" w:right="0"/>
      </w:pPr>
      <w:r>
        <w:rPr/>
      </w:r>
    </w:p>
    <w:p>
      <w:pPr>
        <w:pStyle w:val="style0"/>
        <w:ind w:hanging="0" w:left="567" w:right="0"/>
      </w:pPr>
      <w:r>
        <w:rPr>
          <w:i/>
          <w:sz w:val="16"/>
          <w:szCs w:val="16"/>
        </w:rPr>
        <w:t>Si vous contestez la légalité de cette décision, celle-ci peut être attaquée dans un délai de deux mois à partir de sa notification, devant le tribunal administratif de Poitiers.</w:t>
      </w:r>
    </w:p>
    <w:p>
      <w:pPr>
        <w:pStyle w:val="style0"/>
        <w:ind w:hanging="0" w:left="567" w:right="0"/>
      </w:pPr>
      <w:r>
        <w:rPr>
          <w:i/>
          <w:sz w:val="16"/>
          <w:szCs w:val="16"/>
        </w:rPr>
        <w:t>Dans ce délai de deux mois, elle peut aussi faire l’objet d’un recours gracieux devant le président de l’université. A défaut de réponse dans un délai de deux mois à partir de la demande ou en cas de réponse défavorable avant cette date, la décision, implicite ou explicite du président de l’université pourrait être attaquée dans les deux mois devant le tribunal administratif de Poitiers.</w:t>
      </w:r>
    </w:p>
    <w:p>
      <w:pPr>
        <w:pStyle w:val="style0"/>
        <w:spacing w:after="120" w:before="0"/>
        <w:ind w:hanging="0" w:left="567" w:right="0"/>
        <w:contextualSpacing w:val="false"/>
      </w:pPr>
      <w:r>
        <w:rPr>
          <w:i/>
          <w:sz w:val="16"/>
          <w:szCs w:val="16"/>
        </w:rPr>
        <w:t>(Article R.421-1, 421-2 et 421-3 du code de justice administrative).</w:t>
      </w:r>
    </w:p>
    <w:sectPr>
      <w:footerReference r:id="rId3" w:type="default"/>
      <w:type w:val="nextPage"/>
      <w:pgSz w:h="16838" w:w="11906"/>
      <w:pgMar w:bottom="567" w:footer="340" w:gutter="0" w:header="0" w:left="1134" w:right="1134" w:top="567"/>
      <w:pgNumType w:fmt="decimal"/>
      <w:formProt w:val="false"/>
      <w:textDirection w:val="lrTb"/>
      <w:docGrid w:charSpace="32768"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10208" w:val="center"/>
        <w:tab w:leader="none" w:pos="14744" w:val="right"/>
      </w:tabs>
      <w:spacing w:after="0" w:before="0"/>
      <w:contextualSpacing w:val="false"/>
      <w:jc w:val="center"/>
    </w:pPr>
    <w:r>
      <w:rPr/>
      <w:drawing>
        <wp:anchor allowOverlap="1" behindDoc="1" distB="0" distL="0" distR="0" distT="0" layoutInCell="1" locked="0" relativeHeight="1" simplePos="0">
          <wp:simplePos x="0" y="0"/>
          <wp:positionH relativeFrom="character">
            <wp:posOffset>-635</wp:posOffset>
          </wp:positionH>
          <wp:positionV relativeFrom="line">
            <wp:posOffset>0</wp:posOffset>
          </wp:positionV>
          <wp:extent cx="6840220" cy="129540"/>
          <wp:effectExtent b="0" l="0" r="0" t="0"/>
          <wp:wrapNone/>
          <wp:docPr descr="\\ender\SctxComm\CHARTE GRAPHIQUE\_Charte-projet 2014\GABARITS\INTERNE\ENTETE\Links\Traits bas de page + logo ULR\Traits bas de page seul.png"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ender\SctxComm\CHARTE GRAPHIQUE\_Charte-projet 2014\GABARITS\INTERNE\ENTETE\Links\Traits bas de page + logo ULR\Traits bas de page seul.png" id="1" name="Picture"/>
                  <pic:cNvPicPr>
                    <a:picLocks noChangeArrowheads="1" noChangeAspect="1"/>
                  </pic:cNvPicPr>
                </pic:nvPicPr>
                <pic:blipFill>
                  <a:blip r:embed="rId1"/>
                  <a:srcRect/>
                  <a:stretch>
                    <a:fillRect/>
                  </a:stretch>
                </pic:blipFill>
                <pic:spPr bwMode="auto">
                  <a:xfrm>
                    <a:off x="0" y="0"/>
                    <a:ext cx="6840220" cy="129540"/>
                  </a:xfrm>
                  <a:prstGeom prst="rect">
                    <a:avLst/>
                  </a:prstGeom>
                  <a:noFill/>
                  <a:ln w="9525">
                    <a:noFill/>
                    <a:miter lim="800000"/>
                    <a:headEnd/>
                    <a:tailEnd/>
                  </a:ln>
                </pic:spPr>
              </pic:pic>
            </a:graphicData>
          </a:graphic>
        </wp:anchor>
      </w:drawing>
    </w:r>
  </w:p>
  <w:p>
    <w:pPr>
      <w:pStyle w:val="style0"/>
      <w:tabs>
        <w:tab w:leader="none" w:pos="4536" w:val="center"/>
        <w:tab w:leader="none" w:pos="9072" w:val="right"/>
      </w:tabs>
      <w:spacing w:after="0" w:before="40"/>
      <w:ind w:hanging="0" w:left="0" w:right="0"/>
      <w:contextualSpacing w:val="false"/>
      <w:jc w:val="center"/>
    </w:pPr>
    <w:r>
      <w:rPr>
        <w:rFonts w:ascii="Ubuntu" w:hAnsi="Ubuntu"/>
        <w:color w:val="256CB4"/>
        <w:sz w:val="20"/>
        <w:szCs w:val="20"/>
      </w:rPr>
      <w:t xml:space="preserve">Université de </w:t>
    </w:r>
    <w:r>
      <w:rPr>
        <w:rFonts w:ascii="Ubuntu" w:hAnsi="Ubuntu"/>
        <w:b/>
        <w:color w:val="256CB4"/>
        <w:sz w:val="20"/>
        <w:szCs w:val="20"/>
      </w:rPr>
      <w:t>La Rochelle -</w:t>
    </w:r>
    <w:r>
      <w:rPr>
        <w:rFonts w:ascii="Calibri" w:hAnsi="Calibri"/>
        <w:color w:val="3366FF"/>
        <w:sz w:val="20"/>
        <w:szCs w:val="20"/>
      </w:rPr>
      <w:t xml:space="preserve"> </w:t>
    </w:r>
    <w:r>
      <w:rPr>
        <w:rFonts w:ascii="Ubuntu" w:hAnsi="Ubuntu"/>
        <w:color w:val="256CB4"/>
        <w:sz w:val="20"/>
        <w:szCs w:val="20"/>
      </w:rPr>
      <w:t>Pôle Sciences et Technologie</w:t>
    </w:r>
  </w:p>
  <w:p>
    <w:pPr>
      <w:pStyle w:val="style0"/>
      <w:spacing w:after="0" w:before="0"/>
      <w:ind w:hanging="0" w:left="0" w:right="0"/>
      <w:contextualSpacing w:val="false"/>
      <w:jc w:val="center"/>
    </w:pPr>
    <w:r>
      <w:rPr>
        <w:sz w:val="16"/>
        <w:szCs w:val="16"/>
      </w:rPr>
      <w:t>Avenue Michel Crépeau – 17042 LA ROCHELLE Cedex 1</w:t>
    </w:r>
  </w:p>
</w:ftr>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Standard"/>
    <w:next w:val="style0"/>
    <w:pPr>
      <w:widowControl/>
      <w:tabs/>
      <w:suppressAutoHyphens w:val="true"/>
      <w:spacing w:after="120" w:before="0" w:line="100" w:lineRule="atLeast"/>
      <w:ind w:hanging="0" w:left="1418" w:right="0"/>
      <w:contextualSpacing w:val="false"/>
      <w:jc w:val="both"/>
    </w:pPr>
    <w:rPr>
      <w:rFonts w:ascii="Verdana" w:cs="Calibri" w:eastAsia="SimSun" w:hAnsi="Verdana"/>
      <w:color w:val="00000A"/>
      <w:sz w:val="20"/>
      <w:szCs w:val="22"/>
      <w:lang w:bidi="ar-SA" w:eastAsia="en-US" w:val="fr-FR"/>
    </w:rPr>
  </w:style>
  <w:style w:styleId="style15" w:type="character">
    <w:name w:val="Default Paragraph Font"/>
    <w:next w:val="style15"/>
    <w:rPr/>
  </w:style>
  <w:style w:styleId="style16" w:type="character">
    <w:name w:val="Placeholder Text"/>
    <w:basedOn w:val="style15"/>
    <w:next w:val="style16"/>
    <w:rPr>
      <w:color w:val="808080"/>
    </w:rPr>
  </w:style>
  <w:style w:styleId="style17" w:type="character">
    <w:name w:val="Lien Internet"/>
    <w:basedOn w:val="style15"/>
    <w:next w:val="style17"/>
    <w:rPr>
      <w:color w:val="E51C4E"/>
      <w:u w:val="single"/>
      <w:lang w:bidi="fr-FR" w:eastAsia="fr-FR" w:val="fr-FR"/>
    </w:rPr>
  </w:style>
  <w:style w:styleId="style18" w:type="character">
    <w:name w:val="En-tête Car"/>
    <w:basedOn w:val="style15"/>
    <w:next w:val="style18"/>
    <w:rPr/>
  </w:style>
  <w:style w:styleId="style19" w:type="character">
    <w:name w:val="Pied de page Car"/>
    <w:basedOn w:val="style15"/>
    <w:next w:val="style19"/>
    <w:rPr/>
  </w:style>
  <w:style w:styleId="style20" w:type="character">
    <w:name w:val="Signature - Verdana - 10pt Car"/>
    <w:basedOn w:val="style15"/>
    <w:next w:val="style20"/>
    <w:rPr>
      <w:rFonts w:ascii="Verdana" w:hAnsi="Verdana"/>
      <w:sz w:val="20"/>
      <w:szCs w:val="20"/>
    </w:rPr>
  </w:style>
  <w:style w:styleId="style21" w:type="character">
    <w:name w:val="Texte de bulles Car"/>
    <w:basedOn w:val="style15"/>
    <w:next w:val="style21"/>
    <w:rPr>
      <w:rFonts w:ascii="Segoe UI" w:cs="Segoe UI" w:hAnsi="Segoe UI"/>
      <w:sz w:val="18"/>
      <w:szCs w:val="18"/>
    </w:rPr>
  </w:style>
  <w:style w:styleId="style22" w:type="character">
    <w:name w:val="Cartouche Car"/>
    <w:basedOn w:val="style15"/>
    <w:next w:val="style22"/>
    <w:rPr>
      <w:rFonts w:ascii="Verdana" w:hAnsi="Verdana"/>
      <w:sz w:val="16"/>
      <w:szCs w:val="20"/>
    </w:rPr>
  </w:style>
  <w:style w:styleId="style23" w:type="paragraph">
    <w:name w:val="Titre"/>
    <w:basedOn w:val="style0"/>
    <w:next w:val="style24"/>
    <w:pPr>
      <w:keepNext/>
      <w:spacing w:after="120" w:before="240"/>
      <w:contextualSpacing w:val="false"/>
    </w:pPr>
    <w:rPr>
      <w:rFonts w:ascii="Arial" w:cs="Mangal" w:eastAsia="Microsoft YaHei" w:hAnsi="Arial"/>
      <w:sz w:val="28"/>
      <w:szCs w:val="28"/>
    </w:rPr>
  </w:style>
  <w:style w:styleId="style24" w:type="paragraph">
    <w:name w:val="Corps de texte"/>
    <w:basedOn w:val="style0"/>
    <w:next w:val="style24"/>
    <w:pPr>
      <w:spacing w:after="120" w:before="0"/>
      <w:contextualSpacing w:val="false"/>
    </w:pPr>
    <w:rPr/>
  </w:style>
  <w:style w:styleId="style25" w:type="paragraph">
    <w:name w:val="Liste"/>
    <w:basedOn w:val="style24"/>
    <w:next w:val="style25"/>
    <w:pPr/>
    <w:rPr>
      <w:rFonts w:cs="Mangal"/>
    </w:rPr>
  </w:style>
  <w:style w:styleId="style26" w:type="paragraph">
    <w:name w:val="Légende"/>
    <w:basedOn w:val="style0"/>
    <w:next w:val="style26"/>
    <w:pPr>
      <w:suppressLineNumbers/>
      <w:spacing w:after="120" w:before="120"/>
      <w:contextualSpacing w:val="false"/>
    </w:pPr>
    <w:rPr>
      <w:rFonts w:cs="Mangal"/>
      <w:i/>
      <w:iCs/>
      <w:sz w:val="24"/>
      <w:szCs w:val="24"/>
    </w:rPr>
  </w:style>
  <w:style w:styleId="style27" w:type="paragraph">
    <w:name w:val="Index"/>
    <w:basedOn w:val="style0"/>
    <w:next w:val="style27"/>
    <w:pPr>
      <w:suppressLineNumbers/>
    </w:pPr>
    <w:rPr>
      <w:rFonts w:cs="Mangal"/>
    </w:rPr>
  </w:style>
  <w:style w:styleId="style28" w:type="paragraph">
    <w:name w:val="En-tête"/>
    <w:basedOn w:val="style0"/>
    <w:next w:val="style28"/>
    <w:pPr>
      <w:suppressLineNumbers/>
      <w:tabs>
        <w:tab w:leader="none" w:pos="10208" w:val="center"/>
        <w:tab w:leader="none" w:pos="14744" w:val="right"/>
      </w:tabs>
      <w:spacing w:after="0" w:before="0"/>
      <w:contextualSpacing w:val="false"/>
    </w:pPr>
    <w:rPr/>
  </w:style>
  <w:style w:styleId="style29" w:type="paragraph">
    <w:name w:val="Pied de page"/>
    <w:basedOn w:val="style0"/>
    <w:next w:val="style29"/>
    <w:pPr>
      <w:suppressLineNumbers/>
      <w:tabs>
        <w:tab w:leader="none" w:pos="10208" w:val="center"/>
        <w:tab w:leader="none" w:pos="14744" w:val="right"/>
      </w:tabs>
      <w:spacing w:after="0" w:before="0"/>
      <w:contextualSpacing w:val="false"/>
    </w:pPr>
    <w:rPr/>
  </w:style>
  <w:style w:styleId="style30" w:type="paragraph">
    <w:name w:val="Signature - Verdana - 10pt"/>
    <w:basedOn w:val="style0"/>
    <w:next w:val="style30"/>
    <w:pPr>
      <w:spacing w:after="0" w:before="1200"/>
      <w:ind w:hanging="0" w:left="5387" w:right="0"/>
      <w:contextualSpacing w:val="false"/>
    </w:pPr>
    <w:rPr>
      <w:sz w:val="20"/>
      <w:szCs w:val="20"/>
    </w:rPr>
  </w:style>
  <w:style w:styleId="style31" w:type="paragraph">
    <w:name w:val="Balloon Text"/>
    <w:basedOn w:val="style0"/>
    <w:next w:val="style31"/>
    <w:pPr>
      <w:spacing w:after="0" w:before="0"/>
      <w:contextualSpacing w:val="false"/>
    </w:pPr>
    <w:rPr>
      <w:rFonts w:ascii="Segoe UI" w:cs="Segoe UI" w:hAnsi="Segoe UI"/>
      <w:sz w:val="18"/>
      <w:szCs w:val="18"/>
    </w:rPr>
  </w:style>
  <w:style w:styleId="style32" w:type="paragraph">
    <w:name w:val="No Spacing"/>
    <w:next w:val="style32"/>
    <w:pPr>
      <w:widowControl/>
      <w:tabs/>
      <w:suppressAutoHyphens w:val="true"/>
      <w:spacing w:after="0" w:before="0" w:line="100" w:lineRule="atLeast"/>
      <w:contextualSpacing w:val="false"/>
      <w:jc w:val="both"/>
    </w:pPr>
    <w:rPr>
      <w:rFonts w:ascii="Verdana" w:cs="Calibri" w:eastAsia="SimSun" w:hAnsi="Verdana"/>
      <w:color w:val="00000A"/>
      <w:sz w:val="20"/>
      <w:szCs w:val="22"/>
      <w:lang w:bidi="ar-SA" w:eastAsia="en-US" w:val="fr-FR"/>
    </w:rPr>
  </w:style>
  <w:style w:styleId="style33" w:type="paragraph">
    <w:name w:val="Cartouche"/>
    <w:next w:val="style33"/>
    <w:pPr>
      <w:widowControl/>
      <w:tabs/>
      <w:suppressAutoHyphens w:val="true"/>
      <w:spacing w:after="0" w:before="0" w:line="100" w:lineRule="atLeast"/>
      <w:contextualSpacing w:val="false"/>
    </w:pPr>
    <w:rPr>
      <w:rFonts w:ascii="Verdana" w:cs="Calibri" w:eastAsia="SimSun" w:hAnsi="Verdana"/>
      <w:color w:val="00000A"/>
      <w:sz w:val="16"/>
      <w:szCs w:val="20"/>
      <w:lang w:bidi="ar-SA" w:eastAsia="en-US" w:val="fr-FR"/>
    </w:rPr>
  </w:style>
  <w:style w:styleId="style34" w:type="paragraph">
    <w:name w:val="Cartouche gras"/>
    <w:next w:val="style34"/>
    <w:pPr>
      <w:widowControl/>
      <w:tabs/>
      <w:suppressAutoHyphens w:val="true"/>
      <w:spacing w:after="160" w:before="0" w:line="100" w:lineRule="atLeast"/>
      <w:contextualSpacing w:val="false"/>
    </w:pPr>
    <w:rPr>
      <w:rFonts w:ascii="Verdana" w:cs="Calibri" w:eastAsia="SimSun" w:hAnsi="Verdana"/>
      <w:b/>
      <w:color w:val="00000A"/>
      <w:sz w:val="16"/>
      <w:szCs w:val="16"/>
      <w:lang w:bidi="ar-SA" w:eastAsia="en-US" w:val="fr-FR"/>
    </w:rPr>
  </w:style>
  <w:style w:styleId="style35" w:type="paragraph">
    <w:name w:val="Titre Destinataire"/>
    <w:basedOn w:val="style0"/>
    <w:next w:val="style35"/>
    <w:pPr>
      <w:spacing w:after="120" w:before="120"/>
      <w:ind w:hanging="0" w:left="567" w:right="0"/>
      <w:contextualSpacing w:val="false"/>
      <w:jc w:val="left"/>
    </w:pPr>
    <w:rPr>
      <w:sz w:val="20"/>
      <w:szCs w:val="20"/>
    </w:rPr>
  </w:style>
  <w:style w:styleId="style36" w:type="paragraph">
    <w:name w:val="Destinataire"/>
    <w:basedOn w:val="style0"/>
    <w:next w:val="style36"/>
    <w:pPr>
      <w:widowControl/>
      <w:suppressLineNumbers/>
      <w:spacing w:after="0" w:before="0" w:line="100" w:lineRule="atLeast"/>
      <w:contextualSpacing w:val="false"/>
    </w:pPr>
    <w:rPr>
      <w:rFonts w:ascii="Verdana" w:hAnsi="Verdana"/>
      <w:color w:val="00000A"/>
      <w:sz w:val="20"/>
      <w:szCs w:val="20"/>
    </w:rPr>
  </w:style>
  <w:style w:styleId="style37" w:type="paragraph">
    <w:name w:val="Pied de page Université"/>
    <w:basedOn w:val="style29"/>
    <w:next w:val="style37"/>
    <w:pPr>
      <w:spacing w:after="0" w:before="40"/>
      <w:ind w:hanging="0" w:left="0" w:right="0"/>
      <w:contextualSpacing w:val="false"/>
      <w:jc w:val="center"/>
    </w:pPr>
    <w:rPr>
      <w:rFonts w:ascii="Ubuntu" w:hAnsi="Ubuntu"/>
      <w:color w:val="256CB4"/>
      <w:sz w:val="20"/>
      <w:szCs w:val="20"/>
    </w:rPr>
  </w:style>
  <w:style w:styleId="style38" w:type="paragraph">
    <w:name w:val="Pied de page Université noir"/>
    <w:basedOn w:val="style33"/>
    <w:next w:val="style38"/>
    <w:pPr>
      <w:jc w:val="center"/>
    </w:pPr>
    <w:rPr>
      <w:sz w:val="16"/>
      <w:szCs w:val="16"/>
    </w:rPr>
  </w:style>
  <w:style w:styleId="style39" w:type="paragraph">
    <w:name w:val="Pied de page Adresse"/>
    <w:basedOn w:val="style33"/>
    <w:next w:val="style39"/>
    <w:pPr>
      <w:jc w:val="center"/>
    </w:pPr>
    <w:rPr>
      <w:sz w:val="16"/>
      <w:szCs w:val="16"/>
    </w:rPr>
  </w:style>
</w:styles>
</file>

<file path=word/_rels/document.xml.rels><?xml version="1.0" encoding="UTF-8" standalone="no"?>
<Relationships xmlns="http://schemas.openxmlformats.org/package/2006/relationships">
<Relationship Id="rId1" Target="styles.xml" Type="http://schemas.openxmlformats.org/officeDocument/2006/relationships/styles"/>
<Relationship Id="rId2" Target="media/image1.jpeg" Type="http://schemas.openxmlformats.org/officeDocument/2006/relationships/image"/>
<Relationship Id="rId3" Target="footer1.xml" Type="http://schemas.openxmlformats.org/officeDocument/2006/relationships/footer"/>
<Relationship Id="rId4" Target="fontTable.xml" Type="http://schemas.openxmlformats.org/officeDocument/2006/relationships/fontTable"/>
<Relationship Id="rId5" Target="settings.xml" Type="http://schemas.openxmlformats.org/officeDocument/2006/relationships/settings"/>
</Relationships>

</file>

<file path=word/_rels/footer1.xml.rels><?xml version="1.0" encoding="UTF-8" standalone="no"?>
<Relationships xmlns="http://schemas.openxmlformats.org/package/2006/relationships">
<Relationship Id="rId1" Target="media/image2.png" Type="http://schemas.openxmlformats.org/officeDocument/2006/relationships/image"/>
</Relationships>

</file>

<file path=docProps/app.xml><?xml version="1.0" encoding="utf-8"?>
<Properties xmlns="http://schemas.openxmlformats.org/officeDocument/2006/extended-properties" xmlns:vt="http://schemas.openxmlformats.org/officeDocument/2006/docPropsVTypes">
  <Template>Normal.dotm</Template>
  <TotalTime>730</TotalTime>
  <Application>LibreOffice/3.6$Windows_x86 LibreOffice_project/5b93205-6e6b3fc-7830f6d-c08ad66-1d9bf4</Application>
</Properties>
</file>

<file path=docProps/core.xml><?xml version="1.0" encoding="utf-8"?>
<cp:coreProperties xmlns:cp="http://schemas.openxmlformats.org/package/2006/metadata/core-properties" xmlns:dc="http://purl.org/dc/elements/1.1/" xmlns:dcterms="http://purl.org/dc/terms/" xmlns:xsi="http://www.w3.org/2001/XMLSchema-instance">
  <dc:creator>Corentin Petit</dc:creator>
  <cp:lastModifiedBy>Jordan</cp:lastModifiedBy>
  <cp:revision>15</cp:revision>
</cp:coreProperties>
</file>