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8838" w14:textId="77777777" w:rsidR="00B87366" w:rsidRDefault="00AF49C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54. Bandwidth Delay Product</w:t>
      </w:r>
    </w:p>
    <w:p w14:paraId="77648839" w14:textId="77777777" w:rsidR="00AF49C1" w:rsidRDefault="00AF49C1">
      <w:pPr>
        <w:rPr>
          <w:sz w:val="36"/>
          <w:szCs w:val="36"/>
          <w:lang w:val="en-US"/>
        </w:rPr>
      </w:pPr>
    </w:p>
    <w:p w14:paraId="7764883A" w14:textId="77777777" w:rsidR="00AF49C1" w:rsidRDefault="00AF49C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Bandwidth delay product – </w:t>
      </w:r>
    </w:p>
    <w:p w14:paraId="7764883B" w14:textId="77777777" w:rsidR="00AF49C1" w:rsidRDefault="00AF49C1" w:rsidP="00AF49C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Bandwidth is the capacity of the link which can carry the data bits into an end device.</w:t>
      </w:r>
    </w:p>
    <w:p w14:paraId="7764883C" w14:textId="77777777" w:rsidR="00AF49C1" w:rsidRDefault="00AF49C1" w:rsidP="00AF49C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Delay is the length of the bits that needs to be carried by the medium.</w:t>
      </w:r>
    </w:p>
    <w:p w14:paraId="7764883D" w14:textId="77777777" w:rsidR="00AF49C1" w:rsidRDefault="00AF49C1" w:rsidP="00AF49C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bandwidth delay product is the length of the data frame to the capacity of the transmission.</w:t>
      </w:r>
    </w:p>
    <w:p w14:paraId="7764883E" w14:textId="77777777" w:rsidR="00EC170B" w:rsidRDefault="00AF49C1" w:rsidP="00AF49C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Delay(Length) is 5s and the Bandwidth(Capacity) is 2bps, the total bandwidth delay is </w:t>
      </w:r>
      <w:r w:rsidR="00EC170B">
        <w:rPr>
          <w:sz w:val="36"/>
          <w:szCs w:val="36"/>
          <w:lang w:val="en-US"/>
        </w:rPr>
        <w:t>-</w:t>
      </w:r>
    </w:p>
    <w:p w14:paraId="7764883F" w14:textId="77777777" w:rsidR="00AF49C1" w:rsidRDefault="00EC170B" w:rsidP="00AF49C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Delay * capacity </w:t>
      </w:r>
      <w:r w:rsidR="005F34AC">
        <w:rPr>
          <w:sz w:val="36"/>
          <w:szCs w:val="36"/>
          <w:lang w:val="en-US"/>
        </w:rPr>
        <w:t>i.e. 5*2</w:t>
      </w:r>
      <w:r w:rsidR="00C415A4">
        <w:rPr>
          <w:sz w:val="36"/>
          <w:szCs w:val="36"/>
          <w:lang w:val="en-US"/>
        </w:rPr>
        <w:t xml:space="preserve"> = 10bits.</w:t>
      </w:r>
    </w:p>
    <w:p w14:paraId="77648840" w14:textId="77777777" w:rsidR="00EC170B" w:rsidRDefault="00EC170B" w:rsidP="00EC170B">
      <w:pPr>
        <w:rPr>
          <w:sz w:val="36"/>
          <w:szCs w:val="36"/>
          <w:lang w:val="en-US"/>
        </w:rPr>
      </w:pPr>
    </w:p>
    <w:p w14:paraId="77648841" w14:textId="77777777" w:rsidR="00EC170B" w:rsidRDefault="005F34AC" w:rsidP="00EC170B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77648844" wp14:editId="77648845">
            <wp:extent cx="5543550" cy="3118247"/>
            <wp:effectExtent l="0" t="0" r="0" b="6350"/>
            <wp:docPr id="1" name="Picture 1" descr="Bandwidth Delay Product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dwidth Delay Product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938" cy="313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18FF" w14:textId="4E90E305" w:rsidR="00157E05" w:rsidRPr="00EC170B" w:rsidRDefault="00157E05" w:rsidP="00EC170B">
      <w:pPr>
        <w:rPr>
          <w:sz w:val="36"/>
          <w:szCs w:val="36"/>
          <w:lang w:val="en-US"/>
        </w:rPr>
      </w:pPr>
    </w:p>
    <w:sectPr w:rsidR="00157E05" w:rsidRPr="00EC170B" w:rsidSect="00AF49C1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158C"/>
    <w:multiLevelType w:val="hybridMultilevel"/>
    <w:tmpl w:val="69F67D62"/>
    <w:lvl w:ilvl="0" w:tplc="F3EC3AAC">
      <w:start w:val="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49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9C1"/>
    <w:rsid w:val="00157E05"/>
    <w:rsid w:val="00455B92"/>
    <w:rsid w:val="005F34AC"/>
    <w:rsid w:val="00AF49C1"/>
    <w:rsid w:val="00B87366"/>
    <w:rsid w:val="00C415A4"/>
    <w:rsid w:val="00E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8838"/>
  <w15:chartTrackingRefBased/>
  <w15:docId w15:val="{060C006A-5EAE-4C7F-AC41-2D980A82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365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ITVEDANT7</dc:creator>
  <cp:keywords/>
  <dc:description/>
  <cp:lastModifiedBy>Aniket Manoj Shinde</cp:lastModifiedBy>
  <cp:revision>5</cp:revision>
  <dcterms:created xsi:type="dcterms:W3CDTF">2023-02-12T04:20:00Z</dcterms:created>
  <dcterms:modified xsi:type="dcterms:W3CDTF">2023-03-24T10:47:00Z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f32e0f1259fe5e1a9bbba4d07817d18fc677431ddaafbed032912f41192785bc</vt:lpwstr>
  </property>
</Properties>
</file>