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85D" w:rsidRDefault="00DA1F41">
      <w:pPr>
        <w:rPr>
          <w:sz w:val="36"/>
          <w:szCs w:val="36"/>
          <w:lang w:val="en-US"/>
        </w:rPr>
      </w:pPr>
      <w:r>
        <w:rPr>
          <w:sz w:val="36"/>
          <w:szCs w:val="36"/>
          <w:lang w:val="en-US"/>
        </w:rPr>
        <w:t>69. Multiple Access Protocols</w:t>
      </w:r>
    </w:p>
    <w:p w:rsidR="00DA1F41" w:rsidRDefault="00DA1F41">
      <w:pPr>
        <w:rPr>
          <w:sz w:val="36"/>
          <w:szCs w:val="36"/>
          <w:lang w:val="en-US"/>
        </w:rPr>
      </w:pPr>
    </w:p>
    <w:p w:rsidR="00DA1F41" w:rsidRDefault="00DA1F41">
      <w:pPr>
        <w:rPr>
          <w:sz w:val="36"/>
          <w:szCs w:val="36"/>
          <w:lang w:val="en-US"/>
        </w:rPr>
      </w:pPr>
      <w:r>
        <w:rPr>
          <w:sz w:val="36"/>
          <w:szCs w:val="36"/>
          <w:lang w:val="en-US"/>
        </w:rPr>
        <w:t>Outcomes of this lecture are-</w:t>
      </w:r>
    </w:p>
    <w:p w:rsidR="00DA1F41" w:rsidRDefault="00DA1F41" w:rsidP="00DA1F41">
      <w:pPr>
        <w:pStyle w:val="ListParagraph"/>
        <w:numPr>
          <w:ilvl w:val="0"/>
          <w:numId w:val="1"/>
        </w:numPr>
        <w:rPr>
          <w:sz w:val="36"/>
          <w:szCs w:val="36"/>
          <w:lang w:val="en-US"/>
        </w:rPr>
      </w:pPr>
      <w:r w:rsidRPr="00DA1F41">
        <w:rPr>
          <w:sz w:val="36"/>
          <w:szCs w:val="36"/>
          <w:lang w:val="en-US"/>
        </w:rPr>
        <w:t xml:space="preserve"> </w:t>
      </w:r>
      <w:r w:rsidR="00FF6E16">
        <w:rPr>
          <w:sz w:val="36"/>
          <w:szCs w:val="36"/>
          <w:lang w:val="en-US"/>
        </w:rPr>
        <w:t>Know the various Multiple Access Protocol.</w:t>
      </w:r>
    </w:p>
    <w:p w:rsidR="00FF6E16" w:rsidRDefault="00FF6E16" w:rsidP="00FF6E16">
      <w:pPr>
        <w:rPr>
          <w:sz w:val="36"/>
          <w:szCs w:val="36"/>
          <w:lang w:val="en-US"/>
        </w:rPr>
      </w:pPr>
    </w:p>
    <w:p w:rsidR="004809F4" w:rsidRDefault="004809F4" w:rsidP="004809F4">
      <w:pPr>
        <w:rPr>
          <w:sz w:val="36"/>
          <w:szCs w:val="36"/>
          <w:lang w:val="en-US"/>
        </w:rPr>
      </w:pPr>
      <w:r>
        <w:rPr>
          <w:sz w:val="36"/>
          <w:szCs w:val="36"/>
          <w:lang w:val="en-US"/>
        </w:rPr>
        <w:t>Multiple Access Protocols –</w:t>
      </w:r>
    </w:p>
    <w:p w:rsidR="004809F4" w:rsidRPr="004809F4" w:rsidRDefault="004809F4" w:rsidP="004809F4">
      <w:pPr>
        <w:pStyle w:val="ListParagraph"/>
        <w:numPr>
          <w:ilvl w:val="0"/>
          <w:numId w:val="4"/>
        </w:numPr>
        <w:rPr>
          <w:sz w:val="36"/>
          <w:szCs w:val="36"/>
          <w:lang w:val="en-US"/>
        </w:rPr>
      </w:pPr>
      <w:r w:rsidRPr="004809F4">
        <w:rPr>
          <w:sz w:val="36"/>
          <w:szCs w:val="36"/>
          <w:lang w:val="en-US"/>
        </w:rPr>
        <w:t>When the data transmission is between two nodes, and there is no dedicated channel between the two nodes, and the links are shared between various connecting nodes, the data can have a serious problem.</w:t>
      </w:r>
    </w:p>
    <w:p w:rsidR="004809F4" w:rsidRDefault="004809F4" w:rsidP="004809F4">
      <w:pPr>
        <w:pStyle w:val="ListParagraph"/>
        <w:numPr>
          <w:ilvl w:val="0"/>
          <w:numId w:val="4"/>
        </w:numPr>
        <w:rPr>
          <w:sz w:val="36"/>
          <w:szCs w:val="36"/>
          <w:lang w:val="en-US"/>
        </w:rPr>
      </w:pPr>
      <w:r>
        <w:rPr>
          <w:sz w:val="36"/>
          <w:szCs w:val="36"/>
          <w:lang w:val="en-US"/>
        </w:rPr>
        <w:t xml:space="preserve">Either the data can be lost if the destination node is </w:t>
      </w:r>
      <w:r w:rsidR="00A47DF4">
        <w:rPr>
          <w:sz w:val="36"/>
          <w:szCs w:val="36"/>
          <w:lang w:val="en-US"/>
        </w:rPr>
        <w:t>having connection with other node, or can be overlapped or damaged.</w:t>
      </w:r>
    </w:p>
    <w:p w:rsidR="00A47DF4" w:rsidRDefault="00A47DF4" w:rsidP="004809F4">
      <w:pPr>
        <w:pStyle w:val="ListParagraph"/>
        <w:numPr>
          <w:ilvl w:val="0"/>
          <w:numId w:val="4"/>
        </w:numPr>
        <w:rPr>
          <w:sz w:val="36"/>
          <w:szCs w:val="36"/>
          <w:lang w:val="en-US"/>
        </w:rPr>
      </w:pPr>
      <w:r>
        <w:rPr>
          <w:sz w:val="36"/>
          <w:szCs w:val="36"/>
          <w:lang w:val="en-US"/>
        </w:rPr>
        <w:t>This creates a fuss in the network communication between two nodes.</w:t>
      </w:r>
    </w:p>
    <w:p w:rsidR="003C13C1" w:rsidRDefault="00A47DF4" w:rsidP="004809F4">
      <w:pPr>
        <w:pStyle w:val="ListParagraph"/>
        <w:numPr>
          <w:ilvl w:val="0"/>
          <w:numId w:val="4"/>
        </w:numPr>
        <w:rPr>
          <w:sz w:val="36"/>
          <w:szCs w:val="36"/>
          <w:lang w:val="en-US"/>
        </w:rPr>
      </w:pPr>
      <w:r>
        <w:rPr>
          <w:sz w:val="36"/>
          <w:szCs w:val="36"/>
          <w:lang w:val="en-US"/>
        </w:rPr>
        <w:t xml:space="preserve">Here the Multiple Access Protocol takes the charge; it establishes a secure connection between the sender and receiver which avoids the collision and crosstalk </w:t>
      </w:r>
      <w:r w:rsidR="003C13C1">
        <w:rPr>
          <w:sz w:val="36"/>
          <w:szCs w:val="36"/>
          <w:lang w:val="en-US"/>
        </w:rPr>
        <w:t>during</w:t>
      </w:r>
      <w:r>
        <w:rPr>
          <w:sz w:val="36"/>
          <w:szCs w:val="36"/>
          <w:lang w:val="en-US"/>
        </w:rPr>
        <w:t xml:space="preserve"> data transmission.</w:t>
      </w:r>
    </w:p>
    <w:p w:rsidR="00051865" w:rsidRDefault="00051865" w:rsidP="00051865">
      <w:pPr>
        <w:rPr>
          <w:sz w:val="36"/>
          <w:szCs w:val="36"/>
          <w:lang w:val="en-US"/>
        </w:rPr>
      </w:pPr>
    </w:p>
    <w:p w:rsidR="00051865" w:rsidRDefault="00051865" w:rsidP="00051865">
      <w:pPr>
        <w:rPr>
          <w:sz w:val="36"/>
          <w:szCs w:val="36"/>
          <w:lang w:val="en-US"/>
        </w:rPr>
      </w:pPr>
      <w:r>
        <w:rPr>
          <w:sz w:val="36"/>
          <w:szCs w:val="36"/>
          <w:lang w:val="en-US"/>
        </w:rPr>
        <w:t>The Various Multiple Access Protocols are –</w:t>
      </w:r>
    </w:p>
    <w:p w:rsidR="00DC5B07" w:rsidRDefault="00DC5B07" w:rsidP="00DC5B07">
      <w:pPr>
        <w:pStyle w:val="ListParagraph"/>
        <w:numPr>
          <w:ilvl w:val="0"/>
          <w:numId w:val="5"/>
        </w:numPr>
        <w:rPr>
          <w:sz w:val="36"/>
          <w:szCs w:val="36"/>
          <w:lang w:val="en-US"/>
        </w:rPr>
      </w:pPr>
      <w:r>
        <w:rPr>
          <w:sz w:val="36"/>
          <w:szCs w:val="36"/>
          <w:lang w:val="en-US"/>
        </w:rPr>
        <w:t>Random Access Protocol –</w:t>
      </w:r>
    </w:p>
    <w:p w:rsidR="00DC5B07" w:rsidRDefault="00DC5B07" w:rsidP="00DC5B07">
      <w:pPr>
        <w:pStyle w:val="ListParagraph"/>
        <w:numPr>
          <w:ilvl w:val="0"/>
          <w:numId w:val="4"/>
        </w:numPr>
        <w:rPr>
          <w:sz w:val="36"/>
          <w:szCs w:val="36"/>
          <w:lang w:val="en-US"/>
        </w:rPr>
      </w:pPr>
      <w:r>
        <w:rPr>
          <w:sz w:val="36"/>
          <w:szCs w:val="36"/>
          <w:lang w:val="en-US"/>
        </w:rPr>
        <w:t>ALOHA</w:t>
      </w:r>
      <w:r w:rsidR="007905E4">
        <w:rPr>
          <w:sz w:val="36"/>
          <w:szCs w:val="36"/>
          <w:lang w:val="en-US"/>
        </w:rPr>
        <w:t>.</w:t>
      </w:r>
    </w:p>
    <w:p w:rsidR="00DC5B07" w:rsidRDefault="00DC5B07" w:rsidP="00DC5B07">
      <w:pPr>
        <w:pStyle w:val="ListParagraph"/>
        <w:numPr>
          <w:ilvl w:val="0"/>
          <w:numId w:val="4"/>
        </w:numPr>
        <w:rPr>
          <w:sz w:val="36"/>
          <w:szCs w:val="36"/>
          <w:lang w:val="en-US"/>
        </w:rPr>
      </w:pPr>
      <w:r>
        <w:rPr>
          <w:sz w:val="36"/>
          <w:szCs w:val="36"/>
          <w:lang w:val="en-US"/>
        </w:rPr>
        <w:t>CSMA</w:t>
      </w:r>
      <w:r w:rsidR="0083680C">
        <w:rPr>
          <w:sz w:val="36"/>
          <w:szCs w:val="36"/>
          <w:lang w:val="en-US"/>
        </w:rPr>
        <w:t xml:space="preserve"> – Carrier Sense Multiple Access.</w:t>
      </w:r>
    </w:p>
    <w:p w:rsidR="00DC5B07" w:rsidRDefault="00DC5B07" w:rsidP="00DC5B07">
      <w:pPr>
        <w:pStyle w:val="ListParagraph"/>
        <w:numPr>
          <w:ilvl w:val="0"/>
          <w:numId w:val="4"/>
        </w:numPr>
        <w:rPr>
          <w:sz w:val="36"/>
          <w:szCs w:val="36"/>
          <w:lang w:val="en-US"/>
        </w:rPr>
      </w:pPr>
      <w:r>
        <w:rPr>
          <w:sz w:val="36"/>
          <w:szCs w:val="36"/>
          <w:lang w:val="en-US"/>
        </w:rPr>
        <w:t>CSMA/CD</w:t>
      </w:r>
      <w:r w:rsidR="0083680C">
        <w:rPr>
          <w:sz w:val="36"/>
          <w:szCs w:val="36"/>
          <w:lang w:val="en-US"/>
        </w:rPr>
        <w:t xml:space="preserve"> - </w:t>
      </w:r>
      <w:r w:rsidR="0083680C">
        <w:rPr>
          <w:sz w:val="36"/>
          <w:szCs w:val="36"/>
          <w:lang w:val="en-US"/>
        </w:rPr>
        <w:t>Carrier Sense Multiple Access</w:t>
      </w:r>
      <w:r w:rsidR="0083680C">
        <w:rPr>
          <w:sz w:val="36"/>
          <w:szCs w:val="36"/>
          <w:lang w:val="en-US"/>
        </w:rPr>
        <w:t xml:space="preserve"> with. Collision Detection.</w:t>
      </w:r>
    </w:p>
    <w:p w:rsidR="00F85060" w:rsidRDefault="00DC5B07" w:rsidP="00F85060">
      <w:pPr>
        <w:pStyle w:val="ListParagraph"/>
        <w:numPr>
          <w:ilvl w:val="0"/>
          <w:numId w:val="4"/>
        </w:numPr>
        <w:rPr>
          <w:sz w:val="36"/>
          <w:szCs w:val="36"/>
          <w:lang w:val="en-US"/>
        </w:rPr>
      </w:pPr>
      <w:r>
        <w:rPr>
          <w:sz w:val="36"/>
          <w:szCs w:val="36"/>
          <w:lang w:val="en-US"/>
        </w:rPr>
        <w:t>CSMA/CA</w:t>
      </w:r>
      <w:r w:rsidR="0083680C">
        <w:rPr>
          <w:sz w:val="36"/>
          <w:szCs w:val="36"/>
          <w:lang w:val="en-US"/>
        </w:rPr>
        <w:t xml:space="preserve"> - </w:t>
      </w:r>
      <w:r w:rsidR="0083680C">
        <w:rPr>
          <w:sz w:val="36"/>
          <w:szCs w:val="36"/>
          <w:lang w:val="en-US"/>
        </w:rPr>
        <w:t>Carrier Sense Multiple Access</w:t>
      </w:r>
      <w:r w:rsidR="0083680C">
        <w:rPr>
          <w:sz w:val="36"/>
          <w:szCs w:val="36"/>
          <w:lang w:val="en-US"/>
        </w:rPr>
        <w:t xml:space="preserve"> with. Collision Avoidance.</w:t>
      </w:r>
    </w:p>
    <w:p w:rsidR="00DC5B07" w:rsidRPr="00DC5B07" w:rsidRDefault="00DC5B07" w:rsidP="00DC5B07">
      <w:pPr>
        <w:pStyle w:val="ListParagraph"/>
        <w:rPr>
          <w:sz w:val="36"/>
          <w:szCs w:val="36"/>
          <w:lang w:val="en-US"/>
        </w:rPr>
      </w:pPr>
    </w:p>
    <w:p w:rsidR="00051865" w:rsidRDefault="00051865" w:rsidP="00051865">
      <w:pPr>
        <w:pStyle w:val="ListParagraph"/>
        <w:numPr>
          <w:ilvl w:val="0"/>
          <w:numId w:val="5"/>
        </w:numPr>
        <w:rPr>
          <w:sz w:val="36"/>
          <w:szCs w:val="36"/>
          <w:lang w:val="en-US"/>
        </w:rPr>
      </w:pPr>
      <w:r>
        <w:rPr>
          <w:sz w:val="36"/>
          <w:szCs w:val="36"/>
          <w:lang w:val="en-US"/>
        </w:rPr>
        <w:t>C</w:t>
      </w:r>
      <w:r w:rsidR="00DC5B07">
        <w:rPr>
          <w:sz w:val="36"/>
          <w:szCs w:val="36"/>
          <w:lang w:val="en-US"/>
        </w:rPr>
        <w:t xml:space="preserve">ontrolled Access Protocol – </w:t>
      </w:r>
    </w:p>
    <w:p w:rsidR="00DC5B07" w:rsidRDefault="00DC5B07" w:rsidP="00DC5B07">
      <w:pPr>
        <w:pStyle w:val="ListParagraph"/>
        <w:numPr>
          <w:ilvl w:val="0"/>
          <w:numId w:val="4"/>
        </w:numPr>
        <w:rPr>
          <w:sz w:val="36"/>
          <w:szCs w:val="36"/>
          <w:lang w:val="en-US"/>
        </w:rPr>
      </w:pPr>
      <w:r>
        <w:rPr>
          <w:sz w:val="36"/>
          <w:szCs w:val="36"/>
          <w:lang w:val="en-US"/>
        </w:rPr>
        <w:t>CAP Reservation.</w:t>
      </w:r>
    </w:p>
    <w:p w:rsidR="00DC5B07" w:rsidRDefault="00DC5B07" w:rsidP="00DC5B07">
      <w:pPr>
        <w:pStyle w:val="ListParagraph"/>
        <w:numPr>
          <w:ilvl w:val="0"/>
          <w:numId w:val="4"/>
        </w:numPr>
        <w:rPr>
          <w:sz w:val="36"/>
          <w:szCs w:val="36"/>
          <w:lang w:val="en-US"/>
        </w:rPr>
      </w:pPr>
      <w:r>
        <w:rPr>
          <w:sz w:val="36"/>
          <w:szCs w:val="36"/>
          <w:lang w:val="en-US"/>
        </w:rPr>
        <w:t>CAP Polling.</w:t>
      </w:r>
    </w:p>
    <w:p w:rsidR="00DC5B07" w:rsidRPr="00DC5B07" w:rsidRDefault="00DC5B07" w:rsidP="00DC5B07">
      <w:pPr>
        <w:pStyle w:val="ListParagraph"/>
        <w:numPr>
          <w:ilvl w:val="0"/>
          <w:numId w:val="4"/>
        </w:numPr>
        <w:rPr>
          <w:sz w:val="36"/>
          <w:szCs w:val="36"/>
          <w:lang w:val="en-US"/>
        </w:rPr>
      </w:pPr>
      <w:r>
        <w:rPr>
          <w:sz w:val="36"/>
          <w:szCs w:val="36"/>
          <w:lang w:val="en-US"/>
        </w:rPr>
        <w:t>CAP Token Passing.</w:t>
      </w:r>
    </w:p>
    <w:p w:rsidR="00051865" w:rsidRDefault="00051865" w:rsidP="00051865">
      <w:pPr>
        <w:pStyle w:val="ListParagraph"/>
        <w:numPr>
          <w:ilvl w:val="0"/>
          <w:numId w:val="5"/>
        </w:numPr>
        <w:rPr>
          <w:sz w:val="36"/>
          <w:szCs w:val="36"/>
          <w:lang w:val="en-US"/>
        </w:rPr>
      </w:pPr>
      <w:r>
        <w:rPr>
          <w:sz w:val="36"/>
          <w:szCs w:val="36"/>
          <w:lang w:val="en-US"/>
        </w:rPr>
        <w:lastRenderedPageBreak/>
        <w:t>C</w:t>
      </w:r>
      <w:r w:rsidR="00DC5B07">
        <w:rPr>
          <w:sz w:val="36"/>
          <w:szCs w:val="36"/>
          <w:lang w:val="en-US"/>
        </w:rPr>
        <w:t xml:space="preserve">hannelization Protocol – </w:t>
      </w:r>
    </w:p>
    <w:p w:rsidR="00DC5B07" w:rsidRDefault="009909E8" w:rsidP="00DC5B07">
      <w:pPr>
        <w:pStyle w:val="ListParagraph"/>
        <w:numPr>
          <w:ilvl w:val="0"/>
          <w:numId w:val="4"/>
        </w:numPr>
        <w:rPr>
          <w:sz w:val="36"/>
          <w:szCs w:val="36"/>
          <w:lang w:val="en-US"/>
        </w:rPr>
      </w:pPr>
      <w:r>
        <w:rPr>
          <w:sz w:val="36"/>
          <w:szCs w:val="36"/>
          <w:lang w:val="en-US"/>
        </w:rPr>
        <w:t>FDMA – Frequency Division Multiple Access.</w:t>
      </w:r>
    </w:p>
    <w:p w:rsidR="00DC5B07" w:rsidRDefault="009909E8" w:rsidP="00DC5B07">
      <w:pPr>
        <w:pStyle w:val="ListParagraph"/>
        <w:numPr>
          <w:ilvl w:val="0"/>
          <w:numId w:val="4"/>
        </w:numPr>
        <w:rPr>
          <w:sz w:val="36"/>
          <w:szCs w:val="36"/>
          <w:lang w:val="en-US"/>
        </w:rPr>
      </w:pPr>
      <w:r>
        <w:rPr>
          <w:sz w:val="36"/>
          <w:szCs w:val="36"/>
          <w:lang w:val="en-US"/>
        </w:rPr>
        <w:t>TDMA – Time Division Multiple Access.</w:t>
      </w:r>
    </w:p>
    <w:p w:rsidR="00DC5B07" w:rsidRDefault="009909E8" w:rsidP="00DC5B07">
      <w:pPr>
        <w:pStyle w:val="ListParagraph"/>
        <w:numPr>
          <w:ilvl w:val="0"/>
          <w:numId w:val="4"/>
        </w:numPr>
        <w:rPr>
          <w:sz w:val="36"/>
          <w:szCs w:val="36"/>
          <w:lang w:val="en-US"/>
        </w:rPr>
      </w:pPr>
      <w:r>
        <w:rPr>
          <w:sz w:val="36"/>
          <w:szCs w:val="36"/>
          <w:lang w:val="en-US"/>
        </w:rPr>
        <w:t>CDMA – Code Division Multiple Access.</w:t>
      </w:r>
    </w:p>
    <w:p w:rsidR="00F34ECA" w:rsidRDefault="00F34ECA" w:rsidP="00F34ECA">
      <w:pPr>
        <w:rPr>
          <w:sz w:val="36"/>
          <w:szCs w:val="36"/>
          <w:lang w:val="en-US"/>
        </w:rPr>
      </w:pPr>
    </w:p>
    <w:p w:rsidR="00F34ECA" w:rsidRDefault="00F34ECA" w:rsidP="00F34ECA">
      <w:pPr>
        <w:rPr>
          <w:sz w:val="36"/>
          <w:szCs w:val="36"/>
          <w:lang w:val="en-US"/>
        </w:rPr>
      </w:pPr>
      <w:r>
        <w:rPr>
          <w:sz w:val="36"/>
          <w:szCs w:val="36"/>
          <w:lang w:val="en-US"/>
        </w:rPr>
        <w:t>Random Access Protocols –</w:t>
      </w:r>
    </w:p>
    <w:p w:rsidR="00F34ECA" w:rsidRDefault="00F34ECA" w:rsidP="00F34ECA">
      <w:pPr>
        <w:pStyle w:val="ListParagraph"/>
        <w:numPr>
          <w:ilvl w:val="0"/>
          <w:numId w:val="4"/>
        </w:numPr>
        <w:rPr>
          <w:sz w:val="36"/>
          <w:szCs w:val="36"/>
          <w:lang w:val="en-US"/>
        </w:rPr>
      </w:pPr>
      <w:r>
        <w:rPr>
          <w:sz w:val="36"/>
          <w:szCs w:val="36"/>
          <w:lang w:val="en-US"/>
        </w:rPr>
        <w:t>In this all stations are having same superiority, i.e. no station has more priority than other station.</w:t>
      </w:r>
    </w:p>
    <w:p w:rsidR="00F34ECA" w:rsidRDefault="00F34ECA" w:rsidP="00F34ECA">
      <w:pPr>
        <w:pStyle w:val="ListParagraph"/>
        <w:numPr>
          <w:ilvl w:val="0"/>
          <w:numId w:val="4"/>
        </w:numPr>
        <w:rPr>
          <w:sz w:val="36"/>
          <w:szCs w:val="36"/>
          <w:lang w:val="en-US"/>
        </w:rPr>
      </w:pPr>
      <w:r>
        <w:rPr>
          <w:sz w:val="36"/>
          <w:szCs w:val="36"/>
          <w:lang w:val="en-US"/>
        </w:rPr>
        <w:t>Any station can transmit the data based on the status (idle or busy), of the end node via medium.</w:t>
      </w:r>
    </w:p>
    <w:p w:rsidR="00F34ECA" w:rsidRDefault="00E65B03" w:rsidP="00F34ECA">
      <w:pPr>
        <w:pStyle w:val="ListParagraph"/>
        <w:numPr>
          <w:ilvl w:val="0"/>
          <w:numId w:val="4"/>
        </w:numPr>
        <w:rPr>
          <w:sz w:val="36"/>
          <w:szCs w:val="36"/>
          <w:lang w:val="en-US"/>
        </w:rPr>
      </w:pPr>
      <w:r>
        <w:rPr>
          <w:sz w:val="36"/>
          <w:szCs w:val="36"/>
          <w:lang w:val="en-US"/>
        </w:rPr>
        <w:t>In random access protocols, each node works on its own, and not controlled by a station.</w:t>
      </w:r>
    </w:p>
    <w:p w:rsidR="00E65B03" w:rsidRDefault="00E65B03" w:rsidP="00F34ECA">
      <w:pPr>
        <w:pStyle w:val="ListParagraph"/>
        <w:numPr>
          <w:ilvl w:val="0"/>
          <w:numId w:val="4"/>
        </w:numPr>
        <w:rPr>
          <w:sz w:val="36"/>
          <w:szCs w:val="36"/>
          <w:lang w:val="en-US"/>
        </w:rPr>
      </w:pPr>
      <w:r>
        <w:rPr>
          <w:sz w:val="36"/>
          <w:szCs w:val="36"/>
          <w:lang w:val="en-US"/>
        </w:rPr>
        <w:t xml:space="preserve">There might be data collision during the transmission of data, to avoid these, the </w:t>
      </w:r>
      <w:r w:rsidR="006960FD">
        <w:rPr>
          <w:sz w:val="36"/>
          <w:szCs w:val="36"/>
          <w:lang w:val="en-US"/>
        </w:rPr>
        <w:t>various protocols are been used.</w:t>
      </w:r>
    </w:p>
    <w:p w:rsidR="00385FAC" w:rsidRDefault="00385FAC" w:rsidP="00385FAC">
      <w:pPr>
        <w:pStyle w:val="ListParagraph"/>
        <w:numPr>
          <w:ilvl w:val="0"/>
          <w:numId w:val="4"/>
        </w:numPr>
        <w:rPr>
          <w:sz w:val="36"/>
          <w:szCs w:val="36"/>
          <w:lang w:val="en-US"/>
        </w:rPr>
      </w:pPr>
      <w:r w:rsidRPr="00385FAC">
        <w:rPr>
          <w:sz w:val="36"/>
          <w:szCs w:val="36"/>
          <w:lang w:val="en-US"/>
        </w:rPr>
        <w:t xml:space="preserve">To avoid the conflict, </w:t>
      </w:r>
      <w:r>
        <w:rPr>
          <w:sz w:val="36"/>
          <w:szCs w:val="36"/>
          <w:lang w:val="en-US"/>
        </w:rPr>
        <w:t xml:space="preserve">each station follows the procedure – </w:t>
      </w:r>
    </w:p>
    <w:p w:rsidR="00385FAC" w:rsidRDefault="00385FAC" w:rsidP="00385FAC">
      <w:pPr>
        <w:pStyle w:val="ListParagraph"/>
        <w:numPr>
          <w:ilvl w:val="0"/>
          <w:numId w:val="6"/>
        </w:numPr>
        <w:rPr>
          <w:sz w:val="36"/>
          <w:szCs w:val="36"/>
          <w:lang w:val="en-US"/>
        </w:rPr>
      </w:pPr>
      <w:r>
        <w:rPr>
          <w:sz w:val="36"/>
          <w:szCs w:val="36"/>
          <w:lang w:val="en-US"/>
        </w:rPr>
        <w:t>When can the station access the medium?</w:t>
      </w:r>
    </w:p>
    <w:p w:rsidR="00385FAC" w:rsidRPr="00385FAC" w:rsidRDefault="00385FAC" w:rsidP="00385FAC">
      <w:pPr>
        <w:pStyle w:val="ListParagraph"/>
        <w:numPr>
          <w:ilvl w:val="0"/>
          <w:numId w:val="6"/>
        </w:numPr>
        <w:rPr>
          <w:sz w:val="36"/>
          <w:szCs w:val="36"/>
          <w:lang w:val="en-US"/>
        </w:rPr>
      </w:pPr>
      <w:r>
        <w:rPr>
          <w:sz w:val="36"/>
          <w:szCs w:val="36"/>
          <w:lang w:val="en-US"/>
        </w:rPr>
        <w:t>What can the station do i</w:t>
      </w:r>
      <w:r w:rsidRPr="00385FAC">
        <w:rPr>
          <w:sz w:val="36"/>
          <w:szCs w:val="36"/>
          <w:lang w:val="en-US"/>
        </w:rPr>
        <w:t xml:space="preserve">f </w:t>
      </w:r>
      <w:r>
        <w:rPr>
          <w:sz w:val="36"/>
          <w:szCs w:val="36"/>
          <w:lang w:val="en-US"/>
        </w:rPr>
        <w:t>the station is busy?</w:t>
      </w:r>
    </w:p>
    <w:p w:rsidR="00385FAC" w:rsidRDefault="00385FAC" w:rsidP="006960FD">
      <w:pPr>
        <w:pStyle w:val="ListParagraph"/>
        <w:numPr>
          <w:ilvl w:val="0"/>
          <w:numId w:val="6"/>
        </w:numPr>
        <w:rPr>
          <w:sz w:val="36"/>
          <w:szCs w:val="36"/>
          <w:lang w:val="en-US"/>
        </w:rPr>
      </w:pPr>
      <w:r>
        <w:rPr>
          <w:sz w:val="36"/>
          <w:szCs w:val="36"/>
          <w:lang w:val="en-US"/>
        </w:rPr>
        <w:t>How can the station determine the success?</w:t>
      </w:r>
    </w:p>
    <w:p w:rsidR="00385FAC" w:rsidRDefault="00385FAC" w:rsidP="006960FD">
      <w:pPr>
        <w:pStyle w:val="ListParagraph"/>
        <w:numPr>
          <w:ilvl w:val="0"/>
          <w:numId w:val="6"/>
        </w:numPr>
        <w:rPr>
          <w:sz w:val="36"/>
          <w:szCs w:val="36"/>
          <w:lang w:val="en-US"/>
        </w:rPr>
      </w:pPr>
      <w:r>
        <w:rPr>
          <w:sz w:val="36"/>
          <w:szCs w:val="36"/>
          <w:lang w:val="en-US"/>
        </w:rPr>
        <w:t>What can the station do if there is no conflict?</w:t>
      </w:r>
    </w:p>
    <w:p w:rsidR="00385FAC" w:rsidRPr="00385FAC" w:rsidRDefault="00385FAC" w:rsidP="00385FAC">
      <w:pPr>
        <w:rPr>
          <w:sz w:val="36"/>
          <w:szCs w:val="36"/>
          <w:lang w:val="en-US"/>
        </w:rPr>
      </w:pPr>
    </w:p>
    <w:p w:rsidR="004B403E" w:rsidRDefault="004B403E" w:rsidP="006960FD">
      <w:pPr>
        <w:rPr>
          <w:sz w:val="36"/>
          <w:szCs w:val="36"/>
          <w:lang w:val="en-US"/>
        </w:rPr>
      </w:pPr>
      <w:r>
        <w:rPr>
          <w:sz w:val="36"/>
          <w:szCs w:val="36"/>
          <w:lang w:val="en-US"/>
        </w:rPr>
        <w:t>Controlled Access protocols –</w:t>
      </w:r>
    </w:p>
    <w:p w:rsidR="004B403E" w:rsidRDefault="00B61336" w:rsidP="004B403E">
      <w:pPr>
        <w:pStyle w:val="ListParagraph"/>
        <w:numPr>
          <w:ilvl w:val="0"/>
          <w:numId w:val="4"/>
        </w:numPr>
        <w:rPr>
          <w:sz w:val="36"/>
          <w:szCs w:val="36"/>
          <w:lang w:val="en-US"/>
        </w:rPr>
      </w:pPr>
      <w:r>
        <w:rPr>
          <w:sz w:val="36"/>
          <w:szCs w:val="36"/>
          <w:lang w:val="en-US"/>
        </w:rPr>
        <w:t xml:space="preserve">The sequence to the end devices are set on the communication of data transmission </w:t>
      </w:r>
      <w:r w:rsidR="001762FA">
        <w:rPr>
          <w:sz w:val="36"/>
          <w:szCs w:val="36"/>
          <w:lang w:val="en-US"/>
        </w:rPr>
        <w:t>based</w:t>
      </w:r>
      <w:r w:rsidR="00867AB2">
        <w:rPr>
          <w:sz w:val="36"/>
          <w:szCs w:val="36"/>
          <w:lang w:val="en-US"/>
        </w:rPr>
        <w:t xml:space="preserve"> on the superiority</w:t>
      </w:r>
      <w:r w:rsidR="001762FA">
        <w:rPr>
          <w:sz w:val="36"/>
          <w:szCs w:val="36"/>
          <w:lang w:val="en-US"/>
        </w:rPr>
        <w:t>.</w:t>
      </w:r>
    </w:p>
    <w:p w:rsidR="006F6E1C" w:rsidRDefault="003D4051" w:rsidP="004B403E">
      <w:pPr>
        <w:pStyle w:val="ListParagraph"/>
        <w:numPr>
          <w:ilvl w:val="0"/>
          <w:numId w:val="4"/>
        </w:numPr>
        <w:rPr>
          <w:sz w:val="36"/>
          <w:szCs w:val="36"/>
          <w:lang w:val="en-US"/>
        </w:rPr>
      </w:pPr>
      <w:r>
        <w:rPr>
          <w:sz w:val="36"/>
          <w:szCs w:val="36"/>
          <w:lang w:val="en-US"/>
        </w:rPr>
        <w:t xml:space="preserve">When a station is assigned for the data communication, </w:t>
      </w:r>
      <w:r w:rsidR="00867AB2">
        <w:rPr>
          <w:sz w:val="36"/>
          <w:szCs w:val="36"/>
          <w:lang w:val="en-US"/>
        </w:rPr>
        <w:t>it becomes the superior station and it controls the communication between the nodes/stations.</w:t>
      </w:r>
    </w:p>
    <w:p w:rsidR="00867AB2" w:rsidRDefault="00867AB2" w:rsidP="004B403E">
      <w:pPr>
        <w:pStyle w:val="ListParagraph"/>
        <w:numPr>
          <w:ilvl w:val="0"/>
          <w:numId w:val="4"/>
        </w:numPr>
        <w:rPr>
          <w:sz w:val="36"/>
          <w:szCs w:val="36"/>
          <w:lang w:val="en-US"/>
        </w:rPr>
      </w:pPr>
      <w:r>
        <w:rPr>
          <w:sz w:val="36"/>
          <w:szCs w:val="36"/>
          <w:lang w:val="en-US"/>
        </w:rPr>
        <w:t>The other stations ask the superior station for the data transmission via the same medium.</w:t>
      </w:r>
    </w:p>
    <w:p w:rsidR="00F71131" w:rsidRDefault="00F71131" w:rsidP="00F71131">
      <w:pPr>
        <w:rPr>
          <w:sz w:val="36"/>
          <w:szCs w:val="36"/>
          <w:lang w:val="en-US"/>
        </w:rPr>
      </w:pPr>
    </w:p>
    <w:p w:rsidR="00385FAC" w:rsidRDefault="00385FAC" w:rsidP="00385FAC">
      <w:pPr>
        <w:rPr>
          <w:sz w:val="36"/>
          <w:szCs w:val="36"/>
          <w:lang w:val="en-US"/>
        </w:rPr>
      </w:pPr>
    </w:p>
    <w:p w:rsidR="00F71131" w:rsidRDefault="00F71131" w:rsidP="00385FAC">
      <w:pPr>
        <w:rPr>
          <w:sz w:val="36"/>
          <w:szCs w:val="36"/>
          <w:lang w:val="en-US"/>
        </w:rPr>
      </w:pPr>
    </w:p>
    <w:p w:rsidR="00F71131" w:rsidRDefault="00F71131" w:rsidP="00F71131">
      <w:pPr>
        <w:rPr>
          <w:sz w:val="36"/>
          <w:szCs w:val="36"/>
          <w:lang w:val="en-US"/>
        </w:rPr>
      </w:pPr>
      <w:r>
        <w:rPr>
          <w:sz w:val="36"/>
          <w:szCs w:val="36"/>
          <w:lang w:val="en-US"/>
        </w:rPr>
        <w:lastRenderedPageBreak/>
        <w:t>Channelization Protocol –</w:t>
      </w:r>
    </w:p>
    <w:p w:rsidR="00F71131" w:rsidRPr="00D54AED" w:rsidRDefault="0017695E" w:rsidP="00D54AED">
      <w:pPr>
        <w:pStyle w:val="ListParagraph"/>
        <w:numPr>
          <w:ilvl w:val="0"/>
          <w:numId w:val="4"/>
        </w:numPr>
        <w:rPr>
          <w:sz w:val="36"/>
          <w:szCs w:val="36"/>
          <w:lang w:val="en-US"/>
        </w:rPr>
      </w:pPr>
      <w:r>
        <w:rPr>
          <w:sz w:val="36"/>
          <w:szCs w:val="36"/>
          <w:lang w:val="en-US"/>
        </w:rPr>
        <w:t>The bandwidth of the link for the data transmission is send to the station via Code, T</w:t>
      </w:r>
      <w:bookmarkStart w:id="0" w:name="_GoBack"/>
      <w:bookmarkEnd w:id="0"/>
      <w:r>
        <w:rPr>
          <w:sz w:val="36"/>
          <w:szCs w:val="36"/>
          <w:lang w:val="en-US"/>
        </w:rPr>
        <w:t>ime or Frequency</w:t>
      </w:r>
    </w:p>
    <w:p w:rsidR="00F71131" w:rsidRPr="00385FAC" w:rsidRDefault="00F71131" w:rsidP="00385FAC">
      <w:pPr>
        <w:rPr>
          <w:sz w:val="36"/>
          <w:szCs w:val="36"/>
          <w:lang w:val="en-US"/>
        </w:rPr>
      </w:pPr>
    </w:p>
    <w:sectPr w:rsidR="00F71131" w:rsidRPr="00385FAC" w:rsidSect="00DA1F41">
      <w:pgSz w:w="20639" w:h="14572" w:orient="landscape"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D15"/>
    <w:multiLevelType w:val="hybridMultilevel"/>
    <w:tmpl w:val="19064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D416B9"/>
    <w:multiLevelType w:val="hybridMultilevel"/>
    <w:tmpl w:val="C3CE4214"/>
    <w:lvl w:ilvl="0" w:tplc="AD8665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B9566B"/>
    <w:multiLevelType w:val="hybridMultilevel"/>
    <w:tmpl w:val="B0E847B6"/>
    <w:lvl w:ilvl="0" w:tplc="62C6DB1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3D1F07E5"/>
    <w:multiLevelType w:val="hybridMultilevel"/>
    <w:tmpl w:val="194C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9374B8"/>
    <w:multiLevelType w:val="hybridMultilevel"/>
    <w:tmpl w:val="95349438"/>
    <w:lvl w:ilvl="0" w:tplc="CB9EE1C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CE3F00"/>
    <w:multiLevelType w:val="hybridMultilevel"/>
    <w:tmpl w:val="AF1E831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62"/>
    <w:rsid w:val="00051865"/>
    <w:rsid w:val="001762FA"/>
    <w:rsid w:val="0017695E"/>
    <w:rsid w:val="002A115C"/>
    <w:rsid w:val="00385FAC"/>
    <w:rsid w:val="003C13C1"/>
    <w:rsid w:val="003D4051"/>
    <w:rsid w:val="004809F4"/>
    <w:rsid w:val="004B403E"/>
    <w:rsid w:val="006960FD"/>
    <w:rsid w:val="006F6E1C"/>
    <w:rsid w:val="007905E4"/>
    <w:rsid w:val="0080685D"/>
    <w:rsid w:val="0083680C"/>
    <w:rsid w:val="00867AB2"/>
    <w:rsid w:val="0092600A"/>
    <w:rsid w:val="009909E8"/>
    <w:rsid w:val="00A47DF4"/>
    <w:rsid w:val="00AF2262"/>
    <w:rsid w:val="00B61336"/>
    <w:rsid w:val="00B853AD"/>
    <w:rsid w:val="00D54AED"/>
    <w:rsid w:val="00DA1F41"/>
    <w:rsid w:val="00DC5B07"/>
    <w:rsid w:val="00E65B03"/>
    <w:rsid w:val="00F34ECA"/>
    <w:rsid w:val="00F71131"/>
    <w:rsid w:val="00F85060"/>
    <w:rsid w:val="00FF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AC930-BA3D-495B-BF7B-58600DAC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ITVEDANT5</dc:creator>
  <cp:keywords/>
  <dc:description/>
  <cp:lastModifiedBy>ITVEDANT5</cp:lastModifiedBy>
  <cp:revision>26</cp:revision>
  <dcterms:created xsi:type="dcterms:W3CDTF">2023-02-14T05:49:00Z</dcterms:created>
  <dcterms:modified xsi:type="dcterms:W3CDTF">2023-02-14T06:58:00Z</dcterms:modified>
</cp:coreProperties>
</file>