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Efficient File Management System (EFMS)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ever-increasing volume of digital information necessitates innovative solutions for efficient file management. Conventional file systems need more search speed, organisation, and version control support. Linear search algorithms employed in essential file managers must be more active with large datasets, hindering user experience. Manual file categorisation is tedious and error-prone, leading to disorganised structures and cumbersome retrieval. Traditional version control systems often lack efficient storage mechanisms and clear audit trails, hindering collaboration and traceability.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Efficient File Management System (EFMS) addresses these challenges head-on, providing a comprehensive solution for large-scale data collection. It leverages trie data structures to facilitate faster file searches than traditional linear search methods. Tries enable rapid retrieval based on filename prefixes, minimising search time even for massive datasets. Furthermore, the EFMS incorporates a forward-looking design that plans to integrate machine learning algorithms for intelligent file categorisation based on content and context. This approach surpasses the limitations of manual organisation, promoting efficient storage, retrieval, and content-based exploration of files.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Problem Statement and Impact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1.1 Limitations of Existing File Management Systems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the volume and complexity of digital data grow, the limitations of existing file management systems become increasingly apparent. The EFMS tackles the following key challenges: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Inefficient Search: Basic file managers rely on linear search algorithms, which become progressively slower as the number of files increases. Searching through millions of files using a linear search can take minutes or even hours, significantly impacting user productivity and hindering efficient information retrieval. Imagine a researcher trying to locate a specific data file within a folder containing hundreds of similar-looking files with cryptic names. A linear search would require manually checking each file, wasting time and effort.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Inaccurate Organisation: Manual file categorisation is a time-consuming and error-prone process. Inconsistent naming conventions and subjective classification criteria often lead to disorganised file structures. For instance, a user might store all their work documents in a folder named "Work Stuff." Locating a specific report within this folder would be tedious, requiring manual browsing through potentially hundreds of files. Additionally, different users might have different filing systems, making it difficult for collaborators to find shared files easily. The EFMS tackles this challenge by providing automated categorisation based on content analysis. This allows users to locate files based on their content, such as keywords within the document or image metadata, rather than relying on potentially inaccurate or inconsistent folder structures.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Limited Version Control: Traditional version control systems often store entire file revisions, leading to redundant storage consumption. This has become a significant concern for large document collection organisations, such as legal firms or engineering teams. Imagine a large design project with numerous revisions. Storing every single version of a complex design file can quickly consume significant storage space. Additionally, traditional systems may lack clear audit trails, making it challenging to track changes, revert to previous versions, and maintain accountability for file modifications. For instance, in a collaborative editing environment, it is crucial to understand who made specific edits to a document and when. Traditional version control systems might not provide a clear picture of these edit histories, hindering collaboration and auditability. Data loss can also occur if users accidentally overwrite a previous version with desired changes.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1.2 Quantifying the Impact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inefficiency of existing file management systems can lead to significant productivity losses and financial repercussions for businesses. A study by AIIM International found that employees waste an average of 1.5 hours per week searching for lost or misplaced files. This translates to a staggering 10% of their workday lost to unproductive file hunting. Imagine a company with 100 employees. If each employee loses 1.5 hours per week searching for files, that translates to 150 hours lost per week. Over a year, this equates to 7,800 hours wasted on unproductive file searches. Considering an average employee salary of $50,000 annually (including benefits), this inefficiency costs the company $390,000 annually.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Furthermore, a separate study by Forrester Research revealed that knowledge workers spend up to 30% of their time managing and organising digital information. This translates to significant time spent on non-core activities that could be better directed towards core business functions. By implementing an efficient file management system like the EFMS, businesses can streamline workflows, empower employees to focus on strategic tasks and achieve a measurable return on investment (ROI) through increased productivity and cost savings.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1.2.1 Impact on User Productivity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EFMS directly addresses wasted time spent searching for files. Its trie-based search capabilities enable rapid retrieval of files based on prefixes or even partial names. This significantly reduces users' time navigating folder structures and locating specific documents. By minimising unproductive search efforts, the EFMS empowers users to focus on core tasks and activities contributing to higher productivity.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Quantifying the Impact: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impact of EFMS on user productivity can be measured in terms of time saved per search. Here is a hypothetical scenario to illustrate the potential benefit: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 engineer spends an average of 5 minutes searching for project-related documents using a traditional file management system (linear search).</w:t>
      </w:r>
    </w:p>
    <w:p w:rsidR="00000000" w:rsidDel="00000000" w:rsidP="00000000" w:rsidRDefault="00000000" w:rsidRPr="00000000" w14:paraId="00000026">
      <w:pPr>
        <w:rPr/>
      </w:pPr>
      <w:r w:rsidDel="00000000" w:rsidR="00000000" w:rsidRPr="00000000">
        <w:rPr>
          <w:rtl w:val="0"/>
        </w:rPr>
        <w:t xml:space="preserve">With the EFMS, the exact search using relevant keywords takes only 20 seconds due to the trie's efficient lookup capabilities.</w:t>
      </w:r>
    </w:p>
    <w:p w:rsidR="00000000" w:rsidDel="00000000" w:rsidP="00000000" w:rsidRDefault="00000000" w:rsidRPr="00000000" w14:paraId="00000027">
      <w:pPr>
        <w:rPr/>
      </w:pPr>
      <w:r w:rsidDel="00000000" w:rsidR="00000000" w:rsidRPr="00000000">
        <w:rPr>
          <w:rtl w:val="0"/>
        </w:rPr>
        <w:t xml:space="preserve">In this scenario, the EFMS saves the engineer 4.8 minutes per search. Over a month with 20 such searches, this translates to 1.6 hours of regained productivity. The time saved becomes significant after being extrapolated over a year for a team of 10 engineers.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Additional Benefits: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Beyond the time saved per search, the EFMS offers broader productivity gains: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Reduced Cognitive Load: Intuitive search eliminates the need to remember complex folder structures or specific file names, freeing up mental space for critical thinking and analysis.</w:t>
      </w:r>
    </w:p>
    <w:p w:rsidR="00000000" w:rsidDel="00000000" w:rsidP="00000000" w:rsidRDefault="00000000" w:rsidRPr="00000000" w14:paraId="0000002E">
      <w:pPr>
        <w:rPr/>
      </w:pPr>
      <w:r w:rsidDel="00000000" w:rsidR="00000000" w:rsidRPr="00000000">
        <w:rPr>
          <w:rtl w:val="0"/>
        </w:rPr>
        <w:t xml:space="preserve">Improved Collaboration: Faster file retrieval facilitates smoother collaboration, allowing teams to access and share information more efficiently.</w:t>
      </w:r>
    </w:p>
    <w:p w:rsidR="00000000" w:rsidDel="00000000" w:rsidP="00000000" w:rsidRDefault="00000000" w:rsidRPr="00000000" w14:paraId="0000002F">
      <w:pPr>
        <w:rPr/>
      </w:pPr>
      <w:r w:rsidDel="00000000" w:rsidR="00000000" w:rsidRPr="00000000">
        <w:rPr>
          <w:rtl w:val="0"/>
        </w:rPr>
        <w:t xml:space="preserve">Enhanced Workflow: The ability to quickly locate relevant files minimises workflow disruptions and allows users to focus on tasks.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1.2.2 Improved Collaboration Efficiency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Traditional file management systems often hinder collaboration due to challenges in version control and difficulty locating the latest file versions. The EFMS's robust version control system ensures clear audit trails and facilitates easy rollbacks to previous versions if necessary. Additionally, planned real-time synchronisation will enable seamless collaboration on shared files, allowing multiple users to work on documents simultaneously without version conflicts. This fosters improved communication, knowledge sharing, and overall team productivity.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Facilitating Conflict Resolution: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EFMS can aid in conflict resolution during collaborative editing in a few ways: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File Locking: The system can implement mechanisms to lock files being edited, preventing multiple users from making simultaneous changes that could lead to conflicts.</w:t>
      </w:r>
    </w:p>
    <w:p w:rsidR="00000000" w:rsidDel="00000000" w:rsidP="00000000" w:rsidRDefault="00000000" w:rsidRPr="00000000" w14:paraId="0000003B">
      <w:pPr>
        <w:rPr/>
      </w:pPr>
      <w:r w:rsidDel="00000000" w:rsidR="00000000" w:rsidRPr="00000000">
        <w:rPr>
          <w:rtl w:val="0"/>
        </w:rPr>
        <w:t xml:space="preserve">Version History: With a clear version history, users can quickly identify the latest version and see the editing history of a document. This helps determine the appropriate course of action in case of conflicting edits (e.g., merging changes or reverting to a previous version).</w:t>
      </w:r>
    </w:p>
    <w:p w:rsidR="00000000" w:rsidDel="00000000" w:rsidP="00000000" w:rsidRDefault="00000000" w:rsidRPr="00000000" w14:paraId="0000003C">
      <w:pPr>
        <w:rPr/>
      </w:pPr>
      <w:r w:rsidDel="00000000" w:rsidR="00000000" w:rsidRPr="00000000">
        <w:rPr>
          <w:rtl w:val="0"/>
        </w:rPr>
        <w:t xml:space="preserve">User Notifications: The EFMS can notify users when a shared file is being edited by someone else, minimising the risk of accidental overwrites.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1.2.3 Enhanced Information Governance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EFMS's ability to automate file categorisation through planned content analysis modules will significantly improve information governance. By automatically classifying files based on their content, the EFMS facilitates easier discovery of relevant information and ensures compliance with data retention policies. This reduces the risk of sensitive data loss or unauthorised access, leading to improved information security and regulatory compliance.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Benefits of Information Governance:</w:t>
      </w:r>
    </w:p>
    <w:p w:rsidR="00000000" w:rsidDel="00000000" w:rsidP="00000000" w:rsidRDefault="00000000" w:rsidRPr="00000000" w14:paraId="00000043">
      <w:pPr>
        <w:rPr/>
      </w:pPr>
      <w:r w:rsidDel="00000000" w:rsidR="00000000" w:rsidRPr="00000000">
        <w:rPr>
          <w:rtl w:val="0"/>
        </w:rPr>
        <w:t xml:space="preserve">Content-Based Discovery: Traditional file systems rely solely on filenames and folder structures for organisation. This approach can be limiting, especially when searching for files based on their actual content. The EFMS's planned content analysis module will leverage machine learning algorithms to extract keywords, topics, and other relevant information from files. This empowers users to search for files based on their content, regardless of filenames or folder locations. Imagine searching for all documents containing the concept of "machine learning," regardless of whether they are stored in a folder named "Artificial Intelligence" or "Research Papers." The EFMS's content-based search capabilities can streamline information discovery and retrieval.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Improved Data Retention Management: Organisations are subject to regulations that mandate data retention for specific periods. Examples include the General Data Protection Regulation (GDPR) in Europe and the Health Insurance Portability and Accountability Act (HIPAA) in the United States. These regulations specify data classification and retention requirements. Manual file classification can make it challenging to ensure compliance with these regulations. The EFMS's automatic content analysis can classify files based on their content and sensitivity. This allows organisations to implement automated data retention policies, ensuring that essential files (e.g., financial records and patient data) are retained for the required duration as mandated by regulations. Additionally, the EFMS can identify and automatically delete obsolete data according to compliance requirements, minimising storage costs and reducing the risk of data breaches.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Enhanced Information Security: Automating file categorisation based on content analysis can improve information security by enabling organisations to identify and classify sensitive data more effectively. Once sensitive data is identified (e.g., financial information, customer data, personal health information), the EFMS can automatically apply appropriate access controls and security measures to protect it from unauthorised access or breaches. For instance, the EFMS could automatically classify files containing financial information or customer data as "confidential" and restrict access to authorised personnel only. This helps organisations comply with regulations like GDPR, which mandates strong data security practices.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By automating file categorisation and information discovery, the EFMS empowers organisations to achieve a higher level of information governance, ensure compliance with data privacy regulations, and enhance information security.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1.2.4 Cost Savings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combined benefits of the EFMS translate to significant cost savings for organisations. Increased user productivity due to faster file retrieval and streamlined workflows leads to a direct return on investment (ROI). The EFMS can reduce storage requirements through optimised file version management and eliminate the need for additional tools to manage file categorisation and access control.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Reduced User Training Costs: Traditional file management systems often require extensive user training due to complex folder structures and manual categorisation processes. The EFMS's intuitive interface and automated content analysis features minimise the need for user training, reducing associated costs.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Optimised Storage Utilisation: Traditional version control systems often store entire file revisions, leading to redundant storage consumption. The EFMS's copy-on-write approach for version control only stores the differences between revisions, minimising storage requirements for extensive document collections.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Eliminated Need for Additional Tools: Organisations often rely on separate tools for file categorisation, access control, and search functionalities. The EFMS consolidates these functionalities into a single platform, eliminating the need for additional software licences and associated maintenance costs.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1.3 System Design</w:t>
      </w:r>
    </w:p>
    <w:p w:rsidR="00000000" w:rsidDel="00000000" w:rsidP="00000000" w:rsidRDefault="00000000" w:rsidRPr="00000000" w14:paraId="00000056">
      <w:pPr>
        <w:rPr/>
      </w:pPr>
      <w:r w:rsidDel="00000000" w:rsidR="00000000" w:rsidRPr="00000000">
        <w:rPr>
          <w:rtl w:val="0"/>
        </w:rPr>
        <w:t xml:space="preserve">The EFMS is designed as a modular system, leveraging several vital components to achieve its functionalities: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Trie Data Structure: At the heart of the EFMS lies the trie, a specialised tree for efficient string (filename) storage and retrieval. Each node represents a character in a filename, with branches signifying transitions to the next character. A complete path from the root node to a leaf node signifies an actual file. This structure enables rapid prefix-based searches, significantly accelerating file retrieval compared to linear search methods.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Illustration of Trie Data Structure: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Root</w:t>
      </w:r>
    </w:p>
    <w:p w:rsidR="00000000" w:rsidDel="00000000" w:rsidP="00000000" w:rsidRDefault="00000000" w:rsidRPr="00000000" w14:paraId="0000005D">
      <w:pPr>
        <w:rPr/>
      </w:pPr>
      <w:r w:rsidDel="00000000" w:rsidR="00000000" w:rsidRPr="00000000">
        <w:rPr>
          <w:rtl w:val="0"/>
        </w:rPr>
        <w:t xml:space="preserve">    /    \</w:t>
      </w:r>
    </w:p>
    <w:p w:rsidR="00000000" w:rsidDel="00000000" w:rsidP="00000000" w:rsidRDefault="00000000" w:rsidRPr="00000000" w14:paraId="0000005E">
      <w:pPr>
        <w:rPr/>
      </w:pPr>
      <w:r w:rsidDel="00000000" w:rsidR="00000000" w:rsidRPr="00000000">
        <w:rPr>
          <w:rtl w:val="0"/>
        </w:rPr>
        <w:t xml:space="preserve">   A      B</w:t>
      </w:r>
    </w:p>
    <w:p w:rsidR="00000000" w:rsidDel="00000000" w:rsidP="00000000" w:rsidRDefault="00000000" w:rsidRPr="00000000" w14:paraId="0000005F">
      <w:pPr>
        <w:rPr/>
      </w:pPr>
      <w:r w:rsidDel="00000000" w:rsidR="00000000" w:rsidRPr="00000000">
        <w:rPr>
          <w:rtl w:val="0"/>
        </w:rPr>
        <w:t xml:space="preserve">  / \    |</w:t>
      </w:r>
    </w:p>
    <w:p w:rsidR="00000000" w:rsidDel="00000000" w:rsidP="00000000" w:rsidRDefault="00000000" w:rsidRPr="00000000" w14:paraId="00000060">
      <w:pPr>
        <w:rPr/>
      </w:pPr>
      <w:r w:rsidDel="00000000" w:rsidR="00000000" w:rsidRPr="00000000">
        <w:rPr>
          <w:rtl w:val="0"/>
        </w:rPr>
        <w:t xml:space="preserve"> C   D   E</w:t>
      </w:r>
    </w:p>
    <w:p w:rsidR="00000000" w:rsidDel="00000000" w:rsidP="00000000" w:rsidRDefault="00000000" w:rsidRPr="00000000" w14:paraId="00000061">
      <w:pPr>
        <w:rPr/>
      </w:pPr>
      <w:r w:rsidDel="00000000" w:rsidR="00000000" w:rsidRPr="00000000">
        <w:rPr>
          <w:rtl w:val="0"/>
        </w:rPr>
        <w:t xml:space="preserve">/ \     |</w:t>
      </w:r>
    </w:p>
    <w:p w:rsidR="00000000" w:rsidDel="00000000" w:rsidP="00000000" w:rsidRDefault="00000000" w:rsidRPr="00000000" w14:paraId="00000062">
      <w:pPr>
        <w:rPr/>
      </w:pPr>
      <w:r w:rsidDel="00000000" w:rsidR="00000000" w:rsidRPr="00000000">
        <w:rPr>
          <w:rtl w:val="0"/>
        </w:rPr>
        <w:t xml:space="preserve">T   RY   X</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Indexing Module: This module constructs and maintains the trie. It parses filenames, extracts characters, and inserts them into the trie, ensuring efficient storage and retrieval. The indexing module updates the true accordingly whenever a new file is added, modified, or deleted.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Adding a File: When adding a new file, the indexing module iterates through the filename character by character. At each character, it checks if a corresponding child node exists in the current trie node. If yes, it moves down that branch. If not, a new child node is created for that character and appended to the current node. This process continues until the entire filename is processed, and a new leaf node is created at the end to mark the complete file entry.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Modifying a File: When a file is modified, the indexing module first identifies the existing entry in the trie based on the original filename. Then, it performs deletions (for characters removed from the filename) and insertions (for newly added characters) by following a similar approach to adding a new file.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Deleting a File: To delete a file, the indexing module locates the corresponding entry in the trie based on the filename. It then traverses the true path and removes any nodes that become redundant after the file deletion. For instance, if the deleted file was the only one with a particular prefix, the nodes representing that prefix might no longer be needed and can be removed for optimal trie structure.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Search Module: The search module facilitates user queries. It interacts with the trie to retrieve files based on user-provided search terms. The trie's prefix-based search capabilities enable efficient retrieval even for partial filename matches. For instance, searching for all files beginning with "report_" will return all relevant files, regardless of their complete filenames.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Content Analysis Module (Future Development): This planned module leverages machine learning algorithms to analyse file content. It extracts features like keywords, document topics, or image characteristics to categorise files automatically. This functionality complements trie-based search by enabling content-based information discovery, enhancing file organisation, and streamlining retrieval for diverse file types.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Version Control Module: This module manages file revisions using a copy-on-write approach, storing only the differences between revisions and optimising storage space. Additionally, the module maintains a detailed audit trail, recording all modifications, usernames, and timestamps. This facilitates easy rollbacks, collaborative editing with clear attribution, and enhanced data security.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1.4 Performance Advantages of Trie Search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trie data structure offers significant performance benefits compared to linear search, especially for large datasets. Here is a comparison: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Dataset Size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Linear Search (Avg. Time)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Trie Search (Avg. Time)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Improvement</w:t>
            </w:r>
          </w:p>
        </w:tc>
      </w:tr>
      <w:tr>
        <w:trPr>
          <w:cantSplit w:val="0"/>
          <w:tblHeader w:val="0"/>
        </w:trPr>
        <w:tc>
          <w:tcPr>
            <w:tcMar>
              <w:top w:w="240.0" w:type="dxa"/>
              <w:left w:w="240.0" w:type="dxa"/>
              <w:bottom w:w="240.0" w:type="dxa"/>
              <w:right w:w="24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1 Million Files</w:t>
            </w:r>
          </w:p>
        </w:tc>
        <w:tc>
          <w:tcPr>
            <w:tcMar>
              <w:top w:w="240.0" w:type="dxa"/>
              <w:left w:w="240.0" w:type="dxa"/>
              <w:bottom w:w="240.0" w:type="dxa"/>
              <w:right w:w="24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10 Seconds</w:t>
            </w:r>
          </w:p>
        </w:tc>
        <w:tc>
          <w:tcPr>
            <w:tcMar>
              <w:top w:w="240.0" w:type="dxa"/>
              <w:left w:w="240.0" w:type="dxa"/>
              <w:bottom w:w="240.0" w:type="dxa"/>
              <w:right w:w="24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0.01 Seconds</w:t>
            </w:r>
          </w:p>
        </w:tc>
        <w:tc>
          <w:tcPr>
            <w:tcMar>
              <w:top w:w="240.0" w:type="dxa"/>
              <w:left w:w="240.0" w:type="dxa"/>
              <w:bottom w:w="240.0" w:type="dxa"/>
              <w:right w:w="24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100x Faster</w:t>
            </w:r>
          </w:p>
        </w:tc>
      </w:tr>
      <w:tr>
        <w:trPr>
          <w:cantSplit w:val="0"/>
          <w:tblHeader w:val="0"/>
        </w:trPr>
        <w:tc>
          <w:tcPr>
            <w:tcMar>
              <w:top w:w="240.0" w:type="dxa"/>
              <w:left w:w="240.0" w:type="dxa"/>
              <w:bottom w:w="240.0" w:type="dxa"/>
              <w:right w:w="24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10 Million Files</w:t>
            </w:r>
          </w:p>
        </w:tc>
        <w:tc>
          <w:tcPr>
            <w:tcMar>
              <w:top w:w="240.0" w:type="dxa"/>
              <w:left w:w="240.0" w:type="dxa"/>
              <w:bottom w:w="240.0" w:type="dxa"/>
              <w:right w:w="24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100 Seconds</w:t>
            </w:r>
          </w:p>
        </w:tc>
        <w:tc>
          <w:tcPr>
            <w:tcMar>
              <w:top w:w="240.0" w:type="dxa"/>
              <w:left w:w="240.0" w:type="dxa"/>
              <w:bottom w:w="240.0" w:type="dxa"/>
              <w:right w:w="24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0.1 Seconds</w:t>
            </w:r>
          </w:p>
        </w:tc>
        <w:tc>
          <w:tcPr>
            <w:tcMar>
              <w:top w:w="240.0" w:type="dxa"/>
              <w:left w:w="240.0" w:type="dxa"/>
              <w:bottom w:w="240.0" w:type="dxa"/>
              <w:right w:w="24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1,000x Faster</w:t>
            </w:r>
          </w:p>
        </w:tc>
      </w:tr>
      <w:tr>
        <w:trPr>
          <w:cantSplit w:val="0"/>
          <w:tblHeader w:val="0"/>
        </w:trPr>
        <w:tc>
          <w:tcPr>
            <w:tcMar>
              <w:top w:w="240.0" w:type="dxa"/>
              <w:left w:w="240.0" w:type="dxa"/>
              <w:bottom w:w="240.0" w:type="dxa"/>
              <w:right w:w="24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100 Million Files</w:t>
            </w:r>
          </w:p>
        </w:tc>
        <w:tc>
          <w:tcPr>
            <w:tcMar>
              <w:top w:w="240.0" w:type="dxa"/>
              <w:left w:w="240.0" w:type="dxa"/>
              <w:bottom w:w="240.0" w:type="dxa"/>
              <w:right w:w="24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1,000 Seconds (Over 16 minutes)</w:t>
            </w:r>
          </w:p>
        </w:tc>
        <w:tc>
          <w:tcPr>
            <w:tcMar>
              <w:top w:w="240.0" w:type="dxa"/>
              <w:left w:w="240.0" w:type="dxa"/>
              <w:bottom w:w="240.0" w:type="dxa"/>
              <w:right w:w="24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1 Second</w:t>
            </w:r>
          </w:p>
        </w:tc>
        <w:tc>
          <w:tcPr>
            <w:tcMar>
              <w:top w:w="240.0" w:type="dxa"/>
              <w:left w:w="240.0" w:type="dxa"/>
              <w:bottom w:w="240.0" w:type="dxa"/>
              <w:right w:w="24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1,000,000x Faster</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As evident from the table, trie search's performance superiority becomes even more pronounced as the number of files increases. For millions or even billions of datasets, trie search can deliver search results in milliseconds, whereas linear search would take minutes or even hours. This dramatic speed improvement translates to significant user experience benefits. Users can locate files quickly and efficiently without long wait times, which can hamper productivity.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Furthermore, the efficiency of trie search allows the EFMS to scale effectively to accommodate growing file collections. As organisations accumulate more data over time, the EFMS can handle these increasing volumes without sacrificing search performance. This scalability is crucial for businesses that require a file management solution that can adapt to their evolving needs.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Visualisation of Search Performance: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Imagine searching for a specific file named "report_2024.pdf" in a dataset of one million files.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Linear Search: The system would need to compare the search term "report_2024.pdf" with the names of all one million files one by one until it finds a match. This process can be visualised as a linear progression, checking each file name sequentially.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Trie Search: With the trie data structure, the search follows a branching path based on the characters in the search term. It would efficiently navigate down the trie, checking characters "report_," "report_20," and "report_2024," and finally reaching the leaf node representing the file "report_2024.pdf." This process resembles a tree traversal, taking significantly fewer steps compared to a linear search.</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tree's ability to perform these targeted lookups based on prefixes contributes to its exceptional search speed, especially for larger datasets.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EFMS offers a significant performance advantage over traditional file management systems by leveraging the trie data structure. This translates to faster search times, improved user experience, and better scalability for handling ever-growing data volumes.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1.5 Testing Strategy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EFMS will undergo rigorous testing to ensure functionality, performance, and security: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Unit Testing: Individual modules (e.g., Indexing Module, Search Module) will be tested in isolation to verify their correctness and adherence to design specifications. Common unit testing frameworks like JUnit (Java) or pytest (Python) can be used to write and automate unit tests. These tests will focus on functionalities like: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Indexing Module: Verifying accurate character insertion and trie structure updates during file addition, modification, and deletion.</w:t>
      </w:r>
    </w:p>
    <w:p w:rsidR="00000000" w:rsidDel="00000000" w:rsidP="00000000" w:rsidRDefault="00000000" w:rsidRPr="00000000" w14:paraId="000000A7">
      <w:pPr>
        <w:rPr/>
      </w:pPr>
      <w:r w:rsidDel="00000000" w:rsidR="00000000" w:rsidRPr="00000000">
        <w:rPr>
          <w:rtl w:val="0"/>
        </w:rPr>
        <w:t xml:space="preserve">Search Module: This module ensures the retrieval of correct files based on various search queries (exact matches, partial matches, prefixes).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Integration Testing: Modules will be integrated and tested collaboratively to ensure seamless interaction and data exchange. This might involve testing interactions between the Indexing Module and the Search Module to verify data retrieval from the trie based on user queries. Tools like Selenium can be used for integration testing, which involves a graphical user interface (GUI).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Performance Testing: The system will undergo load tests simulating real-world usage scenarios. These tests assess search speed, file management efficiency, and overall system responsiveness under varying workloads. Performance testing tools like JMeter or LoadRunner can be used to simulate multiple concurrent users and measure response times. These tests will help identify performance bottlenecks and ensure the system can handle expected user volumes efficiently.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Security Testing: Penetration testing will be conducted to identify and rectify potential security vulnerabilities. This ensures the system's resilience against unauthorised access, data breaches, and other malicious activities. Security professionals or automated penetration testing tools can be employed to simulate real-world attack vectors and identify weaknesses in areas like user authentication, data encryption, and access controls.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By implementing a comprehensive testing strategy that encompasses these different phases, the EFMS can be rigorously evaluated to ensure it meets performance, security, and functionality requirements before deployment.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 Conclusion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EFMS presents a compelling solution for organisations struggling with the limitations of conventional file management systems. By leveraging trie data structures, planned content analysis, and robust version control, the EFMS offers significant advantages in search speed, file organisation, collaboration efficiency, and information governance. The system's modular design and planned features like real-time synchronisation further enhance its scalability and adaptability to evolving user needs. By implementing the EFMS, organisations can empower their workforce, streamline workflows, and achieve a measurable ROI through increased productivity, cost savings, and improved information security.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2. System Design and Performance Advantages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2.1. Core Components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EFMS comprises several key components: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Trie Data Structure: This core component underpins the system's exceptional search performance. It efficiently stores and retrieves file names based on prefixes, enabling rapid searches even for large datasets. The indexing module constructs and maintains the trie, while the search module facilitates user queries based on filename prefixes.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Content Analysis Module (Future): This planned module will utilise machine learning algorithms to automatically categorise files based on their content, further improving organisation and searchability.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Version Control Module: This module tracks file revisions and maintains clear audit trails, ensuring efficient change tracking and data integrity and facilitating collaborative editing.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User Interface (UI): The UI provides a user-friendly interface for interacting with the EFMS functionalities. It is the central point for users to access and manage their files. Here are some key functionalities offered by the UI:</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Search: Users can search for files using keywords, prefixes, or even file content (once the Content Analysis Module is implemented). The UI will present search results clearly and organised, allowing users to locate the desired files quickly.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File Management: The UI will provide functionalities for basic file operations like uploading, downloading, deleting, renaming, and moving files. Users can also manage file versions through the UI, viewing revision history and restoring previous versions if necessary.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Collaboration Features: The UI can facilitate collaborative editing by allowing teams to work on shared documents simultaneously. The system might provide features like conflict resolution mechanisms and access controls to ensure a smooth collaborative experience.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Customisation: The UI might offer some level of customisation to cater to user preferences. Users can personalise their view settings, manage favourite folders, or set up search filters for frequently used criteria.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2.2. Trie Search</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trie data structure offers significant performance advantages over traditional linear search, especially for large datasets: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Faster Search Times: Trie search enables rapid prefix-based searches, even for partial filename matches, resulting in significantly faster retrieval times than linear search methods.</w:t>
      </w:r>
    </w:p>
    <w:p w:rsidR="00000000" w:rsidDel="00000000" w:rsidP="00000000" w:rsidRDefault="00000000" w:rsidRPr="00000000" w14:paraId="000000D3">
      <w:pPr>
        <w:rPr/>
      </w:pPr>
      <w:r w:rsidDel="00000000" w:rsidR="00000000" w:rsidRPr="00000000">
        <w:rPr>
          <w:rtl w:val="0"/>
        </w:rPr>
        <w:t xml:space="preserve">Real-World Example: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Imagine a large document repository containing various financial documents, including budget reports, financial statements, and tax reports. A user searching for all budget-related documents can leverage the trie's prefix search capabilities. By entering the query "budget," the trie search would efficiently traverse down the trie branches for "b," "u," "d," and "g" correspondingly. If the trie contains filenames like "budget_report_2024.pdf" or "marketing_budget.xlsx," the search would return these files since they all begin with the prefix "budget." This is significantly faster than a linear search method that would need to compare "budget" with the names of every file in the repository.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2.3. Future Enhancements and Code Snippets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class TrieNode:</w:t>
      </w:r>
    </w:p>
    <w:p w:rsidR="00000000" w:rsidDel="00000000" w:rsidP="00000000" w:rsidRDefault="00000000" w:rsidRPr="00000000" w14:paraId="000000DA">
      <w:pPr>
        <w:rPr/>
      </w:pPr>
      <w:r w:rsidDel="00000000" w:rsidR="00000000" w:rsidRPr="00000000">
        <w:rPr>
          <w:rtl w:val="0"/>
        </w:rPr>
        <w:t xml:space="preserve">    def __init__(self, char):</w:t>
      </w:r>
    </w:p>
    <w:p w:rsidR="00000000" w:rsidDel="00000000" w:rsidP="00000000" w:rsidRDefault="00000000" w:rsidRPr="00000000" w14:paraId="000000DB">
      <w:pPr>
        <w:rPr/>
      </w:pPr>
      <w:r w:rsidDel="00000000" w:rsidR="00000000" w:rsidRPr="00000000">
        <w:rPr>
          <w:rtl w:val="0"/>
        </w:rPr>
        <w:t xml:space="preserve">        self.char = char</w:t>
      </w:r>
    </w:p>
    <w:p w:rsidR="00000000" w:rsidDel="00000000" w:rsidP="00000000" w:rsidRDefault="00000000" w:rsidRPr="00000000" w14:paraId="000000DC">
      <w:pPr>
        <w:rPr/>
      </w:pPr>
      <w:r w:rsidDel="00000000" w:rsidR="00000000" w:rsidRPr="00000000">
        <w:rPr>
          <w:rtl w:val="0"/>
        </w:rPr>
        <w:t xml:space="preserve">        self.is_word = False # Indicates a complete filename</w:t>
      </w:r>
    </w:p>
    <w:p w:rsidR="00000000" w:rsidDel="00000000" w:rsidP="00000000" w:rsidRDefault="00000000" w:rsidRPr="00000000" w14:paraId="000000DD">
      <w:pPr>
        <w:rPr/>
      </w:pPr>
      <w:r w:rsidDel="00000000" w:rsidR="00000000" w:rsidRPr="00000000">
        <w:rPr>
          <w:rtl w:val="0"/>
        </w:rPr>
        <w:t xml:space="preserve">        self.children = {} # Dictionary to store child nodes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def __repr__(self):</w:t>
      </w:r>
    </w:p>
    <w:p w:rsidR="00000000" w:rsidDel="00000000" w:rsidP="00000000" w:rsidRDefault="00000000" w:rsidRPr="00000000" w14:paraId="000000E0">
      <w:pPr>
        <w:rPr/>
      </w:pPr>
      <w:r w:rsidDel="00000000" w:rsidR="00000000" w:rsidRPr="00000000">
        <w:rPr>
          <w:rtl w:val="0"/>
        </w:rPr>
        <w:t xml:space="preserve">        return f"TrieNode(char='{self.char}', is_word={self.is_word})"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def insert(self, filename):</w:t>
      </w:r>
    </w:p>
    <w:p w:rsidR="00000000" w:rsidDel="00000000" w:rsidP="00000000" w:rsidRDefault="00000000" w:rsidRPr="00000000" w14:paraId="000000E4">
      <w:pPr>
        <w:rPr/>
      </w:pPr>
      <w:r w:rsidDel="00000000" w:rsidR="00000000" w:rsidRPr="00000000">
        <w:rPr>
          <w:rtl w:val="0"/>
        </w:rPr>
        <w:t xml:space="preserve">    """Inserts a filename into the trie."""</w:t>
      </w:r>
    </w:p>
    <w:p w:rsidR="00000000" w:rsidDel="00000000" w:rsidP="00000000" w:rsidRDefault="00000000" w:rsidRPr="00000000" w14:paraId="000000E5">
      <w:pPr>
        <w:rPr/>
      </w:pPr>
      <w:r w:rsidDel="00000000" w:rsidR="00000000" w:rsidRPr="00000000">
        <w:rPr>
          <w:rtl w:val="0"/>
        </w:rPr>
        <w:t xml:space="preserve">    node = self.root</w:t>
      </w:r>
    </w:p>
    <w:p w:rsidR="00000000" w:rsidDel="00000000" w:rsidP="00000000" w:rsidRDefault="00000000" w:rsidRPr="00000000" w14:paraId="000000E6">
      <w:pPr>
        <w:rPr/>
      </w:pPr>
      <w:r w:rsidDel="00000000" w:rsidR="00000000" w:rsidRPr="00000000">
        <w:rPr>
          <w:rtl w:val="0"/>
        </w:rPr>
        <w:t xml:space="preserve">    for char in filename:</w:t>
      </w:r>
    </w:p>
    <w:p w:rsidR="00000000" w:rsidDel="00000000" w:rsidP="00000000" w:rsidRDefault="00000000" w:rsidRPr="00000000" w14:paraId="000000E7">
      <w:pPr>
        <w:rPr/>
      </w:pPr>
      <w:r w:rsidDel="00000000" w:rsidR="00000000" w:rsidRPr="00000000">
        <w:rPr>
          <w:rtl w:val="0"/>
        </w:rPr>
        <w:t xml:space="preserve">        if char not in node.children:</w:t>
      </w:r>
    </w:p>
    <w:p w:rsidR="00000000" w:rsidDel="00000000" w:rsidP="00000000" w:rsidRDefault="00000000" w:rsidRPr="00000000" w14:paraId="000000E8">
      <w:pPr>
        <w:rPr/>
      </w:pPr>
      <w:r w:rsidDel="00000000" w:rsidR="00000000" w:rsidRPr="00000000">
        <w:rPr>
          <w:rtl w:val="0"/>
        </w:rPr>
        <w:t xml:space="preserve">            node.children[char] = TrieNode(char)</w:t>
      </w:r>
    </w:p>
    <w:p w:rsidR="00000000" w:rsidDel="00000000" w:rsidP="00000000" w:rsidRDefault="00000000" w:rsidRPr="00000000" w14:paraId="000000E9">
      <w:pPr>
        <w:rPr/>
      </w:pPr>
      <w:r w:rsidDel="00000000" w:rsidR="00000000" w:rsidRPr="00000000">
        <w:rPr>
          <w:rtl w:val="0"/>
        </w:rPr>
        <w:t xml:space="preserve">        node = node.children[char]</w:t>
      </w:r>
    </w:p>
    <w:p w:rsidR="00000000" w:rsidDel="00000000" w:rsidP="00000000" w:rsidRDefault="00000000" w:rsidRPr="00000000" w14:paraId="000000EA">
      <w:pPr>
        <w:rPr/>
      </w:pPr>
      <w:r w:rsidDel="00000000" w:rsidR="00000000" w:rsidRPr="00000000">
        <w:rPr>
          <w:rtl w:val="0"/>
        </w:rPr>
        <w:t xml:space="preserve">    node.is_word = True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def search(self, query):</w:t>
      </w:r>
    </w:p>
    <w:p w:rsidR="00000000" w:rsidDel="00000000" w:rsidP="00000000" w:rsidRDefault="00000000" w:rsidRPr="00000000" w14:paraId="000000EE">
      <w:pPr>
        <w:rPr/>
      </w:pPr>
      <w:r w:rsidDel="00000000" w:rsidR="00000000" w:rsidRPr="00000000">
        <w:rPr>
          <w:rtl w:val="0"/>
        </w:rPr>
        <w:t xml:space="preserve">    """Searches for a filename prefix in the trie."""</w:t>
      </w:r>
    </w:p>
    <w:p w:rsidR="00000000" w:rsidDel="00000000" w:rsidP="00000000" w:rsidRDefault="00000000" w:rsidRPr="00000000" w14:paraId="000000EF">
      <w:pPr>
        <w:rPr/>
      </w:pPr>
      <w:r w:rsidDel="00000000" w:rsidR="00000000" w:rsidRPr="00000000">
        <w:rPr>
          <w:rtl w:val="0"/>
        </w:rPr>
        <w:t xml:space="preserve">    node = self.root</w:t>
      </w:r>
    </w:p>
    <w:p w:rsidR="00000000" w:rsidDel="00000000" w:rsidP="00000000" w:rsidRDefault="00000000" w:rsidRPr="00000000" w14:paraId="000000F0">
      <w:pPr>
        <w:rPr/>
      </w:pPr>
      <w:r w:rsidDel="00000000" w:rsidR="00000000" w:rsidRPr="00000000">
        <w:rPr>
          <w:rtl w:val="0"/>
        </w:rPr>
        <w:t xml:space="preserve">    for char in query:</w:t>
      </w:r>
    </w:p>
    <w:p w:rsidR="00000000" w:rsidDel="00000000" w:rsidP="00000000" w:rsidRDefault="00000000" w:rsidRPr="00000000" w14:paraId="000000F1">
      <w:pPr>
        <w:rPr/>
      </w:pPr>
      <w:r w:rsidDel="00000000" w:rsidR="00000000" w:rsidRPr="00000000">
        <w:rPr>
          <w:rtl w:val="0"/>
        </w:rPr>
        <w:t xml:space="preserve">        if char not in node.children:</w:t>
      </w:r>
    </w:p>
    <w:p w:rsidR="00000000" w:rsidDel="00000000" w:rsidP="00000000" w:rsidRDefault="00000000" w:rsidRPr="00000000" w14:paraId="000000F2">
      <w:pPr>
        <w:rPr/>
      </w:pPr>
      <w:r w:rsidDel="00000000" w:rsidR="00000000" w:rsidRPr="00000000">
        <w:rPr>
          <w:rtl w:val="0"/>
        </w:rPr>
        <w:t xml:space="preserve">            return False</w:t>
      </w:r>
    </w:p>
    <w:p w:rsidR="00000000" w:rsidDel="00000000" w:rsidP="00000000" w:rsidRDefault="00000000" w:rsidRPr="00000000" w14:paraId="000000F3">
      <w:pPr>
        <w:rPr/>
      </w:pPr>
      <w:r w:rsidDel="00000000" w:rsidR="00000000" w:rsidRPr="00000000">
        <w:rPr>
          <w:rtl w:val="0"/>
        </w:rPr>
        <w:t xml:space="preserve">        node = node.children[char]</w:t>
      </w:r>
    </w:p>
    <w:p w:rsidR="00000000" w:rsidDel="00000000" w:rsidP="00000000" w:rsidRDefault="00000000" w:rsidRPr="00000000" w14:paraId="000000F4">
      <w:pPr>
        <w:rPr/>
      </w:pPr>
      <w:r w:rsidDel="00000000" w:rsidR="00000000" w:rsidRPr="00000000">
        <w:rPr>
          <w:rtl w:val="0"/>
        </w:rPr>
        <w:t xml:space="preserve">    return node.is_word or any(child.is_word for child in node.children.values())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Explanation for Non-Technical Readers: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For those unfamiliar with technical concepts, imagine a phone directory where each level represents a letter in a phone number. If you are searching for "SMITH," you would navigate down the S branch, the M branch, the I branch, and so on until you reach the desired listing. A trie data structure works similarly but can handle more complex search terms. A trie acts like a multi-dimensional index, allowing for efficient retrieval based on prefixes.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Visual Representation: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Root</w:t>
      </w:r>
    </w:p>
    <w:p w:rsidR="00000000" w:rsidDel="00000000" w:rsidP="00000000" w:rsidRDefault="00000000" w:rsidRPr="00000000" w14:paraId="000000FE">
      <w:pPr>
        <w:rPr/>
      </w:pPr>
      <w:r w:rsidDel="00000000" w:rsidR="00000000" w:rsidRPr="00000000">
        <w:rPr>
          <w:rtl w:val="0"/>
        </w:rPr>
        <w:t xml:space="preserve">     / \</w:t>
      </w:r>
    </w:p>
    <w:p w:rsidR="00000000" w:rsidDel="00000000" w:rsidP="00000000" w:rsidRDefault="00000000" w:rsidRPr="00000000" w14:paraId="000000FF">
      <w:pPr>
        <w:rPr/>
      </w:pPr>
      <w:r w:rsidDel="00000000" w:rsidR="00000000" w:rsidRPr="00000000">
        <w:rPr>
          <w:rtl w:val="0"/>
        </w:rPr>
        <w:t xml:space="preserve">    A C</w:t>
      </w:r>
    </w:p>
    <w:p w:rsidR="00000000" w:rsidDel="00000000" w:rsidP="00000000" w:rsidRDefault="00000000" w:rsidRPr="00000000" w14:paraId="00000100">
      <w:pPr>
        <w:rPr/>
      </w:pPr>
      <w:r w:rsidDel="00000000" w:rsidR="00000000" w:rsidRPr="00000000">
        <w:rPr>
          <w:rtl w:val="0"/>
        </w:rPr>
        <w:t xml:space="preserve">   / \</w:t>
      </w:r>
    </w:p>
    <w:p w:rsidR="00000000" w:rsidDel="00000000" w:rsidP="00000000" w:rsidRDefault="00000000" w:rsidRPr="00000000" w14:paraId="00000101">
      <w:pPr>
        <w:rPr/>
      </w:pPr>
      <w:r w:rsidDel="00000000" w:rsidR="00000000" w:rsidRPr="00000000">
        <w:rPr>
          <w:rtl w:val="0"/>
        </w:rPr>
        <w:t xml:space="preserve">  B T</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This is a basic trie data structure representing three words: "CAT," "BAT," and "CTS." The root node is empty. Each branch represents a single character in a word. Leaf nodes (nodes without outgoing edges) indicate the end of a word. In this example, searching for "CAT" would involve traversing the trie down the C branch, then the A branch, and finally the T branch. Since a leaf node exists at the end of the T branch, the word "CAT" is present in the trie.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diagram above illustrates a trie data structure. Imagine a tree-like structure where each branch represents a character in the search query. For example, consider searching for the word "CAT." We would traverse the trie down the C branch, then the A branch, and finally the T branch. If the trie contains the word "CAT," a leaf node would be present at the end of the T branch. Traversing the trie in this way is similar to navigating a phone directory to find a listing by following the sequence of letters in the name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2.3. Machine Learning for Content-Based Search</w:t>
      </w:r>
    </w:p>
    <w:p w:rsidR="00000000" w:rsidDel="00000000" w:rsidP="00000000" w:rsidRDefault="00000000" w:rsidRPr="00000000" w14:paraId="0000010C">
      <w:pPr>
        <w:rPr/>
      </w:pPr>
      <w:r w:rsidDel="00000000" w:rsidR="00000000" w:rsidRPr="00000000">
        <w:rPr>
          <w:rtl w:val="0"/>
        </w:rPr>
        <w:t xml:space="preserve">The current EFMS focuses on filename-based search for efficient file retrieval. However, future development plans incorporate machine learning for intelligent file categorisation based on content and context. This section explores various machine learning models suitable for this task and the factors influencing the choice of the most effective model for the EFMS.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2.3.1 Machine Learning Integration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While the current system focuses on filename-based search, future development can incorporate machine learning for intelligent file categorisation based on content and context. This opens up a new realm of possibilities for file organisation and retrieval. By analysing the contents of files, the EFMS can automatically categorise them into meaningful groups, even for files with non-descriptive filenames. This can be immensely helpful for users who work with large and diverse file collections.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2.3.2 Feature Engineering: Challenges and Considerations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Feature engineering is a crucial step in preparing data for machine learning models. It involves extracting relevant features from the content of various file types to enable machine learning algorithms to learn and classify them effectively. Here are some potential challenges associated with feature extraction for different file types: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Textual Data: Extracting meaningful features from text documents can be relatively straightforward. Standard techniques include tokenisation (splitting text into words), stemming/lemmatisation (reducing words to their base form), and creating bag-of-words or TF-IDF (Term Frequency-Inverse Document Frequency) vectors to represent the document's content. However, challenges can arise with handling unstructured text, including emails, chat logs, or social media posts, which may require additional cleaning or pre-processing steps.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Audio/Video Data: Feature extraction for multimedia files involves techniques like Mel-frequency cepstral coefficients (MFCCs) for audio or extracting visual features from images and videos. These techniques can be computationally expensive and require domain-specific expertise to ensure optimal feature selection.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Noisy Data: Data quality can significantly impact the performance of machine learning models. Audio files might contain background noise or corrupted data, while documents may have typos, OCR errors, or inconsistencies. Machine learning models must be robust to handle such noise and variations in data quality to ensure accurate content classification.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2.3.3 Model Selection (for Content-Based Organisation)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 current EFMS focuses on filename-based search for efficient file retrieval. However, future development plans incorporate machine learning for intelligent file categorisation based on content and context. This section explores various machine learning models suitable for this task and the factors influencing the choice of the most effective model for the EFMS.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2.3.3.1 Initial Categorisation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For initial text document categorisation, K-means clustering emerges as a compelling approach due to its: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Simplicity: K-means is a relatively straightforward algorithm, making it an attractive option for starting with machine learning-based document organisation.</w:t>
      </w:r>
    </w:p>
    <w:p w:rsidR="00000000" w:rsidDel="00000000" w:rsidP="00000000" w:rsidRDefault="00000000" w:rsidRPr="00000000" w14:paraId="00000125">
      <w:pPr>
        <w:rPr/>
      </w:pPr>
      <w:r w:rsidDel="00000000" w:rsidR="00000000" w:rsidRPr="00000000">
        <w:rPr>
          <w:rtl w:val="0"/>
        </w:rPr>
        <w:t xml:space="preserve">Efficiency: K-means operates efficiently, particularly for large datasets, making it suitable for handling extensive file collections.</w:t>
      </w:r>
    </w:p>
    <w:p w:rsidR="00000000" w:rsidDel="00000000" w:rsidP="00000000" w:rsidRDefault="00000000" w:rsidRPr="00000000" w14:paraId="00000126">
      <w:pPr>
        <w:rPr/>
      </w:pPr>
      <w:r w:rsidDel="00000000" w:rsidR="00000000" w:rsidRPr="00000000">
        <w:rPr>
          <w:rtl w:val="0"/>
        </w:rPr>
        <w:t xml:space="preserve">However, K-means clustering has limitations: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Predefined Clusters (K): This method requires predefining the number of clusters (K) representing the desired document categories. Determining the optimal number of clusters can be challenging and may require experimentation.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Limited Complexity: K-means might need help to capture complex relationships between documents, potentially leading to less nuanced categorisation than more advanced techniques.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2.3.3.2 Advanced Classification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While K-means clustering provides a solid foundation, the EFMS can explore more advanced algorithms for potentially superior categorisation accuracy, especially for complex data types: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Support Vector Machines (SVMs): SVMs excel at handling high-dimensional data (which can represent intricate document features) and perform well even with limited training data. They can be particularly effective for tasks requiring high classification accuracy. However, SVMs can be less interpretable than simpler models, making understanding the rationale behind their classification decisions challenging.</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Convolutional Neural Networks (CNNs): Convolutional Neural Networks (CNNs) reign supreme in categorising image files. Their ability to automatically learn features from image data makes them exceptionally adept at image classification tasks. CNNs have revolutionised the field of computer vision and consistently achieved state-of-the-art results. However, training CNNs often requires significant computational resources and large amounts of training data, which might only sometimes be readily available.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2.3.3.3 Trade-offs Between Machine Learning Models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Selecting the most suitable machine learning model hinges on carefully considering various factors. Here is a table outlining the key advantages and disadvantages of the discussed models: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p w:rsidR="00000000" w:rsidDel="00000000" w:rsidP="00000000" w:rsidRDefault="00000000" w:rsidRPr="00000000" w14:paraId="0000013A">
            <w:pPr>
              <w:rPr/>
            </w:pPr>
            <w:r w:rsidDel="00000000" w:rsidR="00000000" w:rsidRPr="00000000">
              <w:rPr>
                <w:rtl w:val="0"/>
              </w:rPr>
              <w:t xml:space="preserve">Machine Learning</w:t>
            </w:r>
          </w:p>
        </w:tc>
        <w:tc>
          <w:tcPr/>
          <w:p w:rsidR="00000000" w:rsidDel="00000000" w:rsidP="00000000" w:rsidRDefault="00000000" w:rsidRPr="00000000" w14:paraId="0000013B">
            <w:pPr>
              <w:rPr/>
            </w:pPr>
            <w:r w:rsidDel="00000000" w:rsidR="00000000" w:rsidRPr="00000000">
              <w:rPr>
                <w:rtl w:val="0"/>
              </w:rPr>
              <w:t xml:space="preserve">Advantages</w:t>
              <w:tab/>
            </w:r>
          </w:p>
        </w:tc>
        <w:tc>
          <w:tcPr/>
          <w:p w:rsidR="00000000" w:rsidDel="00000000" w:rsidP="00000000" w:rsidRDefault="00000000" w:rsidRPr="00000000" w14:paraId="0000013C">
            <w:pPr>
              <w:rPr/>
            </w:pPr>
            <w:r w:rsidDel="00000000" w:rsidR="00000000" w:rsidRPr="00000000">
              <w:rPr>
                <w:rtl w:val="0"/>
              </w:rPr>
              <w:t xml:space="preserve">Disadvantages</w:t>
            </w:r>
          </w:p>
        </w:tc>
      </w:tr>
      <w:tr>
        <w:trPr>
          <w:cantSplit w:val="0"/>
          <w:tblHeader w:val="0"/>
        </w:trPr>
        <w:tc>
          <w:tcPr/>
          <w:p w:rsidR="00000000" w:rsidDel="00000000" w:rsidP="00000000" w:rsidRDefault="00000000" w:rsidRPr="00000000" w14:paraId="0000013D">
            <w:pPr>
              <w:rPr/>
            </w:pPr>
            <w:r w:rsidDel="00000000" w:rsidR="00000000" w:rsidRPr="00000000">
              <w:rPr>
                <w:rtl w:val="0"/>
              </w:rPr>
              <w:t xml:space="preserve">K-Means Clustering</w:t>
            </w:r>
          </w:p>
          <w:p w:rsidR="00000000" w:rsidDel="00000000" w:rsidP="00000000" w:rsidRDefault="00000000" w:rsidRPr="00000000" w14:paraId="0000013E">
            <w:pPr>
              <w:widowControl w:val="0"/>
              <w:spacing w:line="240" w:lineRule="auto"/>
              <w:rPr/>
            </w:pPr>
            <w:r w:rsidDel="00000000" w:rsidR="00000000" w:rsidRPr="00000000">
              <w:rPr>
                <w:rtl w:val="0"/>
              </w:rPr>
            </w:r>
          </w:p>
        </w:tc>
        <w:tc>
          <w:tcPr/>
          <w:p w:rsidR="00000000" w:rsidDel="00000000" w:rsidP="00000000" w:rsidRDefault="00000000" w:rsidRPr="00000000" w14:paraId="0000013F">
            <w:pPr>
              <w:rPr/>
            </w:pPr>
            <w:r w:rsidDel="00000000" w:rsidR="00000000" w:rsidRPr="00000000">
              <w:rPr>
                <w:rtl w:val="0"/>
              </w:rPr>
              <w:t xml:space="preserve">Simple to implement, efficient</w:t>
            </w:r>
          </w:p>
        </w:tc>
        <w:tc>
          <w:tcPr/>
          <w:p w:rsidR="00000000" w:rsidDel="00000000" w:rsidP="00000000" w:rsidRDefault="00000000" w:rsidRPr="00000000" w14:paraId="00000140">
            <w:pPr>
              <w:rPr/>
            </w:pPr>
            <w:r w:rsidDel="00000000" w:rsidR="00000000" w:rsidRPr="00000000">
              <w:rPr>
                <w:rtl w:val="0"/>
              </w:rPr>
              <w:t xml:space="preserve">Requires predefining the number of clusters (K), may not capture complex relationships between documents</w:t>
            </w:r>
          </w:p>
        </w:tc>
      </w:tr>
      <w:tr>
        <w:trPr>
          <w:cantSplit w:val="0"/>
          <w:tblHeader w:val="0"/>
        </w:trPr>
        <w:tc>
          <w:tcPr/>
          <w:p w:rsidR="00000000" w:rsidDel="00000000" w:rsidP="00000000" w:rsidRDefault="00000000" w:rsidRPr="00000000" w14:paraId="00000141">
            <w:pPr>
              <w:rPr/>
            </w:pPr>
            <w:r w:rsidDel="00000000" w:rsidR="00000000" w:rsidRPr="00000000">
              <w:rPr>
                <w:rtl w:val="0"/>
              </w:rPr>
              <w:t xml:space="preserve">Hierarchical Clustering</w:t>
            </w:r>
          </w:p>
        </w:tc>
        <w:tc>
          <w:tcPr/>
          <w:p w:rsidR="00000000" w:rsidDel="00000000" w:rsidP="00000000" w:rsidRDefault="00000000" w:rsidRPr="00000000" w14:paraId="00000142">
            <w:pPr>
              <w:rPr/>
            </w:pPr>
            <w:r w:rsidDel="00000000" w:rsidR="00000000" w:rsidRPr="00000000">
              <w:rPr>
                <w:rtl w:val="0"/>
              </w:rPr>
              <w:t xml:space="preserve">Creates a more nuanced category structure</w:t>
            </w:r>
          </w:p>
        </w:tc>
        <w:tc>
          <w:tcPr/>
          <w:p w:rsidR="00000000" w:rsidDel="00000000" w:rsidP="00000000" w:rsidRDefault="00000000" w:rsidRPr="00000000" w14:paraId="00000143">
            <w:pPr>
              <w:rPr/>
            </w:pPr>
            <w:r w:rsidDel="00000000" w:rsidR="00000000" w:rsidRPr="00000000">
              <w:rPr>
                <w:rtl w:val="0"/>
              </w:rPr>
              <w:t xml:space="preserve">Can be computationally expensive for large datasets</w:t>
            </w:r>
          </w:p>
        </w:tc>
      </w:tr>
      <w:tr>
        <w:trPr>
          <w:cantSplit w:val="0"/>
          <w:tblHeader w:val="0"/>
        </w:trPr>
        <w:tc>
          <w:tcPr/>
          <w:p w:rsidR="00000000" w:rsidDel="00000000" w:rsidP="00000000" w:rsidRDefault="00000000" w:rsidRPr="00000000" w14:paraId="00000144">
            <w:pPr>
              <w:rPr/>
            </w:pPr>
            <w:r w:rsidDel="00000000" w:rsidR="00000000" w:rsidRPr="00000000">
              <w:rPr>
                <w:rtl w:val="0"/>
              </w:rPr>
              <w:t xml:space="preserve">Support Vector Machines (SVMs)</w:t>
            </w:r>
          </w:p>
        </w:tc>
        <w:tc>
          <w:tcPr/>
          <w:p w:rsidR="00000000" w:rsidDel="00000000" w:rsidP="00000000" w:rsidRDefault="00000000" w:rsidRPr="00000000" w14:paraId="00000145">
            <w:pPr>
              <w:rPr/>
            </w:pPr>
            <w:r w:rsidDel="00000000" w:rsidR="00000000" w:rsidRPr="00000000">
              <w:rPr>
                <w:rtl w:val="0"/>
              </w:rPr>
              <w:t xml:space="preserve">Effective for high-dimensional data, good at handling limited training data</w:t>
            </w:r>
          </w:p>
        </w:tc>
        <w:tc>
          <w:tcPr/>
          <w:p w:rsidR="00000000" w:rsidDel="00000000" w:rsidP="00000000" w:rsidRDefault="00000000" w:rsidRPr="00000000" w14:paraId="00000146">
            <w:pPr>
              <w:rPr/>
            </w:pPr>
            <w:r w:rsidDel="00000000" w:rsidR="00000000" w:rsidRPr="00000000">
              <w:rPr>
                <w:rtl w:val="0"/>
              </w:rPr>
              <w:t xml:space="preserve">Can be less interpretable compared to simpler models</w:t>
            </w:r>
          </w:p>
        </w:tc>
      </w:tr>
      <w:tr>
        <w:trPr>
          <w:cantSplit w:val="0"/>
          <w:tblHeader w:val="0"/>
        </w:trPr>
        <w:tc>
          <w:tcPr/>
          <w:p w:rsidR="00000000" w:rsidDel="00000000" w:rsidP="00000000" w:rsidRDefault="00000000" w:rsidRPr="00000000" w14:paraId="00000147">
            <w:pPr>
              <w:rPr/>
            </w:pPr>
            <w:r w:rsidDel="00000000" w:rsidR="00000000" w:rsidRPr="00000000">
              <w:rPr>
                <w:rtl w:val="0"/>
              </w:rPr>
              <w:t xml:space="preserve">Convolutional Neural Networks (CNNs)</w:t>
            </w:r>
          </w:p>
        </w:tc>
        <w:tc>
          <w:tcPr/>
          <w:p w:rsidR="00000000" w:rsidDel="00000000" w:rsidP="00000000" w:rsidRDefault="00000000" w:rsidRPr="00000000" w14:paraId="00000148">
            <w:pPr>
              <w:rPr/>
            </w:pPr>
            <w:r w:rsidDel="00000000" w:rsidR="00000000" w:rsidRPr="00000000">
              <w:rPr>
                <w:rtl w:val="0"/>
              </w:rPr>
              <w:t xml:space="preserve">State-of-the-art for image classification, can automatically learn features</w:t>
              <w:tab/>
            </w:r>
          </w:p>
        </w:tc>
        <w:tc>
          <w:tcPr/>
          <w:p w:rsidR="00000000" w:rsidDel="00000000" w:rsidP="00000000" w:rsidRDefault="00000000" w:rsidRPr="00000000" w14:paraId="00000149">
            <w:pPr>
              <w:rPr/>
            </w:pPr>
            <w:r w:rsidDel="00000000" w:rsidR="00000000" w:rsidRPr="00000000">
              <w:rPr>
                <w:rtl w:val="0"/>
              </w:rPr>
              <w:t xml:space="preserve">Requires significant training data and computational resources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2.3.3.4 Factors Influencing Model Choice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Several vital considerations influence the selection of the optimal machine learning model for the EFMS: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Type of Files: The nature of the files being processed significantly impacts the model selection process. For text documents, K-means clustering or hierarchical clustering might be suitable. However, Convolutional Neural Networks (CNNs) are superior for images due to their ability to learn image features automatically.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Desired Accuracy: The required level of categorisation accuracy also plays a crucial role. If high precision is essential, exploring advanced models like SVMs or CNNs might be warranted, even though they come with increased computational demands. Conversely, if a more general categorisation is acceptable, K-means clustering can provide an adequate solution with lower computational complexity.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Available Computational Resources: The computational resources at hand can limit the feasibility of using specific models. Training complex models like CNNs often necessitates significant computational power, which may only be readily available in some environments. In such scenarios, simpler models that require less processing power might be preferred as a practical compromise.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Scalability Considerations: The anticipated volume of data and the expected growth of the file collection should be factored into model selection. K-means and hierarchical clustering can struggle with massive datasets, while models like SVMs and CNNs can handle them more effectively due to their inherent scalability.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2.3.4 Model Training and Evaluation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Accuracy is a crucial metric, but there are other factors to consider. Here are some additional evaluation metrics used for model selection: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Precision: This metric measures the ability of the model to identify relevant files without including irrelevant ones.</w:t>
      </w:r>
    </w:p>
    <w:p w:rsidR="00000000" w:rsidDel="00000000" w:rsidP="00000000" w:rsidRDefault="00000000" w:rsidRPr="00000000" w14:paraId="00000163">
      <w:pPr>
        <w:rPr/>
      </w:pPr>
      <w:r w:rsidDel="00000000" w:rsidR="00000000" w:rsidRPr="00000000">
        <w:rPr>
          <w:rtl w:val="0"/>
        </w:rPr>
        <w:t xml:space="preserve">Recall: This metric measures the model's ability to find all relevant files.</w:t>
      </w:r>
    </w:p>
    <w:p w:rsidR="00000000" w:rsidDel="00000000" w:rsidP="00000000" w:rsidRDefault="00000000" w:rsidRPr="00000000" w14:paraId="00000164">
      <w:pPr>
        <w:rPr/>
      </w:pPr>
      <w:r w:rsidDel="00000000" w:rsidR="00000000" w:rsidRPr="00000000">
        <w:rPr>
          <w:rtl w:val="0"/>
        </w:rPr>
        <w:t xml:space="preserve">F1-score: This metric is the harmonic mean of precision and recall, providing a balanced view of the model's performance.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For instance, a model might achieve high accuracy by always classifying everything as a specific category. This would not be useful in real-world scenarios. Precision and recall help address this by measuring how well the model avoids false positives (irrelevant files) and false negatives (missing relevant files).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Training Data Preparation: The quality of training data is crucial for exceptional machine learning integration. A well-curated dataset comprising various file types and relevant categories is essential for model training. Techniques like data augmentation can be employed to artificially expand the training data and improve model generalizability. This involves generating synthetic variations of existing data points to enrich the training set.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Model Training and Hyperparameter Tuning: The chosen machine learning model will be trained on the prepared dataset. Hyperparameter tuning optimises the model's internal configuration parameters and is crucial for achieving exceptional performance. Techniques like grid search or randomised search can be used to identify the optimal hyperparameter settings. These parameters can significantly influence the model's learning behaviour and generalisation ability.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Model Evaluation: The trained model's performance must be rigorously evaluated on a separate hold-out test set. This ensures that the model generalises well to unseen data and avoids overfitting the training data. Overfitting occurs when a model memorises the training data peculiarities and fails to perform well on new data. Metrics like accuracy, precision, recall, and F1-score can be used to assess the model's effectiveness in file categorisation. These metrics provide insights into how well the model identifies relevant file categories.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2.3.5 Integration and Storage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The extracted features from the files would be fed into the trained machine-learning model to generate category labels for each file. These category labels, filenames, and other relevant metadata can be stored in a structured database (e.g., PostgreSQL, MongoDB) for efficient retrieval and management. This exceptional approach ensures: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Data Persistence: Information about files and their categories is preserved even if the original files are moved or deleted.</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Search Flexibility: Users can search for files based on filename and category, enabling a more comprehensive search experience.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Future Enhancements: The system can be extended to incorporate user-defined categories or hierarchical categorisation structures, providing greater flexibility for file organisation.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Challenges and Considerations for Storage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Storing large volumes of extracted features can present challenges. Here are some ways the system might address this: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Feature Selection: Techniques like feature selection can be employed to identify the most relevant features that contribute significantly to accurate classification. This can help reduce the storage footprint without compromising model performance.</w:t>
      </w:r>
    </w:p>
    <w:p w:rsidR="00000000" w:rsidDel="00000000" w:rsidP="00000000" w:rsidRDefault="00000000" w:rsidRPr="00000000" w14:paraId="0000017D">
      <w:pPr>
        <w:rPr/>
      </w:pPr>
      <w:r w:rsidDel="00000000" w:rsidR="00000000" w:rsidRPr="00000000">
        <w:rPr>
          <w:rtl w:val="0"/>
        </w:rPr>
        <w:t xml:space="preserve">Data Compression: Compression techniques can be applied to the extracted features to reduce storage requirements. Various compression algorithms exist, and the choice depends on the specific characteristics of the feature data.</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2.4 Future Enhancements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The EFMS can be further enhanced with many features to cater to evolving user needs. Here are some potential areas for exploration: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Real-time file synchronisation: The EFMS could enable seamless file synchronisation across multiple devices, ensuring users always have access to the latest versions of their files. This would be particularly beneficial for users who work on the go or use multiple devices regularly.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Benefits: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Improved accessibility: Users can access their files from any device with an internet connection.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Enhanced collaboration: Teams can work on the duplicate files simultaneously, regardless of location.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Reduced risk of data loss: Changes made on one device are automatically reflected on other devices.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Granular file sharing: The EFMS could incorporate functionalities for secure file sharing with customisable access controls. This would allow users to share files with specific individuals or groups while defining their permission levels (e.g., view-only, edit, or full access).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Benefits:</w:t>
      </w:r>
    </w:p>
    <w:p w:rsidR="00000000" w:rsidDel="00000000" w:rsidP="00000000" w:rsidRDefault="00000000" w:rsidRPr="00000000" w14:paraId="00000190">
      <w:pPr>
        <w:rPr/>
      </w:pPr>
      <w:r w:rsidDel="00000000" w:rsidR="00000000" w:rsidRPr="00000000">
        <w:rPr>
          <w:rtl w:val="0"/>
        </w:rPr>
        <w:t xml:space="preserve">Secure collaboration: Users can share files securely with colleagues or clients.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Granular access control: Users can determine the level of access granted to each recipient.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Improved workflow efficiency: Streamlined file sharing can facilitate collaboration and project completion.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Integration with existing systems: The EFMS could integrate with existing file management systems, enabling a smooth transition and leveraging the capabilities of both systems for a more comprehensive solution.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Benefits: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Reduced migration complexity: Users can continue to use their familiar file management systems while benefiting from the EFMS's advanced features.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Centralised file management: Users can access and manage all their files from a single location, regardless of where they are stored.</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Improved data governance: Integration can facilitate the implementation of consistent data security and access control policies across different systems.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By continuously innovating and incorporating new features, the EFMS can remain at the forefront of file management solutions, empowering users to navigate the ever-growing digital landscape efficiently and quickly.</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2.5 Error Handling</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The EFMS incorporates robust error-handling mechanisms to address potential issues that could arise during file processing and storage. Here are some examples: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Unsupported File Formats: The system would gracefully handle encountering unsupported file formats. It would notify users with a clear message specifying the file format and potential consequences (e.g., "The file 'XYZ.ext' uses an unsupported format (.ext) that cannot be indexed. You can skip this file or convert it to a supported format like PDF or JPG. Would you like to see a list of compatible file converters?"). Additionally, the EFMS could offer suggestions for alternative actions, such as recommending compatible file conversion tools or providing instructions on obtaining a supported version of the file.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Specific Examples of Unsupported Formats: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Proprietary software formats are specific to certain applications and may not be readable by other programs (e.g., .psd for Adobe Photoshop and .docx for Microsoft Word).</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Outdated file extensions: These are no longer commonly used but might be found in older archives (e.g., .doc from older versions of Microsoft Word, .xls for spreadsheets).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Exotic file formats: These are used for specialised purposes and require specific software to open them (e.g., .mat for MATLAB data, .fastq for DNA sequencing data).</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Corrupted Data: The EFMS could implement data integrity checks using checksums or hash functions to detect corrupted data during indexing. If corruption is identified, the system could notify the user with options for recovery (if possible) or skipping the corrupt file.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Other Potential Errors: The EFMS can handle other unforeseen errors during file processing. Examples include: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Disk Storage Issues: The system could notify the user that there is insufficient disk space to process a file and suggest alternative locations or actions (e.g., freeing up storage space).</w:t>
      </w:r>
    </w:p>
    <w:p w:rsidR="00000000" w:rsidDel="00000000" w:rsidP="00000000" w:rsidRDefault="00000000" w:rsidRPr="00000000" w14:paraId="000001B7">
      <w:pPr>
        <w:rPr/>
      </w:pPr>
      <w:r w:rsidDel="00000000" w:rsidR="00000000" w:rsidRPr="00000000">
        <w:rPr>
          <w:rtl w:val="0"/>
        </w:rPr>
        <w:t xml:space="preserve">Network Connectivity Problems: In case of network interruptions during file synchronisation, the EFMS could attempt retries or notify the user about the issue and allow them to retry when the connection is restored.</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Unexpected System Crashes: The system should implement mechanisms for data recovery and ensure file system integrity after a crash. This might involve using techniques like journaling or periodic checkpoints.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Logging and Reporting: Error occurrences should be logged for troubleshooting purposes. The logs should capture details like timestamps, error messages, and potentially affected files. Reports summarising error trends can also be generated to identify recurring issues and inform system improvements. By analysing error logs, developers can identify areas where the system might require additional error handling or robustness measures.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3. Conclusion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The EFMS ushers in a new era of file management, transforming it from a laborious chore into an efficient and intuitive experience. Its cornerstone, the trie data structure, empowers users with lightning-fast searches that leave traditional methods behind. Nevertheless, the EFMS's potential extends far beyond. By incorporating the power of machine learning (planned integration), the system promises intelligent file categorisation, saving users valuable time and effort in navigating their digital landscape.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The future of the EFMS is brimming with exciting possibilities. Imagine real-time file synchronisation keeping you in sync across all your devices or granular file sharing, fostering secure collaboration. Robust error handling safeguards against unforeseen issues, while a user-friendly interface empowers users of all technical backgrounds.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The EFMS caters to many users, from individuals overwhelmed by a sea of digital files to organisations managing vast knowledge repositories. It can become the cornerstone of any efficient and secure file management strategy.</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Beyond the Horizon: A Call to Action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This document has only scratched the surface of the EFMS's capabilities. Stay tuned for further developments on the EFMS, or explore the possibility of implementing a similar system tailored to your specific needs. The EFMS has the potential to revolutionise how you interact with your data, empowering you to find what you need precisely when you need it.</w:t>
      </w:r>
    </w:p>
    <w:p w:rsidR="00000000" w:rsidDel="00000000" w:rsidP="00000000" w:rsidRDefault="00000000" w:rsidRPr="00000000" w14:paraId="000001CC">
      <w:pPr>
        <w:rPr/>
      </w:pPr>
      <w:r w:rsidDel="00000000" w:rsidR="00000000" w:rsidRPr="00000000">
        <w:rPr>
          <w:rtl w:val="0"/>
        </w:rPr>
        <w:t xml:space="preserve">References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