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86AFF" w14:textId="0596DA1F" w:rsidR="005B2A5E" w:rsidRDefault="005B2A5E">
      <w:r>
        <w:t>Subnet mask +++++</w:t>
      </w:r>
    </w:p>
    <w:p w14:paraId="6D6A7500" w14:textId="7AC7AB9A" w:rsidR="005B2A5E" w:rsidRDefault="005B2A5E">
      <w:r>
        <w:t>Broadcast range</w:t>
      </w:r>
    </w:p>
    <w:p w14:paraId="3724565A" w14:textId="29455735" w:rsidR="005B2A5E" w:rsidRDefault="005B2A5E">
      <w:r>
        <w:t>Available subnets</w:t>
      </w:r>
    </w:p>
    <w:p w14:paraId="0983775C" w14:textId="71DA9A99" w:rsidR="005B2A5E" w:rsidRDefault="005B2A5E">
      <w:r>
        <w:t>Host id</w:t>
      </w:r>
    </w:p>
    <w:p w14:paraId="788D4CDA" w14:textId="731D9826" w:rsidR="005B2A5E" w:rsidRDefault="005B2A5E">
      <w:r>
        <w:t>Network id</w:t>
      </w:r>
    </w:p>
    <w:sectPr w:rsidR="005B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5E"/>
    <w:rsid w:val="005B2A5E"/>
    <w:rsid w:val="0062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A9E"/>
  <w15:chartTrackingRefBased/>
  <w15:docId w15:val="{2ED8E4BC-8807-4B1B-AC79-CB625D2D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Kakha Kudava</dc:creator>
  <cp:keywords/>
  <dc:description/>
  <cp:lastModifiedBy>Kakha Kudava</cp:lastModifiedBy>
  <cp:revision>1</cp:revision>
  <dcterms:created xsi:type="dcterms:W3CDTF">2024-07-21T22:38:00Z</dcterms:created>
  <dcterms:modified xsi:type="dcterms:W3CDTF">2024-07-21T22:39:00Z</dcterms:modified>
</cp:coreProperties>
</file>