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35C5" w14:textId="57FAD4E3" w:rsidR="001747C0" w:rsidRDefault="001747C0">
      <w:r w:rsidRPr="001747C0">
        <w:drawing>
          <wp:inline distT="0" distB="0" distL="0" distR="0" wp14:anchorId="4CC5FA35" wp14:editId="0DCC5277">
            <wp:extent cx="5943600" cy="3759200"/>
            <wp:effectExtent l="0" t="0" r="0" b="0"/>
            <wp:docPr id="1589711420" name="Picture 1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11420" name="Picture 1" descr="A computer screen shot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85B7" w14:textId="77777777" w:rsidR="001747C0" w:rsidRDefault="001747C0" w:rsidP="001747C0">
      <w:r>
        <w:t xml:space="preserve">3 </w:t>
      </w:r>
      <w:proofErr w:type="spellStart"/>
      <w:r>
        <w:t>vlans</w:t>
      </w:r>
      <w:proofErr w:type="spellEnd"/>
      <w:r>
        <w:t>:</w:t>
      </w:r>
    </w:p>
    <w:p w14:paraId="5390CE13" w14:textId="62BF18BA" w:rsidR="001747C0" w:rsidRDefault="001747C0" w:rsidP="001747C0">
      <w:pPr>
        <w:pStyle w:val="ListParagraph"/>
        <w:numPr>
          <w:ilvl w:val="0"/>
          <w:numId w:val="1"/>
        </w:numPr>
      </w:pPr>
      <w:proofErr w:type="spellStart"/>
      <w:r>
        <w:t>Vlan</w:t>
      </w:r>
      <w:proofErr w:type="spellEnd"/>
      <w:r>
        <w:t xml:space="preserve"> 10 Teachers</w:t>
      </w:r>
    </w:p>
    <w:p w14:paraId="30BE80B9" w14:textId="744FB38B" w:rsidR="001747C0" w:rsidRDefault="001747C0" w:rsidP="001747C0">
      <w:pPr>
        <w:pStyle w:val="ListParagraph"/>
        <w:numPr>
          <w:ilvl w:val="0"/>
          <w:numId w:val="1"/>
        </w:numPr>
      </w:pPr>
      <w:proofErr w:type="spellStart"/>
      <w:r>
        <w:t>Vlan</w:t>
      </w:r>
      <w:proofErr w:type="spellEnd"/>
      <w:r>
        <w:t xml:space="preserve"> 20 Students</w:t>
      </w:r>
    </w:p>
    <w:p w14:paraId="2EA7C19C" w14:textId="6766BE5F" w:rsidR="001747C0" w:rsidRDefault="001747C0" w:rsidP="001747C0">
      <w:pPr>
        <w:pStyle w:val="ListParagraph"/>
        <w:numPr>
          <w:ilvl w:val="0"/>
          <w:numId w:val="1"/>
        </w:numPr>
      </w:pPr>
      <w:proofErr w:type="spellStart"/>
      <w:r>
        <w:t>Vlan</w:t>
      </w:r>
      <w:proofErr w:type="spellEnd"/>
      <w:r>
        <w:t xml:space="preserve"> 30 Staff</w:t>
      </w:r>
    </w:p>
    <w:p w14:paraId="4740022F" w14:textId="2FD16BC1" w:rsidR="001747C0" w:rsidRDefault="001747C0" w:rsidP="001747C0">
      <w:r>
        <w:t xml:space="preserve">Create these </w:t>
      </w:r>
      <w:proofErr w:type="spellStart"/>
      <w:r>
        <w:t>vlans</w:t>
      </w:r>
      <w:proofErr w:type="spellEnd"/>
      <w:r>
        <w:t xml:space="preserve"> on all switches. Interface that deals with end devices have access mode (“Switchport mode access”). Switch1 is the intermediary and uses </w:t>
      </w:r>
      <w:proofErr w:type="spellStart"/>
      <w:r>
        <w:t>trunking</w:t>
      </w:r>
      <w:proofErr w:type="spellEnd"/>
      <w:r>
        <w:t xml:space="preserve"> on both interfaces. Interfaces that connect to switch 1 from switches 0 and 2 also have trunk mode (“switchport mode trunk”). </w:t>
      </w:r>
      <w:r w:rsidR="00931196">
        <w:t xml:space="preserve">Native </w:t>
      </w:r>
      <w:proofErr w:type="spellStart"/>
      <w:r w:rsidR="00931196">
        <w:t>vlan</w:t>
      </w:r>
      <w:proofErr w:type="spellEnd"/>
      <w:r w:rsidR="00931196">
        <w:t xml:space="preserve"> is made same on </w:t>
      </w:r>
      <w:r w:rsidR="005364F2">
        <w:t>to</w:t>
      </w:r>
      <w:r w:rsidR="00931196">
        <w:t xml:space="preserve"> avoid mismatch (“switchport trunk native </w:t>
      </w:r>
      <w:proofErr w:type="spellStart"/>
      <w:r w:rsidR="00931196">
        <w:t>vlan</w:t>
      </w:r>
      <w:proofErr w:type="spellEnd"/>
      <w:r w:rsidR="00931196">
        <w:t xml:space="preserve"> 99”). </w:t>
      </w:r>
      <w:r w:rsidR="005364F2">
        <w:t xml:space="preserve">You can only ping a device on the same </w:t>
      </w:r>
      <w:proofErr w:type="spellStart"/>
      <w:r w:rsidR="005364F2">
        <w:t>vlan</w:t>
      </w:r>
      <w:proofErr w:type="spellEnd"/>
      <w:r w:rsidR="005364F2">
        <w:t>.</w:t>
      </w:r>
    </w:p>
    <w:sectPr w:rsidR="0017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E0D69"/>
    <w:multiLevelType w:val="hybridMultilevel"/>
    <w:tmpl w:val="37BA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4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C0"/>
    <w:rsid w:val="001747C0"/>
    <w:rsid w:val="005364F2"/>
    <w:rsid w:val="005D74A5"/>
    <w:rsid w:val="0093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50BF"/>
  <w15:chartTrackingRefBased/>
  <w15:docId w15:val="{7B3AA59B-2BBD-4EFB-AACD-B98CACF6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Kakha Kudava</dc:creator>
  <cp:keywords/>
  <dc:description/>
  <cp:lastModifiedBy>Kakha Kudava</cp:lastModifiedBy>
  <cp:revision>1</cp:revision>
  <dcterms:created xsi:type="dcterms:W3CDTF">2025-06-29T12:13:00Z</dcterms:created>
  <dcterms:modified xsi:type="dcterms:W3CDTF">2025-06-29T12:40:00Z</dcterms:modified>
</cp:coreProperties>
</file>