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058" w:rsidRDefault="00337058" w:rsidP="00337058">
      <w:pPr>
        <w:spacing w:after="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>
            <wp:extent cx="708660" cy="708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058" w:rsidRDefault="00337058" w:rsidP="00337058">
      <w:pPr>
        <w:spacing w:after="0"/>
        <w:jc w:val="center"/>
        <w:rPr>
          <w:rFonts w:ascii="Times New Roman" w:hAnsi="Times New Roman" w:cs="Times New Roman"/>
          <w:lang w:val="ru-RU"/>
        </w:rPr>
      </w:pPr>
    </w:p>
    <w:p w:rsidR="00337058" w:rsidRPr="00337058" w:rsidRDefault="00337058" w:rsidP="00337058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 w:rsidRPr="00337058">
        <w:rPr>
          <w:rFonts w:ascii="Times New Roman" w:hAnsi="Times New Roman" w:cs="Times New Roman"/>
          <w:sz w:val="28"/>
          <w:lang w:val="ru-RU"/>
        </w:rPr>
        <w:t>Компьютерная Академия «</w:t>
      </w:r>
      <w:r w:rsidRPr="00337058">
        <w:rPr>
          <w:rFonts w:ascii="Times New Roman" w:hAnsi="Times New Roman" w:cs="Times New Roman"/>
          <w:sz w:val="28"/>
        </w:rPr>
        <w:t>IT</w:t>
      </w:r>
      <w:r w:rsidRPr="00337058">
        <w:rPr>
          <w:rFonts w:ascii="Times New Roman" w:hAnsi="Times New Roman" w:cs="Times New Roman"/>
          <w:sz w:val="28"/>
          <w:lang w:val="ru-RU"/>
        </w:rPr>
        <w:t xml:space="preserve"> </w:t>
      </w:r>
      <w:r w:rsidRPr="00337058">
        <w:rPr>
          <w:rFonts w:ascii="Times New Roman" w:hAnsi="Times New Roman" w:cs="Times New Roman"/>
          <w:sz w:val="28"/>
        </w:rPr>
        <w:t>Step</w:t>
      </w:r>
      <w:r w:rsidRPr="00337058">
        <w:rPr>
          <w:rFonts w:ascii="Times New Roman" w:hAnsi="Times New Roman" w:cs="Times New Roman"/>
          <w:sz w:val="28"/>
          <w:lang w:val="ru-RU"/>
        </w:rPr>
        <w:t>»</w:t>
      </w:r>
    </w:p>
    <w:p w:rsidR="00337058" w:rsidRDefault="00337058" w:rsidP="00337058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 w:rsidRPr="00337058">
        <w:rPr>
          <w:rFonts w:ascii="Times New Roman" w:hAnsi="Times New Roman" w:cs="Times New Roman"/>
          <w:sz w:val="28"/>
          <w:lang w:val="ru-RU"/>
        </w:rPr>
        <w:t xml:space="preserve">Предмет: «Технология доступа к базам данных </w:t>
      </w:r>
      <w:r w:rsidRPr="00337058">
        <w:rPr>
          <w:rFonts w:ascii="Times New Roman" w:hAnsi="Times New Roman" w:cs="Times New Roman"/>
          <w:sz w:val="28"/>
        </w:rPr>
        <w:t>ADO</w:t>
      </w:r>
      <w:r w:rsidRPr="00337058">
        <w:rPr>
          <w:rFonts w:ascii="Times New Roman" w:hAnsi="Times New Roman" w:cs="Times New Roman"/>
          <w:sz w:val="28"/>
          <w:lang w:val="ru-RU"/>
        </w:rPr>
        <w:t>.</w:t>
      </w:r>
      <w:r w:rsidRPr="00337058">
        <w:rPr>
          <w:rFonts w:ascii="Times New Roman" w:hAnsi="Times New Roman" w:cs="Times New Roman"/>
          <w:sz w:val="28"/>
        </w:rPr>
        <w:t>NET</w:t>
      </w:r>
      <w:r w:rsidRPr="00337058">
        <w:rPr>
          <w:rFonts w:ascii="Times New Roman" w:hAnsi="Times New Roman" w:cs="Times New Roman"/>
          <w:sz w:val="28"/>
          <w:lang w:val="ru-RU"/>
        </w:rPr>
        <w:t>»</w:t>
      </w:r>
    </w:p>
    <w:p w:rsidR="00337058" w:rsidRDefault="00337058" w:rsidP="00337058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337058" w:rsidRPr="00243248" w:rsidRDefault="00337058" w:rsidP="00337058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Практика по теме </w:t>
      </w:r>
      <w:r>
        <w:rPr>
          <w:rFonts w:ascii="Times New Roman" w:hAnsi="Times New Roman" w:cs="Times New Roman"/>
          <w:sz w:val="28"/>
        </w:rPr>
        <w:t>LINQ</w:t>
      </w:r>
      <w:r w:rsidRPr="0033705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–</w:t>
      </w:r>
      <w:r w:rsidRPr="0033705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часть </w:t>
      </w:r>
      <w:r>
        <w:rPr>
          <w:rFonts w:ascii="Times New Roman" w:hAnsi="Times New Roman" w:cs="Times New Roman"/>
          <w:sz w:val="28"/>
        </w:rPr>
        <w:t>I</w:t>
      </w:r>
    </w:p>
    <w:p w:rsidR="00337058" w:rsidRPr="00067290" w:rsidRDefault="00337058" w:rsidP="00337058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Написать следующие </w:t>
      </w:r>
      <w:r w:rsidR="00067290">
        <w:rPr>
          <w:rFonts w:ascii="Times New Roman" w:hAnsi="Times New Roman" w:cs="Times New Roman"/>
          <w:sz w:val="28"/>
        </w:rPr>
        <w:t>LINQ</w:t>
      </w:r>
      <w:r w:rsidR="00067290">
        <w:rPr>
          <w:rFonts w:ascii="Times New Roman" w:hAnsi="Times New Roman" w:cs="Times New Roman"/>
          <w:sz w:val="28"/>
          <w:lang w:val="ru-RU"/>
        </w:rPr>
        <w:t>-</w:t>
      </w:r>
      <w:r w:rsidR="00067290">
        <w:rPr>
          <w:rFonts w:ascii="Times New Roman" w:hAnsi="Times New Roman" w:cs="Times New Roman"/>
          <w:sz w:val="28"/>
        </w:rPr>
        <w:t>query</w:t>
      </w:r>
      <w:r w:rsidR="00067290" w:rsidRPr="0006729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запросы</w:t>
      </w:r>
      <w:r w:rsidR="00067290">
        <w:rPr>
          <w:rFonts w:ascii="Times New Roman" w:hAnsi="Times New Roman" w:cs="Times New Roman"/>
          <w:sz w:val="28"/>
          <w:lang w:val="ru-RU"/>
        </w:rPr>
        <w:t xml:space="preserve"> к базе </w:t>
      </w:r>
      <w:r w:rsidR="00067290">
        <w:rPr>
          <w:rFonts w:ascii="Times New Roman" w:hAnsi="Times New Roman" w:cs="Times New Roman"/>
          <w:sz w:val="28"/>
        </w:rPr>
        <w:t>northwind</w:t>
      </w:r>
      <w:r w:rsidRPr="00067290">
        <w:rPr>
          <w:rFonts w:ascii="Times New Roman" w:hAnsi="Times New Roman" w:cs="Times New Roman"/>
          <w:sz w:val="28"/>
          <w:lang w:val="ru-RU"/>
        </w:rPr>
        <w:t>:</w:t>
      </w:r>
    </w:p>
    <w:p w:rsidR="00337058" w:rsidRPr="00067290" w:rsidRDefault="00337058" w:rsidP="00337058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337058" w:rsidRDefault="00067290" w:rsidP="00337058">
      <w:pPr>
        <w:pStyle w:val="a5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каждого клиента вывести </w:t>
      </w:r>
      <w:r w:rsidR="006A7C48">
        <w:rPr>
          <w:rFonts w:ascii="Times New Roman" w:hAnsi="Times New Roman" w:cs="Times New Roman"/>
          <w:sz w:val="28"/>
          <w:lang w:val="ru-RU"/>
        </w:rPr>
        <w:t>информацию о клиенте –</w:t>
      </w:r>
      <w:r w:rsidR="006A7C48" w:rsidRPr="006A7C48">
        <w:rPr>
          <w:rFonts w:ascii="Times New Roman" w:hAnsi="Times New Roman" w:cs="Times New Roman"/>
          <w:sz w:val="28"/>
          <w:lang w:val="ru-RU"/>
        </w:rPr>
        <w:t xml:space="preserve"> </w:t>
      </w:r>
      <w:r w:rsidR="006A7C48">
        <w:rPr>
          <w:rFonts w:ascii="Times New Roman" w:hAnsi="Times New Roman" w:cs="Times New Roman"/>
          <w:sz w:val="28"/>
          <w:lang w:val="ru-RU"/>
        </w:rPr>
        <w:t>название компании и месторасположение</w:t>
      </w:r>
      <w:r w:rsidR="00243248">
        <w:rPr>
          <w:rFonts w:ascii="Times New Roman" w:hAnsi="Times New Roman" w:cs="Times New Roman"/>
          <w:sz w:val="28"/>
          <w:lang w:val="ru-RU"/>
        </w:rPr>
        <w:t xml:space="preserve"> – страну, город и точный адрес</w:t>
      </w:r>
      <w:bookmarkStart w:id="0" w:name="_GoBack"/>
      <w:bookmarkEnd w:id="0"/>
      <w:r w:rsidR="006A7C48">
        <w:rPr>
          <w:rFonts w:ascii="Times New Roman" w:hAnsi="Times New Roman" w:cs="Times New Roman"/>
          <w:sz w:val="28"/>
          <w:lang w:val="ru-RU"/>
        </w:rPr>
        <w:t>.</w:t>
      </w:r>
    </w:p>
    <w:p w:rsidR="006A7C48" w:rsidRDefault="006A7C48" w:rsidP="00337058">
      <w:pPr>
        <w:pStyle w:val="a5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Для каждого заказа вывести инфморацию – адрес получателя – страну, город и точный адресс, а также кол-во дней, прошедших между оформлением заказа и фактической доставкой.</w:t>
      </w:r>
    </w:p>
    <w:p w:rsidR="006A7C48" w:rsidRDefault="006A7C48" w:rsidP="00337058">
      <w:pPr>
        <w:pStyle w:val="a5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Для каждого продукта вывести информацию – полная стоимость остатка на складе на текущий момент.</w:t>
      </w:r>
    </w:p>
    <w:p w:rsidR="00042409" w:rsidRDefault="00042409" w:rsidP="00337058">
      <w:pPr>
        <w:pStyle w:val="a5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Найти всех сотрудников, которые живут в США.</w:t>
      </w:r>
    </w:p>
    <w:p w:rsidR="00042409" w:rsidRDefault="00042409" w:rsidP="00337058">
      <w:pPr>
        <w:pStyle w:val="a5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Найти всех сотрудников, которые старше 50 лет.</w:t>
      </w:r>
    </w:p>
    <w:p w:rsidR="00042409" w:rsidRDefault="00042409" w:rsidP="00337058">
      <w:pPr>
        <w:pStyle w:val="a5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Найти всех сотрудников, которые оформили заказы в Бельгию.</w:t>
      </w:r>
    </w:p>
    <w:p w:rsidR="006A7C48" w:rsidRDefault="00CF122A" w:rsidP="00337058">
      <w:pPr>
        <w:pStyle w:val="a5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Для каждого продукта определить, популярен ли он. Продукт будет считаться популярным, если кол-во оставшегося товара на складе меньше, чем кол-во товара, оформленных в заказах.</w:t>
      </w:r>
    </w:p>
    <w:p w:rsidR="00CF122A" w:rsidRDefault="00CF122A" w:rsidP="00337058">
      <w:pPr>
        <w:pStyle w:val="a5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Для каждого сотрудника посчитать, сколько он обслужил заказов за  время работы в компании.</w:t>
      </w:r>
    </w:p>
    <w:p w:rsidR="00CF122A" w:rsidRDefault="00CF122A" w:rsidP="00337058">
      <w:pPr>
        <w:pStyle w:val="a5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Для каждого клиента посчитать, сколько он выплатил по всем заказам.</w:t>
      </w:r>
    </w:p>
    <w:p w:rsidR="00CF122A" w:rsidRDefault="00CF122A" w:rsidP="00337058">
      <w:pPr>
        <w:pStyle w:val="a5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Для каждого продукта посчитать, сколько единиц товара было продано и сколько заработала компания на этом товаре.</w:t>
      </w:r>
    </w:p>
    <w:p w:rsidR="00CF122A" w:rsidRDefault="00CF122A" w:rsidP="00337058">
      <w:pPr>
        <w:pStyle w:val="a5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Для каждой страны посчитать кол-во клиентов в этой стране.</w:t>
      </w:r>
    </w:p>
    <w:p w:rsidR="00CF122A" w:rsidRDefault="00CF122A" w:rsidP="00337058">
      <w:pPr>
        <w:pStyle w:val="a5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Сгруппировать всех клиентов по странам.</w:t>
      </w:r>
    </w:p>
    <w:p w:rsidR="00CF122A" w:rsidRDefault="00CF122A" w:rsidP="00337058">
      <w:pPr>
        <w:pStyle w:val="a5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Для каждого клиента найти его самый дорогой и самый дешевый его заказ.</w:t>
      </w:r>
    </w:p>
    <w:p w:rsidR="00CF122A" w:rsidRDefault="00CF122A" w:rsidP="00337058">
      <w:pPr>
        <w:pStyle w:val="a5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Для каждого заказа определить руководителя обслуживающего сотрудника, к которому можно обратиться с жалобой.</w:t>
      </w:r>
    </w:p>
    <w:p w:rsidR="00042409" w:rsidRDefault="00042409" w:rsidP="00337058">
      <w:pPr>
        <w:pStyle w:val="a5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Вывести ТОП-3 городов, в которые доставляется наибольшее кол-во заказов.</w:t>
      </w:r>
    </w:p>
    <w:p w:rsidR="00042409" w:rsidRDefault="00042409" w:rsidP="00337058">
      <w:pPr>
        <w:pStyle w:val="a5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Определить, в товарах каких категории заинтересован каждый клиент.</w:t>
      </w:r>
    </w:p>
    <w:p w:rsidR="00DD7D5B" w:rsidRDefault="00042409" w:rsidP="00042409">
      <w:pPr>
        <w:pStyle w:val="a5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В целях оптимизации бизнес-процессов, вы хотите позволить поставщикам доставлять товары клиентам напрямую, если и поставщики и клиенты находятся в одном городе. Определить, существуют ли заказы, в которых клиент заказал товар, который поставляется компанией, находящейся в том же городе, что и клиент.</w:t>
      </w:r>
    </w:p>
    <w:p w:rsidR="00042409" w:rsidRPr="00042409" w:rsidRDefault="00042409" w:rsidP="00042409">
      <w:pPr>
        <w:pStyle w:val="a5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 w:rsidRPr="0004240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Дать информацию о сотруднике и о клиенте для заказов, которые были доставлены компанией </w:t>
      </w:r>
      <w:r w:rsidRPr="00042409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</w:rPr>
        <w:t>Speedy</w:t>
      </w:r>
      <w:r w:rsidRPr="0004240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Express</w:t>
      </w:r>
      <w:r w:rsidRPr="00042409">
        <w:rPr>
          <w:rFonts w:ascii="Times New Roman" w:hAnsi="Times New Roman" w:cs="Times New Roman"/>
          <w:sz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lang w:val="ru-RU"/>
        </w:rPr>
        <w:t>для клиентов в Брюсселе.</w:t>
      </w:r>
    </w:p>
    <w:sectPr w:rsidR="00042409" w:rsidRPr="00042409" w:rsidSect="003370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023D75"/>
    <w:multiLevelType w:val="hybridMultilevel"/>
    <w:tmpl w:val="E3223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058"/>
    <w:rsid w:val="00042409"/>
    <w:rsid w:val="00067290"/>
    <w:rsid w:val="00243248"/>
    <w:rsid w:val="00337058"/>
    <w:rsid w:val="00453840"/>
    <w:rsid w:val="006A7C48"/>
    <w:rsid w:val="00CF122A"/>
    <w:rsid w:val="00DD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8E63E"/>
  <w15:chartTrackingRefBased/>
  <w15:docId w15:val="{51F824FE-83D2-4AE3-98B1-BF9FD8A85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05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70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37058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337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9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Iskander</dc:creator>
  <cp:keywords/>
  <dc:description/>
  <cp:lastModifiedBy>Искандер Раимбаев</cp:lastModifiedBy>
  <cp:revision>2</cp:revision>
  <dcterms:created xsi:type="dcterms:W3CDTF">2019-04-07T01:54:00Z</dcterms:created>
  <dcterms:modified xsi:type="dcterms:W3CDTF">2019-04-07T08:23:00Z</dcterms:modified>
</cp:coreProperties>
</file>