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273B32F6" w14:textId="251ED359" w:rsidR="00F070DD" w:rsidRDefault="00F070DD" w:rsidP="001D760A">
      <w:pPr>
        <w:jc w:val="both"/>
      </w:pPr>
    </w:p>
    <w:p w14:paraId="748B7564" w14:textId="77777777" w:rsidR="007356D6" w:rsidRDefault="007356D6" w:rsidP="007356D6">
      <w:pPr>
        <w:jc w:val="both"/>
      </w:pPr>
    </w:p>
    <w:p w14:paraId="0CC46366" w14:textId="77777777" w:rsidR="00815F61" w:rsidRPr="00815F61" w:rsidRDefault="00815F61" w:rsidP="00815F61">
      <w:pPr>
        <w:jc w:val="both"/>
        <w:rPr>
          <w:color w:val="C00000"/>
        </w:rPr>
      </w:pPr>
      <w:r w:rsidRPr="00815F61">
        <w:rPr>
          <w:color w:val="C00000"/>
        </w:rPr>
        <w:t xml:space="preserve">Plagiarism Checking Services  </w:t>
      </w:r>
    </w:p>
    <w:p w14:paraId="6525F6C0" w14:textId="77777777" w:rsidR="00815F61" w:rsidRDefault="00815F61" w:rsidP="00815F61">
      <w:pPr>
        <w:jc w:val="both"/>
      </w:pPr>
    </w:p>
    <w:p w14:paraId="7C781484" w14:textId="11F63EF3" w:rsidR="00815F61" w:rsidRPr="000A0DBC" w:rsidRDefault="00815F61" w:rsidP="00815F61">
      <w:pPr>
        <w:jc w:val="both"/>
      </w:pPr>
      <w:r w:rsidRPr="000A0DBC">
        <w:t xml:space="preserve">The Central Library offers </w:t>
      </w:r>
      <w:proofErr w:type="spellStart"/>
      <w:r w:rsidRPr="000A0DBC">
        <w:t>Turnitin</w:t>
      </w:r>
      <w:proofErr w:type="spellEnd"/>
      <w:r w:rsidRPr="000A0DBC">
        <w:t xml:space="preserve"> Plagiarism Checking Services to help the research community of UU.  This service is free for UU Fraternity and confidential. </w:t>
      </w:r>
    </w:p>
    <w:p w14:paraId="2ED9BC7B" w14:textId="72208A1B" w:rsidR="00E06C8A" w:rsidRPr="000A0DBC" w:rsidRDefault="00E06C8A" w:rsidP="00815F61">
      <w:pPr>
        <w:jc w:val="both"/>
      </w:pPr>
    </w:p>
    <w:p w14:paraId="16D82810" w14:textId="75591B07" w:rsidR="000A0DBC" w:rsidRDefault="000A0DBC" w:rsidP="000A0DBC">
      <w:pPr>
        <w:jc w:val="both"/>
      </w:pPr>
      <w:r>
        <w:t xml:space="preserve">In our continued commitment to uphold academic honesty and promote original research, the Central Library subscribe </w:t>
      </w:r>
      <w:proofErr w:type="spellStart"/>
      <w:r>
        <w:t>Turnitin</w:t>
      </w:r>
      <w:proofErr w:type="spellEnd"/>
      <w:r>
        <w:t xml:space="preserve"> Plagiarism Detection Software, I. D. is provided to all faculty members of the Uttaranchal University.</w:t>
      </w:r>
    </w:p>
    <w:p w14:paraId="766EC8C9" w14:textId="77777777" w:rsidR="000A0DBC" w:rsidRDefault="000A0DBC" w:rsidP="000A0DBC">
      <w:pPr>
        <w:jc w:val="both"/>
      </w:pPr>
    </w:p>
    <w:p w14:paraId="7D859F7D" w14:textId="1319C0EE" w:rsidR="000A0DBC" w:rsidRDefault="000A0DBC" w:rsidP="000A0DBC">
      <w:pPr>
        <w:jc w:val="both"/>
      </w:pPr>
      <w:r>
        <w:t>This advanced tool is designed to help users identify unintentional similarities in their academic writing and ensure proper citation practices. Whether working on a thesis, dissertation, research paper, or project report, this software serves as a vital step in enhancing the credibility and originality of scholarly work.</w:t>
      </w:r>
    </w:p>
    <w:p w14:paraId="5E0B3251" w14:textId="77777777" w:rsidR="000A0DBC" w:rsidRDefault="000A0DBC" w:rsidP="000A0DBC">
      <w:pPr>
        <w:jc w:val="both"/>
      </w:pPr>
    </w:p>
    <w:p w14:paraId="0A4468A9" w14:textId="70639368" w:rsidR="000A0DBC" w:rsidRDefault="000A0DBC" w:rsidP="000A0DBC">
      <w:pPr>
        <w:jc w:val="both"/>
        <w:rPr>
          <w:color w:val="C00000"/>
        </w:rPr>
      </w:pPr>
      <w:r w:rsidRPr="000A0DBC">
        <w:rPr>
          <w:color w:val="C00000"/>
        </w:rPr>
        <w:t>Key Features:</w:t>
      </w:r>
    </w:p>
    <w:p w14:paraId="7D6FE4BF" w14:textId="2848B05F" w:rsidR="000A0DBC" w:rsidRDefault="000A0DBC" w:rsidP="000A0DBC">
      <w:pPr>
        <w:pStyle w:val="ListParagraph"/>
        <w:numPr>
          <w:ilvl w:val="0"/>
          <w:numId w:val="39"/>
        </w:numPr>
        <w:jc w:val="both"/>
      </w:pPr>
      <w:r>
        <w:t xml:space="preserve">Comprehensive plagiarism </w:t>
      </w:r>
      <w:proofErr w:type="gramStart"/>
      <w:r>
        <w:t>check</w:t>
      </w:r>
      <w:proofErr w:type="gramEnd"/>
      <w:r>
        <w:t xml:space="preserve"> across billions of online sources and databases</w:t>
      </w:r>
    </w:p>
    <w:p w14:paraId="48A76CEC" w14:textId="1BF9B548" w:rsidR="000A0DBC" w:rsidRDefault="000A0DBC" w:rsidP="000A0DBC">
      <w:pPr>
        <w:pStyle w:val="ListParagraph"/>
        <w:numPr>
          <w:ilvl w:val="0"/>
          <w:numId w:val="39"/>
        </w:numPr>
        <w:jc w:val="both"/>
      </w:pPr>
      <w:r>
        <w:t>Detailed similarity reports with highlighted text matches</w:t>
      </w:r>
    </w:p>
    <w:p w14:paraId="5A0A6530" w14:textId="1D02940E" w:rsidR="000A0DBC" w:rsidRDefault="000A0DBC" w:rsidP="000A0DBC">
      <w:pPr>
        <w:pStyle w:val="ListParagraph"/>
        <w:numPr>
          <w:ilvl w:val="0"/>
          <w:numId w:val="39"/>
        </w:numPr>
        <w:jc w:val="both"/>
      </w:pPr>
      <w:r>
        <w:t>User-friendly interface and quick results</w:t>
      </w:r>
    </w:p>
    <w:p w14:paraId="5BD8B8E7" w14:textId="4319AF58" w:rsidR="000A0DBC" w:rsidRDefault="000A0DBC" w:rsidP="000A0DBC">
      <w:pPr>
        <w:pStyle w:val="ListParagraph"/>
        <w:numPr>
          <w:ilvl w:val="0"/>
          <w:numId w:val="39"/>
        </w:numPr>
        <w:jc w:val="both"/>
      </w:pPr>
      <w:r>
        <w:t>Supports multiple file formats (DOC, PDF, etc.)</w:t>
      </w:r>
    </w:p>
    <w:p w14:paraId="243A6749" w14:textId="2E5F448C" w:rsidR="000A0DBC" w:rsidRDefault="000A0DBC" w:rsidP="000A0DBC">
      <w:pPr>
        <w:pStyle w:val="ListParagraph"/>
        <w:numPr>
          <w:ilvl w:val="0"/>
          <w:numId w:val="39"/>
        </w:numPr>
        <w:jc w:val="both"/>
      </w:pPr>
      <w:r>
        <w:t>Promotes responsible writing and ethical publishing</w:t>
      </w:r>
    </w:p>
    <w:p w14:paraId="17D5845B" w14:textId="77777777" w:rsidR="000A0DBC" w:rsidRDefault="000A0DBC" w:rsidP="000A0DBC">
      <w:pPr>
        <w:pStyle w:val="ListParagraph"/>
        <w:numPr>
          <w:ilvl w:val="0"/>
          <w:numId w:val="39"/>
        </w:numPr>
        <w:jc w:val="both"/>
      </w:pPr>
    </w:p>
    <w:p w14:paraId="6F992E8A" w14:textId="06CB3E7B" w:rsidR="000A0DBC" w:rsidRDefault="000A0DBC" w:rsidP="000A0DBC">
      <w:pPr>
        <w:jc w:val="both"/>
        <w:rPr>
          <w:color w:val="C00000"/>
        </w:rPr>
      </w:pPr>
      <w:r w:rsidRPr="000A0DBC">
        <w:rPr>
          <w:color w:val="C00000"/>
        </w:rPr>
        <w:t xml:space="preserve">How to </w:t>
      </w:r>
      <w:r w:rsidR="0009687A">
        <w:rPr>
          <w:color w:val="C00000"/>
        </w:rPr>
        <w:t xml:space="preserve">use </w:t>
      </w:r>
      <w:proofErr w:type="spellStart"/>
      <w:r w:rsidR="0009687A">
        <w:rPr>
          <w:color w:val="C00000"/>
        </w:rPr>
        <w:t>Turnitin</w:t>
      </w:r>
      <w:proofErr w:type="spellEnd"/>
      <w:r w:rsidRPr="000A0DBC">
        <w:rPr>
          <w:color w:val="C00000"/>
        </w:rPr>
        <w:t>:</w:t>
      </w:r>
    </w:p>
    <w:p w14:paraId="629B47DC" w14:textId="1D93553D" w:rsidR="000A0DBC" w:rsidRDefault="000A0DBC" w:rsidP="000A0DBC">
      <w:pPr>
        <w:pStyle w:val="ListParagraph"/>
        <w:numPr>
          <w:ilvl w:val="0"/>
          <w:numId w:val="40"/>
        </w:numPr>
        <w:jc w:val="both"/>
      </w:pPr>
      <w:r>
        <w:t>A request mail has to send at lrc@uumail.in form your official mail. I.D</w:t>
      </w:r>
    </w:p>
    <w:p w14:paraId="7A20BA21" w14:textId="3538C0BF" w:rsidR="000A0DBC" w:rsidRDefault="000A0DBC" w:rsidP="000A0DBC">
      <w:pPr>
        <w:pStyle w:val="ListParagraph"/>
        <w:numPr>
          <w:ilvl w:val="0"/>
          <w:numId w:val="40"/>
        </w:numPr>
        <w:jc w:val="both"/>
      </w:pPr>
      <w:r>
        <w:t xml:space="preserve">Then you will receive email from </w:t>
      </w:r>
      <w:proofErr w:type="spellStart"/>
      <w:r>
        <w:t>Turnitin</w:t>
      </w:r>
      <w:proofErr w:type="spellEnd"/>
      <w:r>
        <w:t xml:space="preserve"> for account activation, follow the process for account and password setup.</w:t>
      </w:r>
    </w:p>
    <w:p w14:paraId="549183D1" w14:textId="77777777" w:rsidR="000A0DBC" w:rsidRDefault="000A0DBC" w:rsidP="000A0DBC">
      <w:pPr>
        <w:jc w:val="both"/>
      </w:pPr>
      <w:bookmarkStart w:id="0" w:name="_GoBack"/>
      <w:bookmarkEnd w:id="0"/>
    </w:p>
    <w:p w14:paraId="6D7ABE44" w14:textId="77777777" w:rsidR="000A0DBC" w:rsidRPr="000A0DBC" w:rsidRDefault="000A0DBC" w:rsidP="000A0DBC">
      <w:pPr>
        <w:jc w:val="both"/>
        <w:rPr>
          <w:b/>
          <w:color w:val="C00000"/>
        </w:rPr>
      </w:pPr>
      <w:r w:rsidRPr="000A0DBC">
        <w:rPr>
          <w:b/>
          <w:color w:val="C00000"/>
        </w:rPr>
        <w:t>Note:</w:t>
      </w:r>
    </w:p>
    <w:p w14:paraId="18E232A3" w14:textId="3A2E52C5" w:rsidR="000A0DBC" w:rsidRDefault="000A0DBC" w:rsidP="000A0DBC">
      <w:pPr>
        <w:pStyle w:val="ListParagraph"/>
        <w:numPr>
          <w:ilvl w:val="0"/>
          <w:numId w:val="42"/>
        </w:numPr>
        <w:jc w:val="both"/>
      </w:pPr>
      <w:r>
        <w:t xml:space="preserve">Never delete your paper ID or any data from the </w:t>
      </w:r>
      <w:proofErr w:type="spellStart"/>
      <w:r>
        <w:t>Turnitin</w:t>
      </w:r>
      <w:proofErr w:type="spellEnd"/>
      <w:r>
        <w:t>.</w:t>
      </w:r>
    </w:p>
    <w:p w14:paraId="38BD5B7A" w14:textId="53E13BBA" w:rsidR="000A0DBC" w:rsidRDefault="000A0DBC" w:rsidP="000A0DBC">
      <w:pPr>
        <w:pStyle w:val="ListParagraph"/>
        <w:numPr>
          <w:ilvl w:val="0"/>
          <w:numId w:val="42"/>
        </w:numPr>
        <w:jc w:val="both"/>
      </w:pPr>
      <w:r>
        <w:t>Keep your plagiarism check parameter always in the “No repository" option.</w:t>
      </w:r>
    </w:p>
    <w:p w14:paraId="536B1D01" w14:textId="5D2B817D" w:rsidR="000A0DBC" w:rsidRDefault="000A0DBC" w:rsidP="000A0DBC">
      <w:pPr>
        <w:pStyle w:val="ListParagraph"/>
        <w:numPr>
          <w:ilvl w:val="0"/>
          <w:numId w:val="42"/>
        </w:numPr>
        <w:jc w:val="both"/>
      </w:pPr>
      <w:r>
        <w:t>From User Info- Activate Quick Submit to check your papers.</w:t>
      </w:r>
    </w:p>
    <w:p w14:paraId="4F44865B" w14:textId="5CFC0EB7" w:rsidR="000A0DBC" w:rsidRDefault="000A0DBC" w:rsidP="000A0DBC">
      <w:pPr>
        <w:pStyle w:val="ListParagraph"/>
        <w:numPr>
          <w:ilvl w:val="0"/>
          <w:numId w:val="42"/>
        </w:numPr>
        <w:jc w:val="both"/>
      </w:pPr>
      <w:r>
        <w:t>Don't oblige non-</w:t>
      </w:r>
      <w:proofErr w:type="spellStart"/>
      <w:r>
        <w:t>bonafide</w:t>
      </w:r>
      <w:proofErr w:type="spellEnd"/>
      <w:r>
        <w:t xml:space="preserve"> research scholars, students, faculty and staff of the university</w:t>
      </w:r>
    </w:p>
    <w:p w14:paraId="0BF46378" w14:textId="77777777" w:rsidR="0009687A" w:rsidRDefault="0009687A" w:rsidP="0009687A">
      <w:pPr>
        <w:jc w:val="both"/>
      </w:pPr>
    </w:p>
    <w:p w14:paraId="2DB703B9" w14:textId="77777777" w:rsidR="0009687A" w:rsidRDefault="0009687A" w:rsidP="0009687A">
      <w:pPr>
        <w:jc w:val="both"/>
      </w:pPr>
      <w:r>
        <w:t>Document Submission: Upload your document to the platform</w:t>
      </w:r>
    </w:p>
    <w:p w14:paraId="6116ACF7" w14:textId="77777777" w:rsidR="0009687A" w:rsidRDefault="0009687A" w:rsidP="0009687A">
      <w:pPr>
        <w:jc w:val="both"/>
      </w:pPr>
      <w:r>
        <w:t xml:space="preserve">Analysis: </w:t>
      </w:r>
      <w:proofErr w:type="spellStart"/>
      <w:r>
        <w:t>Turnitin</w:t>
      </w:r>
      <w:proofErr w:type="spellEnd"/>
      <w:r>
        <w:t xml:space="preserve"> checks originality against its database</w:t>
      </w:r>
    </w:p>
    <w:p w14:paraId="3DF67AFD" w14:textId="77777777" w:rsidR="0009687A" w:rsidRDefault="0009687A" w:rsidP="0009687A">
      <w:pPr>
        <w:jc w:val="both"/>
      </w:pPr>
      <w:r>
        <w:t>Review the Report: Receive and analyze the Originality Report</w:t>
      </w:r>
    </w:p>
    <w:p w14:paraId="33D90E08" w14:textId="77777777" w:rsidR="0009687A" w:rsidRDefault="0009687A" w:rsidP="0009687A">
      <w:pPr>
        <w:jc w:val="both"/>
      </w:pPr>
      <w:r>
        <w:t>Make Corrections: Revise and ensure compliance with standards</w:t>
      </w:r>
    </w:p>
    <w:p w14:paraId="12E3267B" w14:textId="28FC25BE" w:rsidR="000A0DBC" w:rsidRDefault="0009687A" w:rsidP="0009687A">
      <w:pPr>
        <w:jc w:val="both"/>
      </w:pPr>
      <w:r>
        <w:t>Resubmit: (if applicable) Resubmit after revisions</w:t>
      </w:r>
    </w:p>
    <w:sectPr w:rsidR="000A0DBC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16212" w14:textId="77777777" w:rsidR="00DC1043" w:rsidRDefault="00DC1043" w:rsidP="00623DF5">
      <w:r>
        <w:separator/>
      </w:r>
    </w:p>
  </w:endnote>
  <w:endnote w:type="continuationSeparator" w:id="0">
    <w:p w14:paraId="781FDB41" w14:textId="77777777" w:rsidR="00DC1043" w:rsidRDefault="00DC1043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05718" w14:textId="77777777" w:rsidR="00DC1043" w:rsidRDefault="00DC1043" w:rsidP="00623DF5">
      <w:r>
        <w:separator/>
      </w:r>
    </w:p>
  </w:footnote>
  <w:footnote w:type="continuationSeparator" w:id="0">
    <w:p w14:paraId="288B9342" w14:textId="77777777" w:rsidR="00DC1043" w:rsidRDefault="00DC1043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9687A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3B69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313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E5C6D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53C8D"/>
    <w:rsid w:val="0066430E"/>
    <w:rsid w:val="006667C2"/>
    <w:rsid w:val="00673216"/>
    <w:rsid w:val="00683518"/>
    <w:rsid w:val="00684A24"/>
    <w:rsid w:val="00690EF2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4632B"/>
    <w:rsid w:val="008530AE"/>
    <w:rsid w:val="00855216"/>
    <w:rsid w:val="008572ED"/>
    <w:rsid w:val="00866B80"/>
    <w:rsid w:val="00881AD2"/>
    <w:rsid w:val="00881DEB"/>
    <w:rsid w:val="00890633"/>
    <w:rsid w:val="00893980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75C0D"/>
    <w:rsid w:val="00D90A58"/>
    <w:rsid w:val="00D96C7B"/>
    <w:rsid w:val="00DA6BD8"/>
    <w:rsid w:val="00DB4D5C"/>
    <w:rsid w:val="00DB6578"/>
    <w:rsid w:val="00DC0B50"/>
    <w:rsid w:val="00DC1043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8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  <w:style w:type="character" w:customStyle="1" w:styleId="Heading3Char">
    <w:name w:val="Heading 3 Char"/>
    <w:basedOn w:val="DefaultParagraphFont"/>
    <w:link w:val="Heading3"/>
    <w:uiPriority w:val="9"/>
    <w:semiHidden/>
    <w:rsid w:val="0009687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126</cp:revision>
  <cp:lastPrinted>2022-09-03T04:25:00Z</cp:lastPrinted>
  <dcterms:created xsi:type="dcterms:W3CDTF">2022-09-26T07:57:00Z</dcterms:created>
  <dcterms:modified xsi:type="dcterms:W3CDTF">2025-12-23T05:33:00Z</dcterms:modified>
</cp:coreProperties>
</file>