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Supplier Quote</w:t>
      </w:r>
    </w:p>
    <w:p>
      <w:r>
        <w:t xml:space="preserve">Quote ID: Q-C001</w:t>
      </w:r>
    </w:p>
    <w:p>
      <w:r>
        <w:t xml:space="preserve">Supplier: Cedar Demo</w:t>
      </w:r>
    </w:p>
    <w:p>
      <w:r>
        <w:t xml:space="preserve">Date: 2026-10-01</w:t>
      </w:r>
    </w:p>
    <w:p>
      <w:r>
        <w:t xml:space="preserve">Currency: CAD</w:t>
      </w:r>
    </w:p>
    <w:p>
      <w:r>
        <w:t xml:space="preserve">Total: 90.00</w:t>
      </w:r>
    </w:p>
    <w:p>
      <w:r>
        <w:t xml:space="preserve">Country code: CAN</w:t>
      </w:r>
    </w:p>
    <w:p>
      <w:r>
        <w:t xml:space="preserve">Item 1 | Paper packs | 5 | 18.00</w:t>
      </w:r>
    </w:p>
    <w:sectPr/>
  </w:body>
</w:document>
</file>