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EE3" w:rsidRPr="008D1BF1" w:rsidRDefault="00344EA9" w:rsidP="00344EA9">
      <w:pPr>
        <w:jc w:val="center"/>
        <w:rPr>
          <w:rFonts w:ascii="Stencil" w:hAnsi="Stencil"/>
          <w:b/>
          <w:color w:val="0077B2"/>
          <w:sz w:val="44"/>
          <w:szCs w:val="44"/>
        </w:rPr>
      </w:pPr>
      <w:bookmarkStart w:id="0" w:name="_GoBack"/>
      <w:bookmarkEnd w:id="0"/>
      <w:r w:rsidRPr="008D1BF1">
        <w:rPr>
          <w:rFonts w:ascii="Stencil" w:hAnsi="Stencil"/>
          <w:b/>
          <w:color w:val="0077B2"/>
          <w:sz w:val="44"/>
          <w:szCs w:val="44"/>
        </w:rPr>
        <w:t>Reloader’s WorkShop</w:t>
      </w:r>
    </w:p>
    <w:p w:rsidR="00344EA9" w:rsidRPr="008D1BF1" w:rsidRDefault="00842041" w:rsidP="00344EA9">
      <w:pPr>
        <w:jc w:val="center"/>
        <w:rPr>
          <w:rFonts w:ascii="Stencil" w:hAnsi="Stencil"/>
          <w:b/>
          <w:color w:val="0077B2"/>
          <w:sz w:val="44"/>
          <w:szCs w:val="44"/>
        </w:rPr>
      </w:pPr>
      <w:r>
        <w:rPr>
          <w:rFonts w:ascii="Stencil" w:hAnsi="Stencil"/>
          <w:b/>
          <w:color w:val="0077B2"/>
          <w:sz w:val="44"/>
          <w:szCs w:val="44"/>
        </w:rPr>
        <w:t xml:space="preserve">Version </w:t>
      </w:r>
      <w:r w:rsidR="001F4119">
        <w:rPr>
          <w:rFonts w:ascii="Stencil" w:hAnsi="Stencil"/>
          <w:b/>
          <w:color w:val="0077B2"/>
          <w:sz w:val="44"/>
          <w:szCs w:val="44"/>
        </w:rPr>
        <w:t>1</w:t>
      </w:r>
      <w:r>
        <w:rPr>
          <w:rFonts w:ascii="Stencil" w:hAnsi="Stencil"/>
          <w:b/>
          <w:color w:val="0077B2"/>
          <w:sz w:val="44"/>
          <w:szCs w:val="44"/>
        </w:rPr>
        <w:t>.</w:t>
      </w:r>
      <w:r w:rsidR="00067C62">
        <w:rPr>
          <w:rFonts w:ascii="Stencil" w:hAnsi="Stencil"/>
          <w:b/>
          <w:color w:val="0077B2"/>
          <w:sz w:val="44"/>
          <w:szCs w:val="44"/>
        </w:rPr>
        <w:t>1.003</w:t>
      </w:r>
    </w:p>
    <w:p w:rsidR="00344EA9" w:rsidRDefault="00344EA9" w:rsidP="00344EA9">
      <w:pPr>
        <w:jc w:val="center"/>
        <w:rPr>
          <w:rFonts w:ascii="Stencil" w:hAnsi="Stencil"/>
          <w:b/>
          <w:color w:val="0077B2"/>
          <w:sz w:val="44"/>
          <w:szCs w:val="44"/>
        </w:rPr>
      </w:pPr>
      <w:r w:rsidRPr="008D1BF1">
        <w:rPr>
          <w:rFonts w:ascii="Stencil" w:hAnsi="Stencil"/>
          <w:b/>
          <w:color w:val="0077B2"/>
          <w:sz w:val="44"/>
          <w:szCs w:val="44"/>
        </w:rPr>
        <w:t>Release notes</w:t>
      </w:r>
    </w:p>
    <w:p w:rsidR="00213AEB" w:rsidRDefault="00213AEB" w:rsidP="00213AEB">
      <w:pPr>
        <w:rPr>
          <w:rFonts w:ascii="Stencil" w:hAnsi="Stencil"/>
          <w:b/>
          <w:color w:val="0077B2"/>
          <w:sz w:val="20"/>
          <w:szCs w:val="20"/>
        </w:rPr>
      </w:pPr>
    </w:p>
    <w:p w:rsidR="000358C3" w:rsidRPr="00067C62" w:rsidRDefault="000358C3" w:rsidP="000358C3">
      <w:pPr>
        <w:pStyle w:val="ListParagraph"/>
        <w:numPr>
          <w:ilvl w:val="0"/>
          <w:numId w:val="33"/>
        </w:numPr>
        <w:rPr>
          <w:rFonts w:ascii="Times New Roman" w:hAnsi="Times New Roman"/>
          <w:b/>
        </w:rPr>
      </w:pPr>
      <w:r>
        <w:rPr>
          <w:rFonts w:ascii="Times New Roman" w:hAnsi="Times New Roman"/>
          <w:b/>
        </w:rPr>
        <w:t>Target Calculator:</w:t>
      </w:r>
      <w:r>
        <w:rPr>
          <w:rFonts w:ascii="Times New Roman" w:hAnsi="Times New Roman"/>
        </w:rPr>
        <w:t xml:space="preserve"> Added the ability to zoom the target image in case it was photographed or scanned too small to be marked effectively..</w:t>
      </w:r>
    </w:p>
    <w:p w:rsidR="000358C3" w:rsidRPr="00067C62" w:rsidRDefault="000358C3" w:rsidP="000358C3">
      <w:pPr>
        <w:pStyle w:val="ListParagraph"/>
        <w:rPr>
          <w:rFonts w:ascii="Times New Roman" w:hAnsi="Times New Roman"/>
          <w:b/>
        </w:rPr>
      </w:pPr>
    </w:p>
    <w:p w:rsidR="00067C62" w:rsidRPr="00067C62" w:rsidRDefault="00067C62" w:rsidP="00067C62">
      <w:pPr>
        <w:pStyle w:val="ListParagraph"/>
        <w:numPr>
          <w:ilvl w:val="0"/>
          <w:numId w:val="33"/>
        </w:numPr>
        <w:rPr>
          <w:rFonts w:ascii="Times New Roman" w:hAnsi="Times New Roman"/>
          <w:b/>
        </w:rPr>
      </w:pPr>
      <w:r>
        <w:rPr>
          <w:rFonts w:ascii="Times New Roman" w:hAnsi="Times New Roman"/>
          <w:b/>
        </w:rPr>
        <w:t>Target Calculator:</w:t>
      </w:r>
      <w:r>
        <w:rPr>
          <w:rFonts w:ascii="Times New Roman" w:hAnsi="Times New Roman"/>
        </w:rPr>
        <w:t xml:space="preserve"> Added the ability to rotate or flip the target image in case it was photographed upside down or sideways.</w:t>
      </w:r>
    </w:p>
    <w:p w:rsidR="00067C62" w:rsidRPr="00067C62" w:rsidRDefault="00067C62" w:rsidP="00067C62">
      <w:pPr>
        <w:pStyle w:val="ListParagraph"/>
        <w:rPr>
          <w:rFonts w:ascii="Times New Roman" w:hAnsi="Times New Roman"/>
          <w:b/>
        </w:rPr>
      </w:pPr>
    </w:p>
    <w:p w:rsidR="00067C62" w:rsidRPr="002D7892" w:rsidRDefault="00067C62" w:rsidP="00067C62">
      <w:pPr>
        <w:pStyle w:val="ListParagraph"/>
        <w:numPr>
          <w:ilvl w:val="0"/>
          <w:numId w:val="33"/>
        </w:numPr>
        <w:rPr>
          <w:rFonts w:ascii="Times New Roman" w:hAnsi="Times New Roman"/>
          <w:b/>
        </w:rPr>
      </w:pPr>
      <w:r>
        <w:rPr>
          <w:rFonts w:ascii="Times New Roman" w:hAnsi="Times New Roman"/>
          <w:b/>
        </w:rPr>
        <w:t>Ammo Editor</w:t>
      </w:r>
      <w:r w:rsidRPr="00213AEB">
        <w:rPr>
          <w:rFonts w:ascii="Times New Roman" w:hAnsi="Times New Roman"/>
          <w:b/>
        </w:rPr>
        <w:t>:</w:t>
      </w:r>
      <w:r w:rsidRPr="00213AEB">
        <w:rPr>
          <w:rFonts w:ascii="Times New Roman" w:hAnsi="Times New Roman"/>
        </w:rPr>
        <w:t xml:space="preserve"> </w:t>
      </w:r>
      <w:r>
        <w:rPr>
          <w:rFonts w:ascii="Times New Roman" w:hAnsi="Times New Roman"/>
        </w:rPr>
        <w:t>Fixed up a problem that was causing the “Reload” flag to be lost when editing an Ammo record.</w:t>
      </w:r>
    </w:p>
    <w:p w:rsidR="002D7892" w:rsidRPr="002D7892" w:rsidRDefault="002D7892" w:rsidP="002D7892">
      <w:pPr>
        <w:pStyle w:val="ListParagraph"/>
        <w:rPr>
          <w:rFonts w:ascii="Times New Roman" w:hAnsi="Times New Roman"/>
          <w:b/>
        </w:rPr>
      </w:pPr>
    </w:p>
    <w:p w:rsidR="002D7892" w:rsidRPr="002D7892" w:rsidRDefault="002D7892" w:rsidP="002D7892">
      <w:pPr>
        <w:pStyle w:val="ListParagraph"/>
        <w:numPr>
          <w:ilvl w:val="0"/>
          <w:numId w:val="33"/>
        </w:numPr>
        <w:rPr>
          <w:rFonts w:ascii="Times New Roman" w:hAnsi="Times New Roman"/>
          <w:b/>
        </w:rPr>
      </w:pPr>
      <w:r>
        <w:rPr>
          <w:rFonts w:ascii="Times New Roman" w:hAnsi="Times New Roman"/>
          <w:b/>
        </w:rPr>
        <w:t>Ammo Test Editor</w:t>
      </w:r>
      <w:r w:rsidRPr="00213AEB">
        <w:rPr>
          <w:rFonts w:ascii="Times New Roman" w:hAnsi="Times New Roman"/>
          <w:b/>
        </w:rPr>
        <w:t>:</w:t>
      </w:r>
      <w:r w:rsidRPr="00213AEB">
        <w:rPr>
          <w:rFonts w:ascii="Times New Roman" w:hAnsi="Times New Roman"/>
        </w:rPr>
        <w:t xml:space="preserve"> </w:t>
      </w:r>
      <w:r>
        <w:rPr>
          <w:rFonts w:ascii="Times New Roman" w:hAnsi="Times New Roman"/>
        </w:rPr>
        <w:t>Added some code to prevent some fields from being mistakenly greyed out.</w:t>
      </w:r>
    </w:p>
    <w:p w:rsidR="00067C62" w:rsidRPr="00A0664E" w:rsidRDefault="00067C62" w:rsidP="00067C62">
      <w:pPr>
        <w:pStyle w:val="PlainText"/>
        <w:pBdr>
          <w:bottom w:val="single" w:sz="6" w:space="1" w:color="auto"/>
        </w:pBdr>
        <w:rPr>
          <w:rFonts w:ascii="Times New Roman" w:hAnsi="Times New Roman" w:cs="Times New Roman"/>
        </w:rPr>
      </w:pPr>
    </w:p>
    <w:p w:rsidR="00067C62" w:rsidRPr="00D50E6B" w:rsidRDefault="00067C62" w:rsidP="00067C62">
      <w:pPr>
        <w:pStyle w:val="ListParagraph"/>
        <w:rPr>
          <w:rFonts w:ascii="Times New Roman" w:hAnsi="Times New Roman"/>
          <w:b/>
        </w:rPr>
      </w:pPr>
    </w:p>
    <w:p w:rsidR="00067C62" w:rsidRDefault="00067C62" w:rsidP="00067C62">
      <w:pPr>
        <w:pStyle w:val="ListParagraph"/>
        <w:numPr>
          <w:ilvl w:val="0"/>
          <w:numId w:val="33"/>
        </w:numPr>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1.1.002</w:t>
      </w:r>
    </w:p>
    <w:p w:rsidR="00067C62" w:rsidRDefault="00067C62" w:rsidP="00067C62">
      <w:pPr>
        <w:pStyle w:val="ListParagraph"/>
        <w:rPr>
          <w:rFonts w:ascii="Times New Roman" w:hAnsi="Times New Roman"/>
          <w:b/>
        </w:rPr>
      </w:pPr>
    </w:p>
    <w:p w:rsidR="00D50E6B" w:rsidRPr="00213AEB" w:rsidRDefault="00D50E6B" w:rsidP="00D50E6B">
      <w:pPr>
        <w:pStyle w:val="ListParagraph"/>
        <w:numPr>
          <w:ilvl w:val="0"/>
          <w:numId w:val="33"/>
        </w:numPr>
        <w:rPr>
          <w:rFonts w:ascii="Times New Roman" w:hAnsi="Times New Roman"/>
          <w:b/>
        </w:rPr>
      </w:pPr>
      <w:r w:rsidRPr="00213AEB">
        <w:rPr>
          <w:rFonts w:ascii="Times New Roman" w:hAnsi="Times New Roman"/>
          <w:b/>
        </w:rPr>
        <w:t>Target Calculator:</w:t>
      </w:r>
      <w:r w:rsidRPr="00213AEB">
        <w:rPr>
          <w:rFonts w:ascii="Times New Roman" w:hAnsi="Times New Roman"/>
        </w:rPr>
        <w:t xml:space="preserve"> </w:t>
      </w:r>
      <w:r>
        <w:rPr>
          <w:rFonts w:ascii="Times New Roman" w:hAnsi="Times New Roman"/>
        </w:rPr>
        <w:t>Fixed up a few minor issues with the Target Scanner feature</w:t>
      </w:r>
    </w:p>
    <w:p w:rsidR="00D50E6B" w:rsidRPr="00A0664E" w:rsidRDefault="00D50E6B" w:rsidP="00D50E6B">
      <w:pPr>
        <w:pStyle w:val="PlainText"/>
        <w:pBdr>
          <w:bottom w:val="single" w:sz="6" w:space="1" w:color="auto"/>
        </w:pBdr>
        <w:rPr>
          <w:rFonts w:ascii="Times New Roman" w:hAnsi="Times New Roman" w:cs="Times New Roman"/>
        </w:rPr>
      </w:pPr>
    </w:p>
    <w:p w:rsidR="00D50E6B" w:rsidRPr="00D50E6B" w:rsidRDefault="00D50E6B" w:rsidP="00D50E6B">
      <w:pPr>
        <w:pStyle w:val="ListParagraph"/>
        <w:rPr>
          <w:rFonts w:ascii="Times New Roman" w:hAnsi="Times New Roman"/>
          <w:b/>
        </w:rPr>
      </w:pPr>
    </w:p>
    <w:p w:rsidR="00D50E6B" w:rsidRDefault="00D50E6B" w:rsidP="00D50E6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1.1.001</w:t>
      </w:r>
    </w:p>
    <w:p w:rsidR="00D50E6B" w:rsidRDefault="00D50E6B" w:rsidP="00D50E6B">
      <w:pPr>
        <w:pStyle w:val="ListParagraph"/>
        <w:rPr>
          <w:rFonts w:ascii="Times New Roman" w:hAnsi="Times New Roman"/>
          <w:b/>
        </w:rPr>
      </w:pPr>
    </w:p>
    <w:p w:rsidR="00B401C5" w:rsidRPr="00213AEB" w:rsidRDefault="00B401C5" w:rsidP="00B401C5">
      <w:pPr>
        <w:pStyle w:val="ListParagraph"/>
        <w:numPr>
          <w:ilvl w:val="0"/>
          <w:numId w:val="33"/>
        </w:numPr>
        <w:rPr>
          <w:rFonts w:ascii="Times New Roman" w:hAnsi="Times New Roman"/>
          <w:b/>
        </w:rPr>
      </w:pPr>
      <w:r w:rsidRPr="00213AEB">
        <w:rPr>
          <w:rFonts w:ascii="Times New Roman" w:hAnsi="Times New Roman"/>
          <w:b/>
        </w:rPr>
        <w:t>Target Calculator:</w:t>
      </w:r>
      <w:r w:rsidRPr="00213AEB">
        <w:rPr>
          <w:rFonts w:ascii="Times New Roman" w:hAnsi="Times New Roman"/>
        </w:rPr>
        <w:t xml:space="preserve"> </w:t>
      </w:r>
      <w:r>
        <w:rPr>
          <w:rFonts w:ascii="Times New Roman" w:hAnsi="Times New Roman"/>
        </w:rPr>
        <w:t>Added the ability to scan images with scanners that use a Twain driver.</w:t>
      </w:r>
    </w:p>
    <w:p w:rsidR="00B401C5" w:rsidRPr="00213AEB" w:rsidRDefault="00B401C5" w:rsidP="00B401C5">
      <w:pPr>
        <w:pStyle w:val="ListParagraph"/>
        <w:rPr>
          <w:rFonts w:ascii="Times New Roman" w:hAnsi="Times New Roman"/>
          <w:b/>
        </w:rPr>
      </w:pPr>
    </w:p>
    <w:p w:rsidR="00213AEB" w:rsidRPr="00213AEB" w:rsidRDefault="00213AEB" w:rsidP="00132951">
      <w:pPr>
        <w:pStyle w:val="ListParagraph"/>
        <w:numPr>
          <w:ilvl w:val="0"/>
          <w:numId w:val="33"/>
        </w:numPr>
        <w:rPr>
          <w:rFonts w:ascii="Times New Roman" w:hAnsi="Times New Roman"/>
          <w:b/>
        </w:rPr>
      </w:pPr>
      <w:r w:rsidRPr="00213AEB">
        <w:rPr>
          <w:rFonts w:ascii="Times New Roman" w:hAnsi="Times New Roman"/>
          <w:b/>
        </w:rPr>
        <w:t>Target Calculator:</w:t>
      </w:r>
      <w:r w:rsidRPr="00213AEB">
        <w:rPr>
          <w:rFonts w:ascii="Times New Roman" w:hAnsi="Times New Roman"/>
        </w:rPr>
        <w:t xml:space="preserve"> </w:t>
      </w:r>
      <w:r>
        <w:rPr>
          <w:rFonts w:ascii="Times New Roman" w:hAnsi="Times New Roman"/>
        </w:rPr>
        <w:t>Added the jpeg extension to the Open Target Image dialog so that iPhone users won’t have to rename their target images to use a jpg extension.</w:t>
      </w:r>
    </w:p>
    <w:p w:rsidR="00213AEB" w:rsidRPr="00213AEB" w:rsidRDefault="00213AEB" w:rsidP="00213AEB">
      <w:pPr>
        <w:pStyle w:val="ListParagraph"/>
        <w:rPr>
          <w:rFonts w:ascii="Times New Roman" w:hAnsi="Times New Roman"/>
          <w:b/>
        </w:rPr>
      </w:pPr>
    </w:p>
    <w:p w:rsidR="00213AEB" w:rsidRPr="00213AEB" w:rsidRDefault="00213AEB" w:rsidP="00213AEB">
      <w:pPr>
        <w:pStyle w:val="ListParagraph"/>
        <w:numPr>
          <w:ilvl w:val="0"/>
          <w:numId w:val="33"/>
        </w:numPr>
        <w:rPr>
          <w:rFonts w:ascii="Stencil" w:hAnsi="Stencil"/>
          <w:b/>
          <w:color w:val="000000" w:themeColor="text1"/>
          <w:sz w:val="20"/>
          <w:szCs w:val="20"/>
        </w:rPr>
      </w:pPr>
      <w:r>
        <w:rPr>
          <w:rFonts w:ascii="Times New Roman" w:hAnsi="Times New Roman"/>
          <w:b/>
        </w:rPr>
        <w:t>Target Calculator</w:t>
      </w:r>
      <w:r w:rsidRPr="00213AEB">
        <w:rPr>
          <w:rFonts w:ascii="Times New Roman" w:hAnsi="Times New Roman"/>
          <w:b/>
        </w:rPr>
        <w:t>:</w:t>
      </w:r>
      <w:r w:rsidRPr="00213AEB">
        <w:rPr>
          <w:rFonts w:ascii="Times New Roman" w:hAnsi="Times New Roman"/>
        </w:rPr>
        <w:t xml:space="preserve"> </w:t>
      </w:r>
      <w:r>
        <w:rPr>
          <w:rFonts w:ascii="Times New Roman" w:hAnsi="Times New Roman"/>
        </w:rPr>
        <w:t>Fixed the Notes field on the Target Details Editor so that it will accept the Return key to move to the next line of notes instead of selecting the OK Button at the bottom.</w:t>
      </w:r>
    </w:p>
    <w:p w:rsidR="00213AEB" w:rsidRPr="00A0664E" w:rsidRDefault="00213AEB" w:rsidP="00213AEB">
      <w:pPr>
        <w:pStyle w:val="PlainText"/>
        <w:pBdr>
          <w:bottom w:val="single" w:sz="6" w:space="1" w:color="auto"/>
        </w:pBdr>
        <w:rPr>
          <w:rFonts w:ascii="Times New Roman" w:hAnsi="Times New Roman" w:cs="Times New Roman"/>
        </w:rPr>
      </w:pPr>
    </w:p>
    <w:p w:rsidR="00213AEB" w:rsidRDefault="00213AEB" w:rsidP="00213AEB">
      <w:pPr>
        <w:ind w:left="360"/>
        <w:rPr>
          <w:rFonts w:ascii="Times New Roman" w:hAnsi="Times New Roman"/>
          <w:b/>
        </w:rPr>
      </w:pPr>
    </w:p>
    <w:p w:rsidR="00213AEB" w:rsidRDefault="00213AEB" w:rsidP="00213AE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1.1.000</w:t>
      </w:r>
    </w:p>
    <w:p w:rsidR="00213AEB" w:rsidRDefault="00213AEB" w:rsidP="00546A58">
      <w:pPr>
        <w:pStyle w:val="ListParagraph"/>
        <w:rPr>
          <w:rFonts w:ascii="Stencil" w:hAnsi="Stencil"/>
          <w:b/>
          <w:color w:val="0077B2"/>
          <w:sz w:val="20"/>
          <w:szCs w:val="20"/>
        </w:rPr>
      </w:pPr>
    </w:p>
    <w:p w:rsidR="009C611B" w:rsidRPr="009C611B" w:rsidRDefault="009C611B" w:rsidP="009C611B">
      <w:pPr>
        <w:pStyle w:val="ListParagraph"/>
        <w:numPr>
          <w:ilvl w:val="0"/>
          <w:numId w:val="33"/>
        </w:numPr>
        <w:rPr>
          <w:rFonts w:ascii="Times New Roman" w:hAnsi="Times New Roman"/>
          <w:b/>
        </w:rPr>
      </w:pPr>
      <w:r>
        <w:rPr>
          <w:rFonts w:ascii="Times New Roman" w:hAnsi="Times New Roman"/>
          <w:b/>
        </w:rPr>
        <w:t>Target Calculator:</w:t>
      </w:r>
      <w:r>
        <w:rPr>
          <w:rFonts w:ascii="Times New Roman" w:hAnsi="Times New Roman"/>
        </w:rPr>
        <w:t xml:space="preserve"> The major new feature found in this release is the Target Calculator. It can be used in stand-alone mode from the Tools menu or as a way to capture Batch Test data on the Batch Test Editor.  This feature inherently allows you to store and retrieve the target image and </w:t>
      </w:r>
      <w:r>
        <w:rPr>
          <w:rFonts w:ascii="Times New Roman" w:hAnsi="Times New Roman"/>
        </w:rPr>
        <w:lastRenderedPageBreak/>
        <w:t>data for your batch tests without the need to keep the actual target.</w:t>
      </w:r>
      <w:r w:rsidR="00977163">
        <w:rPr>
          <w:rFonts w:ascii="Times New Roman" w:hAnsi="Times New Roman"/>
        </w:rPr>
        <w:t xml:space="preserve">  A new video tutorial has been added to the Help menu to show you how to use it.</w:t>
      </w:r>
    </w:p>
    <w:p w:rsidR="009C611B" w:rsidRPr="009C611B" w:rsidRDefault="009C611B" w:rsidP="009C611B">
      <w:pPr>
        <w:pStyle w:val="ListParagraph"/>
        <w:rPr>
          <w:rFonts w:ascii="Times New Roman" w:hAnsi="Times New Roman"/>
          <w:b/>
        </w:rPr>
      </w:pPr>
    </w:p>
    <w:p w:rsidR="009C611B" w:rsidRDefault="009C611B" w:rsidP="009C611B">
      <w:pPr>
        <w:pStyle w:val="ListParagraph"/>
        <w:numPr>
          <w:ilvl w:val="0"/>
          <w:numId w:val="33"/>
        </w:numPr>
        <w:rPr>
          <w:rFonts w:ascii="Times New Roman" w:hAnsi="Times New Roman"/>
        </w:rPr>
      </w:pPr>
      <w:r>
        <w:rPr>
          <w:rFonts w:ascii="Times New Roman" w:hAnsi="Times New Roman"/>
          <w:b/>
        </w:rPr>
        <w:t>Firearms Detail Editor:</w:t>
      </w:r>
      <w:r w:rsidRPr="009C611B">
        <w:rPr>
          <w:rFonts w:ascii="Times New Roman" w:hAnsi="Times New Roman"/>
        </w:rPr>
        <w:t xml:space="preserve"> You c</w:t>
      </w:r>
      <w:r>
        <w:rPr>
          <w:rFonts w:ascii="Times New Roman" w:hAnsi="Times New Roman"/>
        </w:rPr>
        <w:t>an now have more than one photo of your firearms.  This will allow you to include close-up photos to show detail images of your firearms.  One of the photos may be designated as the ”Primary” photo which will be used on Detail Printouts.</w:t>
      </w:r>
      <w:r w:rsidR="00A30DF3">
        <w:rPr>
          <w:rFonts w:ascii="Times New Roman" w:hAnsi="Times New Roman"/>
        </w:rPr>
        <w:t xml:space="preserve">  Images are now copied to the Reloader’s WorkShop Data Folder so that even if the original photo is deleted or only exists on a removable device, it will still be accessible.</w:t>
      </w:r>
      <w:r>
        <w:rPr>
          <w:rFonts w:ascii="Times New Roman" w:hAnsi="Times New Roman"/>
        </w:rPr>
        <w:t xml:space="preserve">  Check out the firearms Detail Editor to see how to add </w:t>
      </w:r>
      <w:r w:rsidR="00A30DF3">
        <w:rPr>
          <w:rFonts w:ascii="Times New Roman" w:hAnsi="Times New Roman"/>
        </w:rPr>
        <w:t>multiple</w:t>
      </w:r>
      <w:r>
        <w:rPr>
          <w:rFonts w:ascii="Times New Roman" w:hAnsi="Times New Roman"/>
        </w:rPr>
        <w:t xml:space="preserve"> photos.</w:t>
      </w:r>
    </w:p>
    <w:p w:rsidR="009C611B" w:rsidRDefault="009C611B" w:rsidP="009C611B">
      <w:pPr>
        <w:pStyle w:val="ListParagraph"/>
        <w:rPr>
          <w:rFonts w:ascii="Times New Roman" w:hAnsi="Times New Roman"/>
        </w:rPr>
      </w:pPr>
    </w:p>
    <w:p w:rsidR="009C611B" w:rsidRPr="009C611B" w:rsidRDefault="009C611B" w:rsidP="009C611B">
      <w:pPr>
        <w:pStyle w:val="ListParagraph"/>
        <w:numPr>
          <w:ilvl w:val="0"/>
          <w:numId w:val="33"/>
        </w:numPr>
        <w:rPr>
          <w:rFonts w:ascii="Times New Roman" w:hAnsi="Times New Roman"/>
          <w:b/>
        </w:rPr>
      </w:pPr>
      <w:r w:rsidRPr="009C611B">
        <w:rPr>
          <w:rFonts w:ascii="Times New Roman" w:hAnsi="Times New Roman"/>
          <w:b/>
        </w:rPr>
        <w:t>Caliber and Bullet Editors:</w:t>
      </w:r>
      <w:r>
        <w:rPr>
          <w:rFonts w:ascii="Times New Roman" w:hAnsi="Times New Roman"/>
        </w:rPr>
        <w:t xml:space="preserve"> You may now use minimum bullet weights as low as 5 grains.  This will allow the addition of calibers and bullets such as 17 HMR and other very small calibers.</w:t>
      </w:r>
    </w:p>
    <w:p w:rsidR="009C611B" w:rsidRPr="009C611B" w:rsidRDefault="009C611B" w:rsidP="009C611B">
      <w:pPr>
        <w:pStyle w:val="ListParagraph"/>
        <w:rPr>
          <w:rFonts w:ascii="Times New Roman" w:hAnsi="Times New Roman"/>
          <w:b/>
        </w:rPr>
      </w:pPr>
    </w:p>
    <w:p w:rsidR="009C611B" w:rsidRPr="009C611B" w:rsidRDefault="009C611B" w:rsidP="009C611B">
      <w:pPr>
        <w:pStyle w:val="ListParagraph"/>
        <w:numPr>
          <w:ilvl w:val="0"/>
          <w:numId w:val="33"/>
        </w:numPr>
        <w:rPr>
          <w:rFonts w:ascii="Times New Roman" w:hAnsi="Times New Roman"/>
          <w:b/>
        </w:rPr>
      </w:pPr>
      <w:r>
        <w:rPr>
          <w:rFonts w:ascii="Times New Roman" w:hAnsi="Times New Roman"/>
          <w:b/>
        </w:rPr>
        <w:t>Other fixes and improvements:</w:t>
      </w:r>
      <w:r>
        <w:rPr>
          <w:rFonts w:ascii="Times New Roman" w:hAnsi="Times New Roman"/>
        </w:rPr>
        <w:t xml:space="preserve"> Several internal improvements and fixes have been made to resolve various minor issues that have been reported in Version 1.0.</w:t>
      </w:r>
    </w:p>
    <w:p w:rsidR="009C611B" w:rsidRPr="00A0664E" w:rsidRDefault="009C611B" w:rsidP="009C611B">
      <w:pPr>
        <w:pStyle w:val="PlainText"/>
        <w:pBdr>
          <w:bottom w:val="single" w:sz="6" w:space="1" w:color="auto"/>
        </w:pBdr>
        <w:rPr>
          <w:rFonts w:ascii="Times New Roman" w:hAnsi="Times New Roman" w:cs="Times New Roman"/>
        </w:rPr>
      </w:pPr>
    </w:p>
    <w:p w:rsidR="009C611B" w:rsidRDefault="009C611B" w:rsidP="009C611B">
      <w:pPr>
        <w:ind w:left="360"/>
        <w:rPr>
          <w:rFonts w:ascii="Times New Roman" w:hAnsi="Times New Roman"/>
          <w:b/>
        </w:rPr>
      </w:pPr>
    </w:p>
    <w:p w:rsidR="009C611B" w:rsidRDefault="009C611B" w:rsidP="009C611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1.0.007.2</w:t>
      </w:r>
    </w:p>
    <w:p w:rsidR="009C611B" w:rsidRDefault="009C611B" w:rsidP="009C611B">
      <w:pPr>
        <w:pStyle w:val="ListParagraph"/>
        <w:rPr>
          <w:rFonts w:ascii="Times New Roman" w:hAnsi="Times New Roman"/>
          <w:b/>
        </w:rPr>
      </w:pPr>
    </w:p>
    <w:p w:rsidR="00F4722B" w:rsidRPr="0053602D" w:rsidRDefault="00F4722B" w:rsidP="00F4722B">
      <w:pPr>
        <w:pStyle w:val="ListParagraph"/>
        <w:numPr>
          <w:ilvl w:val="0"/>
          <w:numId w:val="33"/>
        </w:numPr>
        <w:rPr>
          <w:rFonts w:ascii="Times New Roman" w:hAnsi="Times New Roman"/>
          <w:b/>
        </w:rPr>
      </w:pPr>
      <w:r>
        <w:rPr>
          <w:rFonts w:ascii="Times New Roman" w:hAnsi="Times New Roman"/>
          <w:b/>
        </w:rPr>
        <w:t>Ammo Editor:</w:t>
      </w:r>
      <w:r>
        <w:rPr>
          <w:rFonts w:ascii="Times New Roman" w:hAnsi="Times New Roman"/>
        </w:rPr>
        <w:t xml:space="preserve"> Fixed an issue where the wrong caliber was being displayed under certain circumstances.</w:t>
      </w:r>
    </w:p>
    <w:p w:rsidR="0053602D" w:rsidRPr="0053602D" w:rsidRDefault="0053602D" w:rsidP="0053602D">
      <w:pPr>
        <w:pStyle w:val="ListParagraph"/>
        <w:rPr>
          <w:rFonts w:ascii="Times New Roman" w:hAnsi="Times New Roman"/>
          <w:b/>
        </w:rPr>
      </w:pPr>
    </w:p>
    <w:p w:rsidR="0053602D" w:rsidRPr="00F4722B" w:rsidRDefault="0053602D" w:rsidP="00F4722B">
      <w:pPr>
        <w:pStyle w:val="ListParagraph"/>
        <w:numPr>
          <w:ilvl w:val="0"/>
          <w:numId w:val="33"/>
        </w:numPr>
        <w:rPr>
          <w:rFonts w:ascii="Times New Roman" w:hAnsi="Times New Roman"/>
          <w:b/>
        </w:rPr>
      </w:pPr>
      <w:r>
        <w:rPr>
          <w:rFonts w:ascii="Times New Roman" w:hAnsi="Times New Roman"/>
          <w:b/>
        </w:rPr>
        <w:t>Ammo Editor:</w:t>
      </w:r>
      <w:r>
        <w:rPr>
          <w:rFonts w:ascii="Times New Roman" w:hAnsi="Times New Roman"/>
        </w:rPr>
        <w:t xml:space="preserve"> Fixed an issue that would occur under specific circumstances where an improper ammo record was being created which would cause an exception when attempting to add inventory activity for the ammo item.</w:t>
      </w:r>
    </w:p>
    <w:p w:rsidR="00F4722B" w:rsidRPr="00F4722B" w:rsidRDefault="00F4722B" w:rsidP="00F4722B">
      <w:pPr>
        <w:pStyle w:val="ListParagraph"/>
        <w:rPr>
          <w:rFonts w:ascii="Times New Roman" w:hAnsi="Times New Roman"/>
          <w:b/>
        </w:rPr>
      </w:pPr>
    </w:p>
    <w:p w:rsidR="00F4722B" w:rsidRPr="00596754" w:rsidRDefault="00F4722B" w:rsidP="00F4722B">
      <w:pPr>
        <w:pStyle w:val="ListParagraph"/>
        <w:numPr>
          <w:ilvl w:val="0"/>
          <w:numId w:val="33"/>
        </w:numPr>
        <w:rPr>
          <w:rFonts w:ascii="Times New Roman" w:hAnsi="Times New Roman"/>
          <w:b/>
        </w:rPr>
      </w:pPr>
      <w:r>
        <w:rPr>
          <w:rFonts w:ascii="Times New Roman" w:hAnsi="Times New Roman"/>
          <w:b/>
        </w:rPr>
        <w:t>Powder Editor:</w:t>
      </w:r>
      <w:r>
        <w:rPr>
          <w:rFonts w:ascii="Times New Roman" w:hAnsi="Times New Roman"/>
        </w:rPr>
        <w:t xml:space="preserve"> Added code to prevent an exception when an invalid selection is made in the Shape dropdown.</w:t>
      </w:r>
    </w:p>
    <w:p w:rsidR="00F4722B" w:rsidRPr="00A0664E" w:rsidRDefault="00F4722B" w:rsidP="00F4722B">
      <w:pPr>
        <w:pStyle w:val="PlainText"/>
        <w:pBdr>
          <w:bottom w:val="single" w:sz="6" w:space="1" w:color="auto"/>
        </w:pBdr>
        <w:rPr>
          <w:rFonts w:ascii="Times New Roman" w:hAnsi="Times New Roman" w:cs="Times New Roman"/>
        </w:rPr>
      </w:pPr>
    </w:p>
    <w:p w:rsidR="00F4722B" w:rsidRDefault="00F4722B" w:rsidP="00F4722B">
      <w:pPr>
        <w:pStyle w:val="PlainText"/>
        <w:ind w:left="720"/>
        <w:rPr>
          <w:rFonts w:ascii="Times New Roman" w:hAnsi="Times New Roman" w:cs="Times New Roman"/>
          <w:b/>
          <w:color w:val="2E74B5" w:themeColor="accent1" w:themeShade="BF"/>
          <w:sz w:val="28"/>
          <w:szCs w:val="28"/>
        </w:rPr>
      </w:pPr>
    </w:p>
    <w:p w:rsidR="00F4722B" w:rsidRDefault="00F4722B" w:rsidP="00F4722B">
      <w:pPr>
        <w:pStyle w:val="ListParagraph"/>
        <w:rPr>
          <w:rFonts w:ascii="Times New Roman" w:hAnsi="Times New Roman"/>
          <w:b/>
          <w:color w:val="2E74B5" w:themeColor="accent1" w:themeShade="BF"/>
          <w:sz w:val="28"/>
          <w:szCs w:val="28"/>
        </w:rPr>
      </w:pPr>
      <w:r>
        <w:rPr>
          <w:rFonts w:ascii="Times New Roman" w:hAnsi="Times New Roman"/>
          <w:b/>
          <w:color w:val="2E74B5" w:themeColor="accent1" w:themeShade="BF"/>
          <w:sz w:val="28"/>
          <w:szCs w:val="28"/>
        </w:rPr>
        <w:t>Version 1.0.007.1</w:t>
      </w:r>
    </w:p>
    <w:p w:rsidR="00F4722B" w:rsidRDefault="00F4722B" w:rsidP="00F4722B">
      <w:pPr>
        <w:pStyle w:val="ListParagraph"/>
        <w:rPr>
          <w:rFonts w:ascii="Stencil" w:hAnsi="Stencil"/>
          <w:b/>
          <w:color w:val="0077B2"/>
          <w:sz w:val="20"/>
          <w:szCs w:val="20"/>
        </w:rPr>
      </w:pPr>
    </w:p>
    <w:p w:rsidR="00372BD9" w:rsidRPr="00596754" w:rsidRDefault="00372BD9" w:rsidP="00372BD9">
      <w:pPr>
        <w:pStyle w:val="ListParagraph"/>
        <w:numPr>
          <w:ilvl w:val="0"/>
          <w:numId w:val="33"/>
        </w:numPr>
        <w:rPr>
          <w:rFonts w:ascii="Times New Roman" w:hAnsi="Times New Roman"/>
          <w:b/>
        </w:rPr>
      </w:pPr>
      <w:r>
        <w:rPr>
          <w:rFonts w:ascii="Times New Roman" w:hAnsi="Times New Roman"/>
          <w:b/>
        </w:rPr>
        <w:t>Inventory Activity Editor:</w:t>
      </w:r>
      <w:r>
        <w:rPr>
          <w:rFonts w:ascii="Times New Roman" w:hAnsi="Times New Roman"/>
        </w:rPr>
        <w:t xml:space="preserve"> Added code to prevent an exception if no valid transaction types are found to include in the Transaction Type Combo.  This is an interim fix…just a Band-Aid for now.</w:t>
      </w:r>
    </w:p>
    <w:p w:rsidR="00372BD9" w:rsidRPr="00A0664E" w:rsidRDefault="00372BD9" w:rsidP="00372BD9">
      <w:pPr>
        <w:pStyle w:val="PlainText"/>
        <w:pBdr>
          <w:bottom w:val="single" w:sz="6" w:space="1" w:color="auto"/>
        </w:pBdr>
        <w:rPr>
          <w:rFonts w:ascii="Times New Roman" w:hAnsi="Times New Roman" w:cs="Times New Roman"/>
        </w:rPr>
      </w:pPr>
    </w:p>
    <w:p w:rsidR="00372BD9" w:rsidRDefault="00372BD9" w:rsidP="00372BD9">
      <w:pPr>
        <w:pStyle w:val="PlainText"/>
        <w:ind w:left="720"/>
        <w:rPr>
          <w:rFonts w:ascii="Times New Roman" w:hAnsi="Times New Roman" w:cs="Times New Roman"/>
          <w:b/>
          <w:color w:val="2E74B5" w:themeColor="accent1" w:themeShade="BF"/>
          <w:sz w:val="28"/>
          <w:szCs w:val="28"/>
        </w:rPr>
      </w:pPr>
    </w:p>
    <w:p w:rsidR="00372BD9" w:rsidRPr="00A0664E" w:rsidRDefault="00372BD9" w:rsidP="00372BD9">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1.0.007</w:t>
      </w:r>
    </w:p>
    <w:p w:rsidR="00372BD9" w:rsidRDefault="00372BD9" w:rsidP="00546A58">
      <w:pPr>
        <w:pStyle w:val="ListParagraph"/>
        <w:rPr>
          <w:rFonts w:ascii="Stencil" w:hAnsi="Stencil"/>
          <w:b/>
          <w:color w:val="0077B2"/>
          <w:sz w:val="20"/>
          <w:szCs w:val="20"/>
        </w:rPr>
      </w:pPr>
    </w:p>
    <w:p w:rsidR="00596754" w:rsidRPr="00596754" w:rsidRDefault="00596754" w:rsidP="00596754">
      <w:pPr>
        <w:pStyle w:val="ListParagraph"/>
        <w:numPr>
          <w:ilvl w:val="0"/>
          <w:numId w:val="33"/>
        </w:numPr>
        <w:rPr>
          <w:rFonts w:ascii="Times New Roman" w:hAnsi="Times New Roman"/>
          <w:b/>
        </w:rPr>
      </w:pPr>
      <w:r>
        <w:rPr>
          <w:rFonts w:ascii="Times New Roman" w:hAnsi="Times New Roman"/>
          <w:b/>
        </w:rPr>
        <w:t>Batch Editor:</w:t>
      </w:r>
      <w:r>
        <w:rPr>
          <w:rFonts w:ascii="Times New Roman" w:hAnsi="Times New Roman"/>
        </w:rPr>
        <w:t xml:space="preserve"> Added a User Batch ID to the Batch Details group so the user can specify his or her own ID for each batch.  This is an optional 15 character alpha-numeric field that can contain any type of character; alpha, numeric, special chars, etc…</w:t>
      </w:r>
    </w:p>
    <w:p w:rsidR="00596754" w:rsidRPr="00596754" w:rsidRDefault="00596754" w:rsidP="00596754">
      <w:pPr>
        <w:pStyle w:val="ListParagraph"/>
        <w:rPr>
          <w:rFonts w:ascii="Times New Roman" w:hAnsi="Times New Roman"/>
          <w:b/>
        </w:rPr>
      </w:pPr>
    </w:p>
    <w:p w:rsidR="00596754" w:rsidRPr="00596754" w:rsidRDefault="00596754" w:rsidP="00596754">
      <w:pPr>
        <w:pStyle w:val="ListParagraph"/>
        <w:numPr>
          <w:ilvl w:val="0"/>
          <w:numId w:val="33"/>
        </w:numPr>
        <w:rPr>
          <w:rFonts w:ascii="Times New Roman" w:hAnsi="Times New Roman"/>
          <w:b/>
        </w:rPr>
      </w:pPr>
      <w:r>
        <w:rPr>
          <w:rFonts w:ascii="Times New Roman" w:hAnsi="Times New Roman"/>
          <w:b/>
        </w:rPr>
        <w:lastRenderedPageBreak/>
        <w:t>Batch Editor:</w:t>
      </w:r>
      <w:r>
        <w:rPr>
          <w:rFonts w:ascii="Times New Roman" w:hAnsi="Times New Roman"/>
        </w:rPr>
        <w:t xml:space="preserve"> Added a “Modified Bullet” </w:t>
      </w:r>
      <w:r w:rsidR="005426ED">
        <w:rPr>
          <w:rFonts w:ascii="Times New Roman" w:hAnsi="Times New Roman"/>
        </w:rPr>
        <w:t>checkbox</w:t>
      </w:r>
      <w:r>
        <w:rPr>
          <w:rFonts w:ascii="Times New Roman" w:hAnsi="Times New Roman"/>
        </w:rPr>
        <w:t xml:space="preserve"> to the Batch Details group so the user can indicate whether the bullet has been modified in some way (i.e. pointed) for each batch.</w:t>
      </w:r>
    </w:p>
    <w:p w:rsidR="00596754" w:rsidRDefault="00596754" w:rsidP="00596754">
      <w:pPr>
        <w:pStyle w:val="ListParagraph"/>
        <w:rPr>
          <w:rFonts w:ascii="Times New Roman" w:hAnsi="Times New Roman"/>
          <w:b/>
        </w:rPr>
      </w:pPr>
    </w:p>
    <w:p w:rsidR="00596754" w:rsidRPr="007D35D6" w:rsidRDefault="00596754" w:rsidP="00596754">
      <w:pPr>
        <w:pStyle w:val="ListParagraph"/>
        <w:numPr>
          <w:ilvl w:val="0"/>
          <w:numId w:val="33"/>
        </w:numPr>
        <w:rPr>
          <w:rFonts w:ascii="Times New Roman" w:hAnsi="Times New Roman"/>
          <w:b/>
        </w:rPr>
      </w:pPr>
      <w:r>
        <w:rPr>
          <w:rFonts w:ascii="Times New Roman" w:hAnsi="Times New Roman"/>
          <w:b/>
        </w:rPr>
        <w:t>Batch Tab:</w:t>
      </w:r>
      <w:r>
        <w:rPr>
          <w:rFonts w:ascii="Times New Roman" w:hAnsi="Times New Roman"/>
        </w:rPr>
        <w:t xml:space="preserve"> Added a User Batch ID column that can be used to sort the list by the user’s custom ID mechanism.</w:t>
      </w:r>
    </w:p>
    <w:p w:rsidR="007D35D6" w:rsidRPr="007D35D6" w:rsidRDefault="007D35D6" w:rsidP="007D35D6">
      <w:pPr>
        <w:pStyle w:val="ListParagraph"/>
        <w:rPr>
          <w:rFonts w:ascii="Times New Roman" w:hAnsi="Times New Roman"/>
          <w:b/>
        </w:rPr>
      </w:pPr>
    </w:p>
    <w:p w:rsidR="007D35D6" w:rsidRPr="00596754" w:rsidRDefault="007D35D6" w:rsidP="00596754">
      <w:pPr>
        <w:pStyle w:val="ListParagraph"/>
        <w:numPr>
          <w:ilvl w:val="0"/>
          <w:numId w:val="33"/>
        </w:numPr>
        <w:rPr>
          <w:rFonts w:ascii="Times New Roman" w:hAnsi="Times New Roman"/>
          <w:b/>
        </w:rPr>
      </w:pPr>
      <w:r>
        <w:rPr>
          <w:rFonts w:ascii="Times New Roman" w:hAnsi="Times New Roman"/>
          <w:b/>
        </w:rPr>
        <w:t>Batch Label Printer:</w:t>
      </w:r>
      <w:r>
        <w:rPr>
          <w:rFonts w:ascii="Times New Roman" w:hAnsi="Times New Roman"/>
        </w:rPr>
        <w:t xml:space="preserve">  Added the User Batch ID</w:t>
      </w:r>
      <w:r w:rsidR="007D1C39">
        <w:rPr>
          <w:rFonts w:ascii="Times New Roman" w:hAnsi="Times New Roman"/>
        </w:rPr>
        <w:t xml:space="preserve">, Modified Bullet, Annealed, and sizing info </w:t>
      </w:r>
      <w:r>
        <w:rPr>
          <w:rFonts w:ascii="Times New Roman" w:hAnsi="Times New Roman"/>
        </w:rPr>
        <w:t>to the label printer.</w:t>
      </w:r>
    </w:p>
    <w:p w:rsidR="00596754" w:rsidRPr="00A0664E" w:rsidRDefault="00596754" w:rsidP="00596754">
      <w:pPr>
        <w:pStyle w:val="PlainText"/>
        <w:pBdr>
          <w:bottom w:val="single" w:sz="6" w:space="1" w:color="auto"/>
        </w:pBdr>
        <w:rPr>
          <w:rFonts w:ascii="Times New Roman" w:hAnsi="Times New Roman" w:cs="Times New Roman"/>
        </w:rPr>
      </w:pPr>
    </w:p>
    <w:p w:rsidR="00596754" w:rsidRDefault="00596754" w:rsidP="00596754">
      <w:pPr>
        <w:pStyle w:val="PlainText"/>
        <w:ind w:left="720"/>
        <w:rPr>
          <w:rFonts w:ascii="Times New Roman" w:hAnsi="Times New Roman" w:cs="Times New Roman"/>
          <w:b/>
          <w:color w:val="2E74B5" w:themeColor="accent1" w:themeShade="BF"/>
          <w:sz w:val="28"/>
          <w:szCs w:val="28"/>
        </w:rPr>
      </w:pPr>
    </w:p>
    <w:p w:rsidR="00596754" w:rsidRPr="00A0664E" w:rsidRDefault="00596754" w:rsidP="00596754">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1.0.006.4</w:t>
      </w:r>
    </w:p>
    <w:p w:rsidR="00596754" w:rsidRPr="00546A58" w:rsidRDefault="00596754" w:rsidP="00546A58">
      <w:pPr>
        <w:pStyle w:val="ListParagraph"/>
        <w:rPr>
          <w:rFonts w:ascii="Stencil" w:hAnsi="Stencil"/>
          <w:b/>
          <w:color w:val="0077B2"/>
          <w:sz w:val="20"/>
          <w:szCs w:val="20"/>
        </w:rPr>
      </w:pPr>
    </w:p>
    <w:p w:rsidR="00546A58" w:rsidRPr="00546A58" w:rsidRDefault="00546A58" w:rsidP="00546A58">
      <w:pPr>
        <w:pStyle w:val="ListParagraph"/>
        <w:numPr>
          <w:ilvl w:val="0"/>
          <w:numId w:val="30"/>
        </w:numPr>
        <w:rPr>
          <w:rFonts w:ascii="Stencil" w:hAnsi="Stencil"/>
          <w:b/>
          <w:color w:val="0077B2"/>
          <w:sz w:val="20"/>
          <w:szCs w:val="20"/>
        </w:rPr>
      </w:pPr>
      <w:r w:rsidRPr="00546A58">
        <w:rPr>
          <w:rFonts w:ascii="Times New Roman" w:hAnsi="Times New Roman"/>
          <w:b/>
        </w:rPr>
        <w:t>Ba</w:t>
      </w:r>
      <w:r>
        <w:rPr>
          <w:rFonts w:ascii="Times New Roman" w:hAnsi="Times New Roman"/>
          <w:b/>
        </w:rPr>
        <w:t>llistics Calculator:</w:t>
      </w:r>
      <w:r>
        <w:rPr>
          <w:rFonts w:ascii="Times New Roman" w:hAnsi="Times New Roman"/>
        </w:rPr>
        <w:t xml:space="preserve"> Fixed an overflow error that could occur when a Ballistic Coefficient of 0.000 is entered for a bullet.</w:t>
      </w:r>
    </w:p>
    <w:p w:rsidR="00546A58" w:rsidRPr="00A0664E" w:rsidRDefault="00546A58" w:rsidP="00546A58">
      <w:pPr>
        <w:pStyle w:val="PlainText"/>
        <w:pBdr>
          <w:bottom w:val="single" w:sz="6" w:space="1" w:color="auto"/>
        </w:pBdr>
        <w:rPr>
          <w:rFonts w:ascii="Times New Roman" w:hAnsi="Times New Roman" w:cs="Times New Roman"/>
        </w:rPr>
      </w:pPr>
    </w:p>
    <w:p w:rsidR="00546A58" w:rsidRDefault="00546A58" w:rsidP="00546A58">
      <w:pPr>
        <w:pStyle w:val="PlainText"/>
        <w:ind w:left="720"/>
        <w:rPr>
          <w:rFonts w:ascii="Times New Roman" w:hAnsi="Times New Roman" w:cs="Times New Roman"/>
          <w:b/>
          <w:color w:val="2E74B5" w:themeColor="accent1" w:themeShade="BF"/>
          <w:sz w:val="28"/>
          <w:szCs w:val="28"/>
        </w:rPr>
      </w:pPr>
    </w:p>
    <w:p w:rsidR="00546A58" w:rsidRPr="00A0664E" w:rsidRDefault="00546A58" w:rsidP="00546A58">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1.0.006.3</w:t>
      </w:r>
    </w:p>
    <w:p w:rsidR="00546A58" w:rsidRDefault="00546A58" w:rsidP="00957761">
      <w:pPr>
        <w:pStyle w:val="PlainText"/>
        <w:rPr>
          <w:rFonts w:ascii="Times New Roman" w:hAnsi="Times New Roman" w:cs="Times New Roman"/>
        </w:rPr>
      </w:pPr>
    </w:p>
    <w:p w:rsidR="00195DDE" w:rsidRPr="00195DDE" w:rsidRDefault="00195DDE" w:rsidP="00195DDE">
      <w:pPr>
        <w:pStyle w:val="PlainText"/>
        <w:numPr>
          <w:ilvl w:val="0"/>
          <w:numId w:val="26"/>
        </w:numPr>
        <w:rPr>
          <w:rFonts w:ascii="Times New Roman" w:hAnsi="Times New Roman" w:cs="Times New Roman"/>
          <w:b/>
        </w:rPr>
      </w:pPr>
      <w:r w:rsidRPr="00195DDE">
        <w:rPr>
          <w:rFonts w:ascii="Times New Roman" w:hAnsi="Times New Roman" w:cs="Times New Roman"/>
          <w:b/>
        </w:rPr>
        <w:t>Batch Label Printer:</w:t>
      </w:r>
      <w:r>
        <w:rPr>
          <w:rFonts w:ascii="Times New Roman" w:hAnsi="Times New Roman" w:cs="Times New Roman"/>
        </w:rPr>
        <w:t xml:space="preserve"> Fixed an issue where an exception would occur when printing labels for multiple batches with Batch Test Data selected, but not all batches have test data.</w:t>
      </w:r>
    </w:p>
    <w:p w:rsidR="00195DDE" w:rsidRDefault="00195DDE" w:rsidP="00957761">
      <w:pPr>
        <w:pStyle w:val="PlainText"/>
        <w:rPr>
          <w:rFonts w:ascii="Times New Roman" w:hAnsi="Times New Roman" w:cs="Times New Roman"/>
        </w:rPr>
      </w:pPr>
    </w:p>
    <w:p w:rsidR="00195DDE" w:rsidRPr="00A0664E" w:rsidRDefault="00195DDE" w:rsidP="00195DDE">
      <w:pPr>
        <w:pStyle w:val="PlainText"/>
        <w:pBdr>
          <w:bottom w:val="single" w:sz="6" w:space="1" w:color="auto"/>
        </w:pBdr>
        <w:rPr>
          <w:rFonts w:ascii="Times New Roman" w:hAnsi="Times New Roman" w:cs="Times New Roman"/>
        </w:rPr>
      </w:pPr>
    </w:p>
    <w:p w:rsidR="00195DDE" w:rsidRDefault="00195DDE" w:rsidP="00195DDE">
      <w:pPr>
        <w:pStyle w:val="PlainText"/>
        <w:ind w:left="720"/>
        <w:rPr>
          <w:rFonts w:ascii="Times New Roman" w:hAnsi="Times New Roman" w:cs="Times New Roman"/>
          <w:b/>
          <w:color w:val="2E74B5" w:themeColor="accent1" w:themeShade="BF"/>
          <w:sz w:val="28"/>
          <w:szCs w:val="28"/>
        </w:rPr>
      </w:pPr>
    </w:p>
    <w:p w:rsidR="00195DDE" w:rsidRPr="00A0664E" w:rsidRDefault="00195DDE" w:rsidP="00195DDE">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1.0.006.2</w:t>
      </w:r>
    </w:p>
    <w:p w:rsidR="00195DDE" w:rsidRDefault="00195DDE" w:rsidP="00957761">
      <w:pPr>
        <w:pStyle w:val="PlainText"/>
        <w:rPr>
          <w:rFonts w:ascii="Times New Roman" w:hAnsi="Times New Roman" w:cs="Times New Roman"/>
        </w:rPr>
      </w:pPr>
    </w:p>
    <w:p w:rsidR="00F84798" w:rsidRDefault="00F84798" w:rsidP="00F8365F">
      <w:pPr>
        <w:pStyle w:val="PlainText"/>
        <w:numPr>
          <w:ilvl w:val="0"/>
          <w:numId w:val="25"/>
        </w:numPr>
        <w:rPr>
          <w:rFonts w:ascii="Times New Roman" w:hAnsi="Times New Roman" w:cs="Times New Roman"/>
        </w:rPr>
      </w:pPr>
      <w:r w:rsidRPr="00F84798">
        <w:rPr>
          <w:rFonts w:ascii="Times New Roman" w:hAnsi="Times New Roman" w:cs="Times New Roman"/>
          <w:b/>
        </w:rPr>
        <w:t>Batch Editor:</w:t>
      </w:r>
      <w:r w:rsidRPr="00F84798">
        <w:rPr>
          <w:rFonts w:ascii="Times New Roman" w:hAnsi="Times New Roman" w:cs="Times New Roman"/>
        </w:rPr>
        <w:t xml:space="preserve"> An additional metric conversion has been added </w:t>
      </w:r>
      <w:r>
        <w:rPr>
          <w:rFonts w:ascii="Times New Roman" w:hAnsi="Times New Roman" w:cs="Times New Roman"/>
        </w:rPr>
        <w:t>when a range of velocities are displayed under Load Details</w:t>
      </w:r>
    </w:p>
    <w:p w:rsidR="00F84798" w:rsidRDefault="00F84798" w:rsidP="00F84798">
      <w:pPr>
        <w:pStyle w:val="PlainText"/>
        <w:ind w:left="360"/>
        <w:rPr>
          <w:rFonts w:ascii="Times New Roman" w:hAnsi="Times New Roman" w:cs="Times New Roman"/>
        </w:rPr>
      </w:pPr>
    </w:p>
    <w:p w:rsidR="00F84798" w:rsidRPr="00F84798" w:rsidRDefault="00F84798" w:rsidP="00F8365F">
      <w:pPr>
        <w:pStyle w:val="PlainText"/>
        <w:numPr>
          <w:ilvl w:val="0"/>
          <w:numId w:val="25"/>
        </w:numPr>
        <w:rPr>
          <w:rFonts w:ascii="Times New Roman" w:hAnsi="Times New Roman" w:cs="Times New Roman"/>
        </w:rPr>
      </w:pPr>
      <w:r>
        <w:rPr>
          <w:rFonts w:ascii="Times New Roman" w:hAnsi="Times New Roman" w:cs="Times New Roman"/>
          <w:b/>
        </w:rPr>
        <w:t xml:space="preserve">Batch Editor: </w:t>
      </w:r>
      <w:r>
        <w:rPr>
          <w:rFonts w:ascii="Times New Roman" w:hAnsi="Times New Roman" w:cs="Times New Roman"/>
        </w:rPr>
        <w:t>An additional field has been added to indicate whether the cases in a batch have been annealed.</w:t>
      </w:r>
    </w:p>
    <w:p w:rsidR="00F84798" w:rsidRDefault="00F84798" w:rsidP="00957761">
      <w:pPr>
        <w:pStyle w:val="PlainText"/>
        <w:rPr>
          <w:rFonts w:ascii="Times New Roman" w:hAnsi="Times New Roman" w:cs="Times New Roman"/>
        </w:rPr>
      </w:pPr>
    </w:p>
    <w:p w:rsidR="00F84798" w:rsidRPr="00A0664E" w:rsidRDefault="00F84798" w:rsidP="00F84798">
      <w:pPr>
        <w:pStyle w:val="PlainText"/>
        <w:pBdr>
          <w:bottom w:val="single" w:sz="6" w:space="1" w:color="auto"/>
        </w:pBdr>
        <w:rPr>
          <w:rFonts w:ascii="Times New Roman" w:hAnsi="Times New Roman" w:cs="Times New Roman"/>
        </w:rPr>
      </w:pPr>
    </w:p>
    <w:p w:rsidR="00F84798" w:rsidRDefault="00F84798" w:rsidP="00F84798">
      <w:pPr>
        <w:pStyle w:val="PlainText"/>
        <w:ind w:left="720"/>
        <w:rPr>
          <w:rFonts w:ascii="Times New Roman" w:hAnsi="Times New Roman" w:cs="Times New Roman"/>
          <w:b/>
          <w:color w:val="2E74B5" w:themeColor="accent1" w:themeShade="BF"/>
          <w:sz w:val="28"/>
          <w:szCs w:val="28"/>
        </w:rPr>
      </w:pPr>
    </w:p>
    <w:p w:rsidR="00F84798" w:rsidRPr="00A0664E" w:rsidRDefault="00F84798" w:rsidP="00F84798">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1.0.006.1</w:t>
      </w:r>
    </w:p>
    <w:p w:rsidR="00F84798" w:rsidRDefault="00F84798" w:rsidP="00F84798">
      <w:pPr>
        <w:pStyle w:val="PlainText"/>
        <w:rPr>
          <w:rFonts w:ascii="Times New Roman" w:hAnsi="Times New Roman" w:cs="Times New Roman"/>
        </w:rPr>
      </w:pPr>
    </w:p>
    <w:p w:rsidR="00D31F43" w:rsidRDefault="00D31F43" w:rsidP="00D31F43">
      <w:pPr>
        <w:pStyle w:val="PlainText"/>
        <w:numPr>
          <w:ilvl w:val="0"/>
          <w:numId w:val="25"/>
        </w:numPr>
        <w:rPr>
          <w:rFonts w:ascii="Times New Roman" w:hAnsi="Times New Roman" w:cs="Times New Roman"/>
        </w:rPr>
      </w:pPr>
      <w:r>
        <w:rPr>
          <w:rFonts w:ascii="Times New Roman" w:hAnsi="Times New Roman" w:cs="Times New Roman"/>
          <w:b/>
        </w:rPr>
        <w:t>Batch Editor:</w:t>
      </w:r>
      <w:r>
        <w:rPr>
          <w:rFonts w:ascii="Times New Roman" w:hAnsi="Times New Roman" w:cs="Times New Roman"/>
        </w:rPr>
        <w:t xml:space="preserve"> Muzzle Velocity under Load Details will now be displayed correctly in FPS or M/S as specified in Preferences.</w:t>
      </w:r>
    </w:p>
    <w:p w:rsidR="005047D0" w:rsidRDefault="005047D0" w:rsidP="005047D0">
      <w:pPr>
        <w:pStyle w:val="PlainText"/>
        <w:ind w:left="360"/>
        <w:rPr>
          <w:rFonts w:ascii="Times New Roman" w:hAnsi="Times New Roman" w:cs="Times New Roman"/>
        </w:rPr>
      </w:pPr>
    </w:p>
    <w:p w:rsidR="00D31F43" w:rsidRDefault="005047D0" w:rsidP="00D31F43">
      <w:pPr>
        <w:pStyle w:val="PlainText"/>
        <w:numPr>
          <w:ilvl w:val="0"/>
          <w:numId w:val="25"/>
        </w:numPr>
        <w:rPr>
          <w:rFonts w:ascii="Times New Roman" w:hAnsi="Times New Roman" w:cs="Times New Roman"/>
        </w:rPr>
      </w:pPr>
      <w:r>
        <w:rPr>
          <w:rFonts w:ascii="Times New Roman" w:hAnsi="Times New Roman" w:cs="Times New Roman"/>
          <w:b/>
        </w:rPr>
        <w:t>Supplies Tab:</w:t>
      </w:r>
      <w:r>
        <w:rPr>
          <w:rFonts w:ascii="Times New Roman" w:hAnsi="Times New Roman" w:cs="Times New Roman"/>
        </w:rPr>
        <w:t xml:space="preserve"> Added some code to prevent a program crash that was happening under very specific circumstances when attempting to add a bullet on the “Supplies Tab”.</w:t>
      </w:r>
    </w:p>
    <w:p w:rsidR="005047D0" w:rsidRDefault="005047D0" w:rsidP="005047D0">
      <w:pPr>
        <w:pStyle w:val="PlainText"/>
        <w:ind w:left="360"/>
        <w:rPr>
          <w:rFonts w:ascii="Times New Roman" w:hAnsi="Times New Roman" w:cs="Times New Roman"/>
        </w:rPr>
      </w:pPr>
    </w:p>
    <w:p w:rsidR="00D31F43" w:rsidRPr="00A0664E" w:rsidRDefault="00D31F43" w:rsidP="00D31F43">
      <w:pPr>
        <w:pStyle w:val="PlainText"/>
        <w:pBdr>
          <w:bottom w:val="single" w:sz="6" w:space="1" w:color="auto"/>
        </w:pBdr>
        <w:rPr>
          <w:rFonts w:ascii="Times New Roman" w:hAnsi="Times New Roman" w:cs="Times New Roman"/>
        </w:rPr>
      </w:pPr>
    </w:p>
    <w:p w:rsidR="00D31F43" w:rsidRDefault="00D31F43" w:rsidP="00D31F43">
      <w:pPr>
        <w:pStyle w:val="PlainText"/>
        <w:ind w:left="720"/>
        <w:rPr>
          <w:rFonts w:ascii="Times New Roman" w:hAnsi="Times New Roman" w:cs="Times New Roman"/>
          <w:b/>
          <w:color w:val="2E74B5" w:themeColor="accent1" w:themeShade="BF"/>
          <w:sz w:val="28"/>
          <w:szCs w:val="28"/>
        </w:rPr>
      </w:pPr>
    </w:p>
    <w:p w:rsidR="00D31F43" w:rsidRPr="00A0664E" w:rsidRDefault="00D31F43" w:rsidP="00D31F43">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1.0.006</w:t>
      </w:r>
    </w:p>
    <w:p w:rsidR="00D31F43" w:rsidRDefault="00D31F43" w:rsidP="00D31F43">
      <w:pPr>
        <w:pStyle w:val="PlainText"/>
        <w:rPr>
          <w:rFonts w:ascii="Times New Roman" w:hAnsi="Times New Roman" w:cs="Times New Roman"/>
        </w:rPr>
      </w:pPr>
    </w:p>
    <w:p w:rsidR="00282B4C" w:rsidRPr="006A7CBD" w:rsidRDefault="00282B4C" w:rsidP="00282B4C">
      <w:pPr>
        <w:pStyle w:val="PlainText"/>
        <w:numPr>
          <w:ilvl w:val="0"/>
          <w:numId w:val="24"/>
        </w:numPr>
        <w:rPr>
          <w:rFonts w:ascii="Times New Roman" w:hAnsi="Times New Roman" w:cs="Times New Roman"/>
          <w:b/>
        </w:rPr>
      </w:pPr>
      <w:r w:rsidRPr="00282B4C">
        <w:rPr>
          <w:rFonts w:ascii="Times New Roman" w:hAnsi="Times New Roman" w:cs="Times New Roman"/>
          <w:b/>
        </w:rPr>
        <w:lastRenderedPageBreak/>
        <w:t xml:space="preserve">Test Shot </w:t>
      </w:r>
      <w:r>
        <w:rPr>
          <w:rFonts w:ascii="Times New Roman" w:hAnsi="Times New Roman" w:cs="Times New Roman"/>
          <w:b/>
        </w:rPr>
        <w:t>D</w:t>
      </w:r>
      <w:r w:rsidRPr="00282B4C">
        <w:rPr>
          <w:rFonts w:ascii="Times New Roman" w:hAnsi="Times New Roman" w:cs="Times New Roman"/>
          <w:b/>
        </w:rPr>
        <w:t>ialog:</w:t>
      </w:r>
      <w:r>
        <w:rPr>
          <w:rFonts w:ascii="Times New Roman" w:hAnsi="Times New Roman" w:cs="Times New Roman"/>
        </w:rPr>
        <w:t xml:space="preserve"> Fixed an issue where test shot statistics were being displayed in fps even though metric velocities were selected in preferences.</w:t>
      </w:r>
    </w:p>
    <w:p w:rsidR="006A7CBD" w:rsidRPr="00282B4C" w:rsidRDefault="006A7CBD" w:rsidP="006A7CBD">
      <w:pPr>
        <w:pStyle w:val="PlainText"/>
        <w:ind w:left="360"/>
        <w:rPr>
          <w:rFonts w:ascii="Times New Roman" w:hAnsi="Times New Roman" w:cs="Times New Roman"/>
          <w:b/>
        </w:rPr>
      </w:pPr>
    </w:p>
    <w:p w:rsidR="00282B4C" w:rsidRPr="00282B4C" w:rsidRDefault="006A7CBD" w:rsidP="00282B4C">
      <w:pPr>
        <w:pStyle w:val="PlainText"/>
        <w:numPr>
          <w:ilvl w:val="0"/>
          <w:numId w:val="24"/>
        </w:numPr>
        <w:rPr>
          <w:rFonts w:ascii="Times New Roman" w:hAnsi="Times New Roman" w:cs="Times New Roman"/>
          <w:b/>
        </w:rPr>
      </w:pPr>
      <w:r>
        <w:rPr>
          <w:rFonts w:ascii="Times New Roman" w:hAnsi="Times New Roman" w:cs="Times New Roman"/>
          <w:b/>
        </w:rPr>
        <w:t>Batch Test Dialog:</w:t>
      </w:r>
      <w:r>
        <w:rPr>
          <w:rFonts w:ascii="Times New Roman" w:hAnsi="Times New Roman" w:cs="Times New Roman"/>
        </w:rPr>
        <w:t xml:space="preserve"> Fixed an issue where metric conversions were not being calculated properly for several fields.</w:t>
      </w:r>
    </w:p>
    <w:p w:rsidR="00282B4C" w:rsidRDefault="00282B4C" w:rsidP="00957761">
      <w:pPr>
        <w:pStyle w:val="PlainText"/>
        <w:rPr>
          <w:rFonts w:ascii="Times New Roman" w:hAnsi="Times New Roman" w:cs="Times New Roman"/>
        </w:rPr>
      </w:pPr>
    </w:p>
    <w:p w:rsidR="00282B4C" w:rsidRPr="00A0664E" w:rsidRDefault="00282B4C" w:rsidP="00282B4C">
      <w:pPr>
        <w:pStyle w:val="PlainText"/>
        <w:pBdr>
          <w:bottom w:val="single" w:sz="6" w:space="1" w:color="auto"/>
        </w:pBdr>
        <w:rPr>
          <w:rFonts w:ascii="Times New Roman" w:hAnsi="Times New Roman" w:cs="Times New Roman"/>
        </w:rPr>
      </w:pPr>
    </w:p>
    <w:p w:rsidR="00282B4C" w:rsidRDefault="00282B4C" w:rsidP="00282B4C">
      <w:pPr>
        <w:pStyle w:val="PlainText"/>
        <w:ind w:left="720"/>
        <w:rPr>
          <w:rFonts w:ascii="Times New Roman" w:hAnsi="Times New Roman" w:cs="Times New Roman"/>
          <w:b/>
          <w:color w:val="2E74B5" w:themeColor="accent1" w:themeShade="BF"/>
          <w:sz w:val="28"/>
          <w:szCs w:val="28"/>
        </w:rPr>
      </w:pPr>
    </w:p>
    <w:p w:rsidR="00282B4C" w:rsidRPr="00A0664E" w:rsidRDefault="00282B4C" w:rsidP="00282B4C">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1.0.005.2</w:t>
      </w:r>
    </w:p>
    <w:p w:rsidR="00282B4C" w:rsidRDefault="00282B4C" w:rsidP="00282B4C">
      <w:pPr>
        <w:pStyle w:val="PlainText"/>
        <w:rPr>
          <w:rFonts w:ascii="Times New Roman" w:hAnsi="Times New Roman" w:cs="Times New Roman"/>
        </w:rPr>
      </w:pPr>
    </w:p>
    <w:p w:rsidR="009972FD" w:rsidRDefault="009972FD" w:rsidP="009972FD">
      <w:pPr>
        <w:pStyle w:val="PlainText"/>
        <w:numPr>
          <w:ilvl w:val="0"/>
          <w:numId w:val="23"/>
        </w:numPr>
        <w:rPr>
          <w:rFonts w:ascii="Times New Roman" w:hAnsi="Times New Roman" w:cs="Times New Roman"/>
        </w:rPr>
      </w:pPr>
      <w:r>
        <w:rPr>
          <w:rFonts w:ascii="Times New Roman" w:hAnsi="Times New Roman" w:cs="Times New Roman"/>
          <w:b/>
        </w:rPr>
        <w:t>Activation Keys</w:t>
      </w:r>
      <w:r>
        <w:rPr>
          <w:rFonts w:ascii="Times New Roman" w:hAnsi="Times New Roman" w:cs="Times New Roman"/>
        </w:rPr>
        <w:t>: Fixed an issue with Activation Keys failing validation for names containing a hyphen or ‘&amp;’ symbol.</w:t>
      </w:r>
    </w:p>
    <w:p w:rsidR="009972FD" w:rsidRDefault="009972FD" w:rsidP="009972FD">
      <w:pPr>
        <w:pStyle w:val="PlainText"/>
        <w:ind w:left="360"/>
        <w:rPr>
          <w:rFonts w:ascii="Times New Roman" w:hAnsi="Times New Roman" w:cs="Times New Roman"/>
        </w:rPr>
      </w:pPr>
    </w:p>
    <w:p w:rsidR="009972FD" w:rsidRDefault="009972FD" w:rsidP="009972FD">
      <w:pPr>
        <w:pStyle w:val="PlainText"/>
        <w:numPr>
          <w:ilvl w:val="0"/>
          <w:numId w:val="23"/>
        </w:numPr>
        <w:rPr>
          <w:rFonts w:ascii="Times New Roman" w:hAnsi="Times New Roman" w:cs="Times New Roman"/>
        </w:rPr>
      </w:pPr>
      <w:r>
        <w:rPr>
          <w:rFonts w:ascii="Times New Roman" w:hAnsi="Times New Roman" w:cs="Times New Roman"/>
          <w:b/>
        </w:rPr>
        <w:t>Test Shot Dialog</w:t>
      </w:r>
      <w:r w:rsidRPr="009972FD">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Fixed a display issue where fps was being displayed even though m/s was selected in preferences.</w:t>
      </w:r>
    </w:p>
    <w:p w:rsidR="009972FD" w:rsidRDefault="009972FD" w:rsidP="009972FD">
      <w:pPr>
        <w:pStyle w:val="PlainText"/>
        <w:rPr>
          <w:rFonts w:ascii="Times New Roman" w:hAnsi="Times New Roman" w:cs="Times New Roman"/>
        </w:rPr>
      </w:pPr>
    </w:p>
    <w:p w:rsidR="009972FD" w:rsidRDefault="009972FD" w:rsidP="009972FD">
      <w:pPr>
        <w:pStyle w:val="PlainText"/>
        <w:numPr>
          <w:ilvl w:val="0"/>
          <w:numId w:val="23"/>
        </w:numPr>
        <w:rPr>
          <w:rFonts w:ascii="Times New Roman" w:hAnsi="Times New Roman" w:cs="Times New Roman"/>
        </w:rPr>
      </w:pPr>
      <w:r>
        <w:rPr>
          <w:rFonts w:ascii="Times New Roman" w:hAnsi="Times New Roman" w:cs="Times New Roman"/>
          <w:b/>
        </w:rPr>
        <w:t>Batch Test Dialog</w:t>
      </w:r>
      <w:r w:rsidRPr="009972FD">
        <w:rPr>
          <w:rFonts w:ascii="Times New Roman" w:hAnsi="Times New Roman" w:cs="Times New Roman"/>
        </w:rPr>
        <w:t>:</w:t>
      </w:r>
      <w:r>
        <w:rPr>
          <w:rFonts w:ascii="Times New Roman" w:hAnsi="Times New Roman" w:cs="Times New Roman"/>
        </w:rPr>
        <w:t xml:space="preserve"> Fixed an issue with entering mill bars for Barometric Pressure rather than in. Hg.  Up to 4 digits may now be entered before the decimal.</w:t>
      </w:r>
    </w:p>
    <w:p w:rsidR="009972FD" w:rsidRDefault="009972FD" w:rsidP="009972FD">
      <w:pPr>
        <w:pStyle w:val="PlainText"/>
        <w:rPr>
          <w:rFonts w:ascii="Times New Roman" w:hAnsi="Times New Roman" w:cs="Times New Roman"/>
        </w:rPr>
      </w:pPr>
    </w:p>
    <w:p w:rsidR="009972FD" w:rsidRPr="00A0664E" w:rsidRDefault="009972FD" w:rsidP="009972FD">
      <w:pPr>
        <w:pStyle w:val="PlainText"/>
        <w:pBdr>
          <w:bottom w:val="single" w:sz="6" w:space="1" w:color="auto"/>
        </w:pBdr>
        <w:rPr>
          <w:rFonts w:ascii="Times New Roman" w:hAnsi="Times New Roman" w:cs="Times New Roman"/>
        </w:rPr>
      </w:pPr>
    </w:p>
    <w:p w:rsidR="009972FD" w:rsidRDefault="009972FD" w:rsidP="009972FD">
      <w:pPr>
        <w:pStyle w:val="PlainText"/>
        <w:ind w:left="720"/>
        <w:rPr>
          <w:rFonts w:ascii="Times New Roman" w:hAnsi="Times New Roman" w:cs="Times New Roman"/>
          <w:b/>
          <w:color w:val="2E74B5" w:themeColor="accent1" w:themeShade="BF"/>
          <w:sz w:val="28"/>
          <w:szCs w:val="28"/>
        </w:rPr>
      </w:pPr>
    </w:p>
    <w:p w:rsidR="009972FD" w:rsidRPr="00A0664E" w:rsidRDefault="009972FD" w:rsidP="009972FD">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1.0.005.1</w:t>
      </w:r>
    </w:p>
    <w:p w:rsidR="009972FD" w:rsidRDefault="009972FD" w:rsidP="00957761">
      <w:pPr>
        <w:pStyle w:val="PlainText"/>
        <w:rPr>
          <w:rFonts w:ascii="Times New Roman" w:hAnsi="Times New Roman" w:cs="Times New Roman"/>
        </w:rPr>
      </w:pPr>
    </w:p>
    <w:p w:rsidR="00957761" w:rsidRPr="00D80E47" w:rsidRDefault="00957761" w:rsidP="00957761">
      <w:pPr>
        <w:pStyle w:val="PlainText"/>
        <w:numPr>
          <w:ilvl w:val="0"/>
          <w:numId w:val="22"/>
        </w:numPr>
        <w:rPr>
          <w:rFonts w:ascii="Times New Roman" w:hAnsi="Times New Roman" w:cs="Times New Roman"/>
          <w:b/>
          <w:color w:val="2E74B5" w:themeColor="accent1" w:themeShade="BF"/>
          <w:sz w:val="28"/>
          <w:szCs w:val="28"/>
        </w:rPr>
      </w:pPr>
      <w:r>
        <w:rPr>
          <w:rFonts w:ascii="Times New Roman" w:hAnsi="Times New Roman" w:cs="Times New Roman"/>
          <w:b/>
        </w:rPr>
        <w:t xml:space="preserve">Charge Editor: </w:t>
      </w:r>
      <w:r>
        <w:rPr>
          <w:rFonts w:ascii="Times New Roman" w:hAnsi="Times New Roman" w:cs="Times New Roman"/>
        </w:rPr>
        <w:t>Fixed an issue where only two digits were allowed before the decimal for powder weights.</w:t>
      </w:r>
    </w:p>
    <w:p w:rsidR="00957761" w:rsidRDefault="00957761" w:rsidP="00957761">
      <w:pPr>
        <w:pStyle w:val="PlainText"/>
        <w:pBdr>
          <w:bottom w:val="single" w:sz="6" w:space="1" w:color="auto"/>
        </w:pBdr>
        <w:rPr>
          <w:rFonts w:ascii="Times New Roman" w:hAnsi="Times New Roman" w:cs="Times New Roman"/>
        </w:rPr>
      </w:pPr>
    </w:p>
    <w:p w:rsidR="00957761" w:rsidRPr="00A0664E" w:rsidRDefault="00957761" w:rsidP="00957761">
      <w:pPr>
        <w:pStyle w:val="PlainText"/>
        <w:pBdr>
          <w:bottom w:val="single" w:sz="6" w:space="1" w:color="auto"/>
        </w:pBdr>
        <w:rPr>
          <w:rFonts w:ascii="Times New Roman" w:hAnsi="Times New Roman" w:cs="Times New Roman"/>
        </w:rPr>
      </w:pPr>
    </w:p>
    <w:p w:rsidR="00957761" w:rsidRDefault="00957761" w:rsidP="00957761">
      <w:pPr>
        <w:pStyle w:val="PlainText"/>
        <w:ind w:left="720"/>
        <w:rPr>
          <w:rFonts w:ascii="Times New Roman" w:hAnsi="Times New Roman" w:cs="Times New Roman"/>
          <w:b/>
          <w:color w:val="2E74B5" w:themeColor="accent1" w:themeShade="BF"/>
          <w:sz w:val="28"/>
          <w:szCs w:val="28"/>
        </w:rPr>
      </w:pPr>
    </w:p>
    <w:p w:rsidR="00957761" w:rsidRPr="00A0664E" w:rsidRDefault="00957761" w:rsidP="00957761">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1.0.005</w:t>
      </w:r>
    </w:p>
    <w:p w:rsidR="00D80E47" w:rsidRPr="00D80E47" w:rsidRDefault="00D80E47" w:rsidP="00D80E47">
      <w:pPr>
        <w:pStyle w:val="PlainText"/>
        <w:rPr>
          <w:rFonts w:ascii="Times New Roman" w:hAnsi="Times New Roman" w:cs="Times New Roman"/>
          <w:b/>
          <w:color w:val="2E74B5" w:themeColor="accent1" w:themeShade="BF"/>
          <w:sz w:val="28"/>
          <w:szCs w:val="28"/>
        </w:rPr>
      </w:pPr>
    </w:p>
    <w:p w:rsidR="00D80E47" w:rsidRPr="00FA4613" w:rsidRDefault="00D80E47" w:rsidP="00D80E47">
      <w:pPr>
        <w:pStyle w:val="PlainText"/>
        <w:numPr>
          <w:ilvl w:val="0"/>
          <w:numId w:val="21"/>
        </w:numPr>
        <w:rPr>
          <w:rFonts w:ascii="Times New Roman" w:hAnsi="Times New Roman" w:cs="Times New Roman"/>
          <w:b/>
          <w:color w:val="2E74B5" w:themeColor="accent1" w:themeShade="BF"/>
          <w:sz w:val="28"/>
          <w:szCs w:val="28"/>
        </w:rPr>
      </w:pPr>
      <w:r w:rsidRPr="00D80E47">
        <w:rPr>
          <w:rFonts w:ascii="Times New Roman" w:hAnsi="Times New Roman" w:cs="Times New Roman"/>
          <w:b/>
        </w:rPr>
        <w:t>Inventory Activity Editor:</w:t>
      </w:r>
      <w:r w:rsidRPr="00D80E47">
        <w:rPr>
          <w:rFonts w:ascii="Times New Roman" w:hAnsi="Times New Roman" w:cs="Times New Roman"/>
        </w:rPr>
        <w:t xml:space="preserve"> </w:t>
      </w:r>
      <w:r>
        <w:rPr>
          <w:rFonts w:ascii="Times New Roman" w:hAnsi="Times New Roman" w:cs="Times New Roman"/>
        </w:rPr>
        <w:t>You can now specify a date for all types of activities except initial stock.</w:t>
      </w:r>
    </w:p>
    <w:p w:rsidR="00FA4613" w:rsidRPr="00FA4613" w:rsidRDefault="00FA4613" w:rsidP="00FA4613">
      <w:pPr>
        <w:pStyle w:val="PlainText"/>
        <w:ind w:left="360"/>
        <w:rPr>
          <w:rFonts w:ascii="Times New Roman" w:hAnsi="Times New Roman" w:cs="Times New Roman"/>
          <w:b/>
          <w:color w:val="2E74B5" w:themeColor="accent1" w:themeShade="BF"/>
          <w:sz w:val="28"/>
          <w:szCs w:val="28"/>
        </w:rPr>
      </w:pPr>
    </w:p>
    <w:p w:rsidR="00FA4613" w:rsidRPr="00D80E47" w:rsidRDefault="00FA4613" w:rsidP="00D80E47">
      <w:pPr>
        <w:pStyle w:val="PlainText"/>
        <w:numPr>
          <w:ilvl w:val="0"/>
          <w:numId w:val="21"/>
        </w:numPr>
        <w:rPr>
          <w:rFonts w:ascii="Times New Roman" w:hAnsi="Times New Roman" w:cs="Times New Roman"/>
          <w:b/>
          <w:color w:val="2E74B5" w:themeColor="accent1" w:themeShade="BF"/>
          <w:sz w:val="28"/>
          <w:szCs w:val="28"/>
        </w:rPr>
      </w:pPr>
      <w:r>
        <w:rPr>
          <w:rFonts w:ascii="Times New Roman" w:hAnsi="Times New Roman" w:cs="Times New Roman"/>
          <w:b/>
        </w:rPr>
        <w:t xml:space="preserve">Batch Test Editor: </w:t>
      </w:r>
      <w:r>
        <w:rPr>
          <w:rFonts w:ascii="Times New Roman" w:hAnsi="Times New Roman" w:cs="Times New Roman"/>
        </w:rPr>
        <w:t>Environmental Data has been added to the test results data.  This information is for display only at this point but will be incorporated into a more robust load evaluation report in a future release.</w:t>
      </w:r>
      <w:r>
        <w:rPr>
          <w:rFonts w:ascii="Times New Roman" w:hAnsi="Times New Roman" w:cs="Times New Roman"/>
          <w:color w:val="2E74B5" w:themeColor="accent1" w:themeShade="BF"/>
          <w:sz w:val="28"/>
          <w:szCs w:val="28"/>
        </w:rPr>
        <w:t xml:space="preserve"> </w:t>
      </w:r>
    </w:p>
    <w:p w:rsidR="00D80E47" w:rsidRPr="00D80E47" w:rsidRDefault="00D80E47" w:rsidP="00D80E47">
      <w:pPr>
        <w:pStyle w:val="PlainText"/>
        <w:ind w:left="360"/>
        <w:rPr>
          <w:rFonts w:ascii="Times New Roman" w:hAnsi="Times New Roman" w:cs="Times New Roman"/>
          <w:b/>
          <w:color w:val="2E74B5" w:themeColor="accent1" w:themeShade="BF"/>
          <w:sz w:val="28"/>
          <w:szCs w:val="28"/>
        </w:rPr>
      </w:pPr>
    </w:p>
    <w:p w:rsidR="00D80E47" w:rsidRPr="00A0664E" w:rsidRDefault="00D80E47" w:rsidP="00D80E47">
      <w:pPr>
        <w:pStyle w:val="PlainText"/>
        <w:pBdr>
          <w:bottom w:val="single" w:sz="6" w:space="1" w:color="auto"/>
        </w:pBdr>
        <w:rPr>
          <w:rFonts w:ascii="Times New Roman" w:hAnsi="Times New Roman" w:cs="Times New Roman"/>
        </w:rPr>
      </w:pPr>
    </w:p>
    <w:p w:rsidR="00D80E47" w:rsidRDefault="00D80E47" w:rsidP="00D80E47">
      <w:pPr>
        <w:pStyle w:val="PlainText"/>
        <w:ind w:left="720"/>
        <w:rPr>
          <w:rFonts w:ascii="Times New Roman" w:hAnsi="Times New Roman" w:cs="Times New Roman"/>
          <w:b/>
          <w:color w:val="2E74B5" w:themeColor="accent1" w:themeShade="BF"/>
          <w:sz w:val="28"/>
          <w:szCs w:val="28"/>
        </w:rPr>
      </w:pPr>
    </w:p>
    <w:p w:rsidR="00D80E47" w:rsidRPr="00A0664E" w:rsidRDefault="00D80E47" w:rsidP="00D80E47">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1.0.004</w:t>
      </w:r>
    </w:p>
    <w:p w:rsidR="00D80E47" w:rsidRDefault="00D80E47" w:rsidP="00D80E47">
      <w:pPr>
        <w:pStyle w:val="PlainText"/>
        <w:rPr>
          <w:rFonts w:ascii="Times New Roman" w:hAnsi="Times New Roman" w:cs="Times New Roman"/>
        </w:rPr>
      </w:pPr>
    </w:p>
    <w:p w:rsidR="001F4119" w:rsidRDefault="00B0308B" w:rsidP="00B0308B">
      <w:pPr>
        <w:pStyle w:val="PlainText"/>
        <w:numPr>
          <w:ilvl w:val="0"/>
          <w:numId w:val="15"/>
        </w:numPr>
        <w:rPr>
          <w:rFonts w:ascii="Times New Roman" w:hAnsi="Times New Roman" w:cs="Times New Roman"/>
        </w:rPr>
      </w:pPr>
      <w:r>
        <w:rPr>
          <w:rFonts w:ascii="Times New Roman" w:hAnsi="Times New Roman" w:cs="Times New Roman"/>
          <w:b/>
        </w:rPr>
        <w:t>System Wide:</w:t>
      </w:r>
      <w:r>
        <w:rPr>
          <w:rFonts w:ascii="Times New Roman" w:hAnsi="Times New Roman" w:cs="Times New Roman"/>
        </w:rPr>
        <w:t xml:space="preserve"> Supplies will now be sorted properly on all reports.  Previously, supplies would be listed by firearm type first, then manufacturer</w:t>
      </w:r>
      <w:r w:rsidR="00EC6181">
        <w:rPr>
          <w:rFonts w:ascii="Times New Roman" w:hAnsi="Times New Roman" w:cs="Times New Roman"/>
        </w:rPr>
        <w:t>, causing supplies from the same manufacturer to be separated</w:t>
      </w:r>
      <w:r>
        <w:rPr>
          <w:rFonts w:ascii="Times New Roman" w:hAnsi="Times New Roman" w:cs="Times New Roman"/>
        </w:rPr>
        <w:t>.  In this release all supplies from a particular manufacturer will be grouped together.</w:t>
      </w:r>
    </w:p>
    <w:p w:rsidR="00A566CB" w:rsidRDefault="00A566CB" w:rsidP="00A566CB">
      <w:pPr>
        <w:pStyle w:val="PlainText"/>
        <w:ind w:left="360"/>
        <w:rPr>
          <w:rFonts w:ascii="Times New Roman" w:hAnsi="Times New Roman" w:cs="Times New Roman"/>
        </w:rPr>
      </w:pPr>
    </w:p>
    <w:p w:rsidR="00FB10C6" w:rsidRPr="00FB10C6" w:rsidRDefault="00A566CB" w:rsidP="00FB10C6">
      <w:pPr>
        <w:pStyle w:val="PlainText"/>
        <w:numPr>
          <w:ilvl w:val="0"/>
          <w:numId w:val="15"/>
        </w:numPr>
        <w:rPr>
          <w:rFonts w:ascii="Times New Roman" w:hAnsi="Times New Roman" w:cs="Times New Roman"/>
          <w:b/>
        </w:rPr>
      </w:pPr>
      <w:r w:rsidRPr="00A566CB">
        <w:rPr>
          <w:rFonts w:ascii="Times New Roman" w:hAnsi="Times New Roman" w:cs="Times New Roman"/>
          <w:b/>
        </w:rPr>
        <w:t>Inventory Tracking</w:t>
      </w:r>
      <w:r>
        <w:rPr>
          <w:rFonts w:ascii="Times New Roman" w:hAnsi="Times New Roman" w:cs="Times New Roman"/>
          <w:b/>
        </w:rPr>
        <w:t>:</w:t>
      </w:r>
      <w:r>
        <w:rPr>
          <w:rFonts w:ascii="Times New Roman" w:hAnsi="Times New Roman" w:cs="Times New Roman"/>
        </w:rPr>
        <w:t xml:space="preserve"> You can now set a minimum stock level for all supplies</w:t>
      </w:r>
      <w:r w:rsidR="00FB10C6">
        <w:rPr>
          <w:rFonts w:ascii="Times New Roman" w:hAnsi="Times New Roman" w:cs="Times New Roman"/>
        </w:rPr>
        <w:t>, including ammo</w:t>
      </w:r>
      <w:r>
        <w:rPr>
          <w:rFonts w:ascii="Times New Roman" w:hAnsi="Times New Roman" w:cs="Times New Roman"/>
        </w:rPr>
        <w:t>.</w:t>
      </w:r>
      <w:r w:rsidR="00FB10C6">
        <w:rPr>
          <w:rFonts w:ascii="Times New Roman" w:hAnsi="Times New Roman" w:cs="Times New Roman"/>
        </w:rPr>
        <w:t xml:space="preserve">  With Inventory Tracking turned on, enter the minimum stock level on the Inventory Activity Editor.  If no minimum level is needed, leave the value at zero.</w:t>
      </w:r>
      <w:r w:rsidR="003314AF">
        <w:rPr>
          <w:rFonts w:ascii="Times New Roman" w:hAnsi="Times New Roman" w:cs="Times New Roman"/>
        </w:rPr>
        <w:t xml:space="preserve"> </w:t>
      </w:r>
    </w:p>
    <w:p w:rsidR="00FB10C6" w:rsidRPr="00FB10C6" w:rsidRDefault="00FB10C6" w:rsidP="00FB10C6">
      <w:pPr>
        <w:pStyle w:val="PlainText"/>
        <w:rPr>
          <w:rFonts w:ascii="Times New Roman" w:hAnsi="Times New Roman" w:cs="Times New Roman"/>
          <w:b/>
        </w:rPr>
      </w:pPr>
    </w:p>
    <w:p w:rsidR="00777440" w:rsidRDefault="00FB10C6" w:rsidP="00777440">
      <w:pPr>
        <w:pStyle w:val="PlainText"/>
        <w:numPr>
          <w:ilvl w:val="0"/>
          <w:numId w:val="15"/>
        </w:numPr>
        <w:rPr>
          <w:rFonts w:ascii="Times New Roman" w:hAnsi="Times New Roman" w:cs="Times New Roman"/>
          <w:b/>
        </w:rPr>
      </w:pPr>
      <w:r>
        <w:rPr>
          <w:rFonts w:ascii="Times New Roman" w:hAnsi="Times New Roman" w:cs="Times New Roman"/>
          <w:b/>
        </w:rPr>
        <w:lastRenderedPageBreak/>
        <w:t>Supplies Tab:</w:t>
      </w:r>
      <w:r>
        <w:rPr>
          <w:rFonts w:ascii="Times New Roman" w:hAnsi="Times New Roman" w:cs="Times New Roman"/>
        </w:rPr>
        <w:t xml:space="preserve"> </w:t>
      </w:r>
      <w:r w:rsidR="00A566CB">
        <w:rPr>
          <w:rFonts w:ascii="Times New Roman" w:hAnsi="Times New Roman" w:cs="Times New Roman"/>
        </w:rPr>
        <w:t xml:space="preserve">The Supplies tab has an additional print option, “Below Minimum Stock Level Only”.  When this is checked, the Print button will print a </w:t>
      </w:r>
      <w:r>
        <w:rPr>
          <w:rFonts w:ascii="Times New Roman" w:hAnsi="Times New Roman" w:cs="Times New Roman"/>
        </w:rPr>
        <w:t>“</w:t>
      </w:r>
      <w:r w:rsidR="00A566CB">
        <w:rPr>
          <w:rFonts w:ascii="Times New Roman" w:hAnsi="Times New Roman" w:cs="Times New Roman"/>
        </w:rPr>
        <w:t>Supplies Shopping List</w:t>
      </w:r>
      <w:r>
        <w:rPr>
          <w:rFonts w:ascii="Times New Roman" w:hAnsi="Times New Roman" w:cs="Times New Roman"/>
        </w:rPr>
        <w:t>”</w:t>
      </w:r>
      <w:r w:rsidR="00A566CB">
        <w:rPr>
          <w:rFonts w:ascii="Times New Roman" w:hAnsi="Times New Roman" w:cs="Times New Roman"/>
        </w:rPr>
        <w:t xml:space="preserve"> containing only those supplies that are below the minimum stock level set for each supply.  This list can be taken to a gun show or gun shop and used for purchasing only the supplies you need.</w:t>
      </w:r>
    </w:p>
    <w:p w:rsidR="00777440" w:rsidRPr="00777440" w:rsidRDefault="00777440" w:rsidP="00777440">
      <w:pPr>
        <w:pStyle w:val="PlainText"/>
        <w:rPr>
          <w:rFonts w:ascii="Times New Roman" w:hAnsi="Times New Roman" w:cs="Times New Roman"/>
          <w:b/>
        </w:rPr>
      </w:pPr>
    </w:p>
    <w:p w:rsidR="00777440" w:rsidRPr="00A566CB" w:rsidRDefault="00777440" w:rsidP="00777440">
      <w:pPr>
        <w:pStyle w:val="PlainText"/>
        <w:numPr>
          <w:ilvl w:val="0"/>
          <w:numId w:val="15"/>
        </w:numPr>
        <w:rPr>
          <w:rFonts w:ascii="Times New Roman" w:hAnsi="Times New Roman" w:cs="Times New Roman"/>
          <w:b/>
        </w:rPr>
      </w:pPr>
      <w:r>
        <w:rPr>
          <w:rFonts w:ascii="Times New Roman" w:hAnsi="Times New Roman" w:cs="Times New Roman"/>
          <w:b/>
        </w:rPr>
        <w:t>Ammunition Tab:</w:t>
      </w:r>
      <w:r>
        <w:rPr>
          <w:rFonts w:ascii="Times New Roman" w:hAnsi="Times New Roman" w:cs="Times New Roman"/>
        </w:rPr>
        <w:t xml:space="preserve"> The Ammunition tab has an additional print option, “Below Minimum Stock Level Only”.  When this is checked, the Print button will print an “Ammunition Shopping List” containing only ammo that is below the minimum stock level set for each ammo type.  This list can be taken to a gun show or gun shop and used for purchasing only the ammo you need.</w:t>
      </w:r>
    </w:p>
    <w:p w:rsidR="00B0308B" w:rsidRDefault="00B0308B" w:rsidP="001F4119">
      <w:pPr>
        <w:pStyle w:val="PlainText"/>
        <w:rPr>
          <w:rFonts w:ascii="Times New Roman" w:hAnsi="Times New Roman" w:cs="Times New Roman"/>
        </w:rPr>
      </w:pPr>
    </w:p>
    <w:p w:rsidR="00B0308B" w:rsidRPr="00A0664E" w:rsidRDefault="00B0308B" w:rsidP="00B0308B">
      <w:pPr>
        <w:pStyle w:val="PlainText"/>
        <w:pBdr>
          <w:bottom w:val="single" w:sz="6" w:space="1" w:color="auto"/>
        </w:pBdr>
        <w:rPr>
          <w:rFonts w:ascii="Times New Roman" w:hAnsi="Times New Roman" w:cs="Times New Roman"/>
        </w:rPr>
      </w:pPr>
    </w:p>
    <w:p w:rsidR="00B0308B" w:rsidRDefault="00B0308B" w:rsidP="00B0308B">
      <w:pPr>
        <w:pStyle w:val="PlainText"/>
        <w:ind w:left="720"/>
        <w:rPr>
          <w:rFonts w:ascii="Times New Roman" w:hAnsi="Times New Roman" w:cs="Times New Roman"/>
          <w:b/>
          <w:color w:val="2E74B5" w:themeColor="accent1" w:themeShade="BF"/>
          <w:sz w:val="28"/>
          <w:szCs w:val="28"/>
        </w:rPr>
      </w:pPr>
    </w:p>
    <w:p w:rsidR="00B0308B" w:rsidRPr="00A0664E" w:rsidRDefault="00B0308B" w:rsidP="00B0308B">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1.0.003</w:t>
      </w:r>
    </w:p>
    <w:p w:rsidR="00B0308B" w:rsidRDefault="00B0308B" w:rsidP="00B0308B">
      <w:pPr>
        <w:pStyle w:val="PlainText"/>
        <w:rPr>
          <w:rFonts w:ascii="Times New Roman" w:hAnsi="Times New Roman" w:cs="Times New Roman"/>
        </w:rPr>
      </w:pPr>
    </w:p>
    <w:p w:rsidR="00B0308B" w:rsidRDefault="00B0308B" w:rsidP="001F4119">
      <w:pPr>
        <w:pStyle w:val="PlainText"/>
        <w:rPr>
          <w:rFonts w:ascii="Times New Roman" w:hAnsi="Times New Roman" w:cs="Times New Roman"/>
        </w:rPr>
      </w:pPr>
    </w:p>
    <w:p w:rsidR="00F76670" w:rsidRDefault="00FD2829" w:rsidP="00986C4D">
      <w:pPr>
        <w:pStyle w:val="PlainText"/>
        <w:numPr>
          <w:ilvl w:val="0"/>
          <w:numId w:val="14"/>
        </w:numPr>
        <w:rPr>
          <w:rFonts w:ascii="Times New Roman" w:hAnsi="Times New Roman" w:cs="Times New Roman"/>
        </w:rPr>
      </w:pPr>
      <w:r>
        <w:rPr>
          <w:rFonts w:ascii="Times New Roman" w:hAnsi="Times New Roman" w:cs="Times New Roman"/>
          <w:b/>
        </w:rPr>
        <w:t>Bullet Data</w:t>
      </w:r>
      <w:r w:rsidR="00986C4D">
        <w:rPr>
          <w:rFonts w:ascii="Times New Roman" w:hAnsi="Times New Roman" w:cs="Times New Roman"/>
          <w:b/>
        </w:rPr>
        <w:t>:</w:t>
      </w:r>
      <w:r w:rsidR="00986C4D">
        <w:rPr>
          <w:rFonts w:ascii="Times New Roman" w:hAnsi="Times New Roman" w:cs="Times New Roman"/>
        </w:rPr>
        <w:t xml:space="preserve"> Some bullets can be used in both rifle and handgun cartridges.  They need to be entered twice on the Supplies Tab, once as a handgun bullet, and once as a rifle bullet.  This is necessary so that only bullets suitable for the particular </w:t>
      </w:r>
      <w:r w:rsidR="00AC45E7">
        <w:rPr>
          <w:rFonts w:ascii="Times New Roman" w:hAnsi="Times New Roman" w:cs="Times New Roman"/>
        </w:rPr>
        <w:t>firearm type</w:t>
      </w:r>
      <w:r w:rsidR="00986C4D">
        <w:rPr>
          <w:rFonts w:ascii="Times New Roman" w:hAnsi="Times New Roman" w:cs="Times New Roman"/>
        </w:rPr>
        <w:t xml:space="preserve"> being </w:t>
      </w:r>
      <w:r w:rsidR="00AC45E7">
        <w:rPr>
          <w:rFonts w:ascii="Times New Roman" w:hAnsi="Times New Roman" w:cs="Times New Roman"/>
        </w:rPr>
        <w:t>used</w:t>
      </w:r>
      <w:r w:rsidR="00986C4D">
        <w:rPr>
          <w:rFonts w:ascii="Times New Roman" w:hAnsi="Times New Roman" w:cs="Times New Roman"/>
        </w:rPr>
        <w:t xml:space="preserve"> are displayed in the dropdown for bullet selection.  However, when these bullets are</w:t>
      </w:r>
      <w:r>
        <w:rPr>
          <w:rFonts w:ascii="Times New Roman" w:hAnsi="Times New Roman" w:cs="Times New Roman"/>
        </w:rPr>
        <w:t xml:space="preserve"> edited</w:t>
      </w:r>
      <w:r w:rsidR="00986C4D">
        <w:rPr>
          <w:rFonts w:ascii="Times New Roman" w:hAnsi="Times New Roman" w:cs="Times New Roman"/>
        </w:rPr>
        <w:t xml:space="preserve">, </w:t>
      </w:r>
      <w:r>
        <w:rPr>
          <w:rFonts w:ascii="Times New Roman" w:hAnsi="Times New Roman" w:cs="Times New Roman"/>
        </w:rPr>
        <w:t>both versions of the bullet should be updated.  This release ensures that when a bullet is edited, all versions of that bullet are updated.</w:t>
      </w:r>
    </w:p>
    <w:p w:rsidR="00986C4D" w:rsidRDefault="00986C4D" w:rsidP="00986C4D">
      <w:pPr>
        <w:pStyle w:val="PlainText"/>
        <w:ind w:left="360"/>
        <w:rPr>
          <w:rFonts w:ascii="Times New Roman" w:hAnsi="Times New Roman" w:cs="Times New Roman"/>
        </w:rPr>
      </w:pPr>
    </w:p>
    <w:p w:rsidR="00986C4D" w:rsidRDefault="00986C4D" w:rsidP="00986C4D">
      <w:pPr>
        <w:pStyle w:val="PlainText"/>
        <w:numPr>
          <w:ilvl w:val="0"/>
          <w:numId w:val="14"/>
        </w:numPr>
        <w:rPr>
          <w:rFonts w:ascii="Times New Roman" w:hAnsi="Times New Roman" w:cs="Times New Roman"/>
        </w:rPr>
      </w:pPr>
      <w:r>
        <w:rPr>
          <w:rFonts w:ascii="Times New Roman" w:hAnsi="Times New Roman" w:cs="Times New Roman"/>
          <w:b/>
        </w:rPr>
        <w:t xml:space="preserve">Batch Labels: </w:t>
      </w:r>
      <w:r w:rsidRPr="00986C4D">
        <w:rPr>
          <w:rFonts w:ascii="Times New Roman" w:hAnsi="Times New Roman" w:cs="Times New Roman"/>
        </w:rPr>
        <w:t xml:space="preserve">Avery 6464 paper has been added to the </w:t>
      </w:r>
      <w:r>
        <w:rPr>
          <w:rFonts w:ascii="Times New Roman" w:hAnsi="Times New Roman" w:cs="Times New Roman"/>
        </w:rPr>
        <w:t xml:space="preserve">available </w:t>
      </w:r>
      <w:r w:rsidRPr="00986C4D">
        <w:rPr>
          <w:rFonts w:ascii="Times New Roman" w:hAnsi="Times New Roman" w:cs="Times New Roman"/>
        </w:rPr>
        <w:t>paper types</w:t>
      </w:r>
      <w:r w:rsidR="00FD2829">
        <w:rPr>
          <w:rFonts w:ascii="Times New Roman" w:hAnsi="Times New Roman" w:cs="Times New Roman"/>
        </w:rPr>
        <w:t xml:space="preserve"> for batch labels</w:t>
      </w:r>
      <w:r w:rsidRPr="00986C4D">
        <w:rPr>
          <w:rFonts w:ascii="Times New Roman" w:hAnsi="Times New Roman" w:cs="Times New Roman"/>
        </w:rPr>
        <w:t>.</w:t>
      </w:r>
    </w:p>
    <w:p w:rsidR="0024449D" w:rsidRPr="0024449D" w:rsidRDefault="0024449D" w:rsidP="0024449D">
      <w:pPr>
        <w:pStyle w:val="PlainText"/>
        <w:ind w:left="720"/>
        <w:rPr>
          <w:rFonts w:ascii="Times New Roman" w:hAnsi="Times New Roman" w:cs="Times New Roman"/>
        </w:rPr>
      </w:pPr>
    </w:p>
    <w:p w:rsidR="00606921" w:rsidRDefault="0024449D" w:rsidP="00015F8F">
      <w:pPr>
        <w:pStyle w:val="PlainText"/>
        <w:numPr>
          <w:ilvl w:val="0"/>
          <w:numId w:val="14"/>
        </w:numPr>
        <w:rPr>
          <w:rFonts w:ascii="Times New Roman" w:hAnsi="Times New Roman" w:cs="Times New Roman"/>
        </w:rPr>
      </w:pPr>
      <w:r w:rsidRPr="00606921">
        <w:rPr>
          <w:rFonts w:ascii="Times New Roman" w:hAnsi="Times New Roman" w:cs="Times New Roman"/>
          <w:b/>
        </w:rPr>
        <w:t>Case Editor:</w:t>
      </w:r>
      <w:r w:rsidRPr="00606921">
        <w:rPr>
          <w:rFonts w:ascii="Times New Roman" w:hAnsi="Times New Roman" w:cs="Times New Roman"/>
        </w:rPr>
        <w:t xml:space="preserve"> The Military Crimp flag should now be saved properly.</w:t>
      </w:r>
    </w:p>
    <w:p w:rsidR="00606921" w:rsidRPr="00606921" w:rsidRDefault="00606921" w:rsidP="00606921">
      <w:pPr>
        <w:pStyle w:val="PlainText"/>
        <w:rPr>
          <w:rFonts w:ascii="Times New Roman" w:hAnsi="Times New Roman" w:cs="Times New Roman"/>
        </w:rPr>
      </w:pPr>
    </w:p>
    <w:p w:rsidR="00606921" w:rsidRDefault="00606921" w:rsidP="007D54FE">
      <w:pPr>
        <w:pStyle w:val="PlainText"/>
        <w:numPr>
          <w:ilvl w:val="0"/>
          <w:numId w:val="14"/>
        </w:numPr>
        <w:rPr>
          <w:rFonts w:ascii="Times New Roman" w:hAnsi="Times New Roman" w:cs="Times New Roman"/>
        </w:rPr>
      </w:pPr>
      <w:r>
        <w:rPr>
          <w:rFonts w:ascii="Times New Roman" w:hAnsi="Times New Roman" w:cs="Times New Roman"/>
          <w:b/>
        </w:rPr>
        <w:t>Case Editor:</w:t>
      </w:r>
      <w:r>
        <w:rPr>
          <w:rFonts w:ascii="Times New Roman" w:hAnsi="Times New Roman" w:cs="Times New Roman"/>
        </w:rPr>
        <w:t xml:space="preserve"> Primer size has been added to the Case Editor since some calibers have cases that have either small or large primers.  40 S&amp;W and 45 Auto are two examples of this.</w:t>
      </w:r>
    </w:p>
    <w:p w:rsidR="00736E9A" w:rsidRPr="00736E9A" w:rsidRDefault="00736E9A" w:rsidP="00736E9A">
      <w:pPr>
        <w:pStyle w:val="PlainText"/>
        <w:rPr>
          <w:rFonts w:ascii="Times New Roman" w:hAnsi="Times New Roman" w:cs="Times New Roman"/>
        </w:rPr>
      </w:pPr>
    </w:p>
    <w:p w:rsidR="003A780B" w:rsidRDefault="00736E9A" w:rsidP="003A780B">
      <w:pPr>
        <w:pStyle w:val="PlainText"/>
        <w:numPr>
          <w:ilvl w:val="0"/>
          <w:numId w:val="14"/>
        </w:numPr>
        <w:rPr>
          <w:rFonts w:ascii="Times New Roman" w:hAnsi="Times New Roman" w:cs="Times New Roman"/>
        </w:rPr>
      </w:pPr>
      <w:r>
        <w:rPr>
          <w:rFonts w:ascii="Times New Roman" w:hAnsi="Times New Roman" w:cs="Times New Roman"/>
          <w:b/>
        </w:rPr>
        <w:t>Supplies Tab:</w:t>
      </w:r>
      <w:r>
        <w:rPr>
          <w:rFonts w:ascii="Times New Roman" w:hAnsi="Times New Roman" w:cs="Times New Roman"/>
        </w:rPr>
        <w:t xml:space="preserve"> Cases will now sort properly by Caliber, Part Number, etc.</w:t>
      </w:r>
    </w:p>
    <w:p w:rsidR="003A780B" w:rsidRPr="003A780B" w:rsidRDefault="003A780B" w:rsidP="003A780B">
      <w:pPr>
        <w:pStyle w:val="PlainText"/>
        <w:rPr>
          <w:rFonts w:ascii="Times New Roman" w:hAnsi="Times New Roman" w:cs="Times New Roman"/>
        </w:rPr>
      </w:pPr>
    </w:p>
    <w:p w:rsidR="003A780B" w:rsidRDefault="003A780B" w:rsidP="004A476F">
      <w:pPr>
        <w:pStyle w:val="PlainText"/>
        <w:numPr>
          <w:ilvl w:val="0"/>
          <w:numId w:val="14"/>
        </w:numPr>
        <w:rPr>
          <w:rFonts w:ascii="Times New Roman" w:hAnsi="Times New Roman" w:cs="Times New Roman"/>
        </w:rPr>
      </w:pPr>
      <w:r>
        <w:rPr>
          <w:rFonts w:ascii="Times New Roman" w:hAnsi="Times New Roman" w:cs="Times New Roman"/>
          <w:b/>
        </w:rPr>
        <w:t>Reports:</w:t>
      </w:r>
      <w:r>
        <w:rPr>
          <w:rFonts w:ascii="Times New Roman" w:hAnsi="Times New Roman" w:cs="Times New Roman"/>
        </w:rPr>
        <w:t xml:space="preserve"> All printed reports now include the date and time the report was printed on the first line of the report.</w:t>
      </w:r>
    </w:p>
    <w:p w:rsidR="004A476F" w:rsidRPr="004A476F" w:rsidRDefault="004A476F" w:rsidP="004A476F">
      <w:pPr>
        <w:pStyle w:val="PlainText"/>
        <w:rPr>
          <w:rFonts w:ascii="Times New Roman" w:hAnsi="Times New Roman" w:cs="Times New Roman"/>
        </w:rPr>
      </w:pPr>
    </w:p>
    <w:p w:rsidR="004A476F" w:rsidRDefault="004A476F" w:rsidP="00986C4D">
      <w:pPr>
        <w:pStyle w:val="PlainText"/>
        <w:numPr>
          <w:ilvl w:val="0"/>
          <w:numId w:val="14"/>
        </w:numPr>
        <w:rPr>
          <w:rFonts w:ascii="Times New Roman" w:hAnsi="Times New Roman" w:cs="Times New Roman"/>
        </w:rPr>
      </w:pPr>
      <w:r>
        <w:rPr>
          <w:rFonts w:ascii="Times New Roman" w:hAnsi="Times New Roman" w:cs="Times New Roman"/>
          <w:b/>
        </w:rPr>
        <w:t>Preferences Dialog:</w:t>
      </w:r>
      <w:r>
        <w:rPr>
          <w:rFonts w:ascii="Times New Roman" w:hAnsi="Times New Roman" w:cs="Times New Roman"/>
        </w:rPr>
        <w:t xml:space="preserve"> A new option has been added to the Data Entry group, “Auto Check Supplies with Non-Zero Quantities”.  This will cause a supply to automatically be checked when its quantity is non-zero.  This will allow you to add inventory or pricing info, then click “Hide Unchecked” and have that supply show up in the list without having to check it manually.</w:t>
      </w:r>
    </w:p>
    <w:p w:rsidR="00F76670" w:rsidRPr="00A0664E" w:rsidRDefault="00F76670" w:rsidP="00F76670">
      <w:pPr>
        <w:pStyle w:val="PlainText"/>
        <w:pBdr>
          <w:bottom w:val="single" w:sz="6" w:space="1" w:color="auto"/>
        </w:pBdr>
        <w:rPr>
          <w:rFonts w:ascii="Times New Roman" w:hAnsi="Times New Roman" w:cs="Times New Roman"/>
        </w:rPr>
      </w:pPr>
    </w:p>
    <w:p w:rsidR="00F76670" w:rsidRDefault="00F76670" w:rsidP="00F76670">
      <w:pPr>
        <w:pStyle w:val="PlainText"/>
        <w:ind w:left="720"/>
        <w:rPr>
          <w:rFonts w:ascii="Times New Roman" w:hAnsi="Times New Roman" w:cs="Times New Roman"/>
          <w:b/>
          <w:color w:val="2E74B5" w:themeColor="accent1" w:themeShade="BF"/>
          <w:sz w:val="28"/>
          <w:szCs w:val="28"/>
        </w:rPr>
      </w:pPr>
    </w:p>
    <w:p w:rsidR="00F76670" w:rsidRPr="00A0664E" w:rsidRDefault="00F76670" w:rsidP="00F76670">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1.0.002</w:t>
      </w:r>
    </w:p>
    <w:p w:rsidR="00F76670" w:rsidRDefault="00F76670" w:rsidP="001F4119">
      <w:pPr>
        <w:pStyle w:val="PlainText"/>
        <w:rPr>
          <w:rFonts w:ascii="Times New Roman" w:hAnsi="Times New Roman" w:cs="Times New Roman"/>
        </w:rPr>
      </w:pPr>
    </w:p>
    <w:p w:rsidR="00A0664E" w:rsidRDefault="00A0664E" w:rsidP="00A0664E">
      <w:pPr>
        <w:pStyle w:val="PlainText"/>
        <w:numPr>
          <w:ilvl w:val="0"/>
          <w:numId w:val="12"/>
        </w:numPr>
        <w:rPr>
          <w:rFonts w:ascii="Times New Roman" w:hAnsi="Times New Roman" w:cs="Times New Roman"/>
        </w:rPr>
      </w:pPr>
      <w:r w:rsidRPr="00F01FBD">
        <w:rPr>
          <w:rFonts w:ascii="Times New Roman" w:hAnsi="Times New Roman" w:cs="Times New Roman"/>
          <w:b/>
        </w:rPr>
        <w:t>Charge Editor:</w:t>
      </w:r>
      <w:r w:rsidRPr="00F01FBD">
        <w:rPr>
          <w:rFonts w:ascii="Times New Roman" w:hAnsi="Times New Roman" w:cs="Times New Roman"/>
        </w:rPr>
        <w:t xml:space="preserve"> Fill Ratios </w:t>
      </w:r>
      <w:r w:rsidR="00B970D9">
        <w:rPr>
          <w:rFonts w:ascii="Times New Roman" w:hAnsi="Times New Roman" w:cs="Times New Roman"/>
        </w:rPr>
        <w:t xml:space="preserve">can </w:t>
      </w:r>
      <w:r w:rsidRPr="00F01FBD">
        <w:rPr>
          <w:rFonts w:ascii="Times New Roman" w:hAnsi="Times New Roman" w:cs="Times New Roman"/>
        </w:rPr>
        <w:t xml:space="preserve">now </w:t>
      </w:r>
      <w:r>
        <w:rPr>
          <w:rFonts w:ascii="Times New Roman" w:hAnsi="Times New Roman" w:cs="Times New Roman"/>
        </w:rPr>
        <w:t>be as high as 150%.</w:t>
      </w:r>
    </w:p>
    <w:p w:rsidR="00A0664E" w:rsidRPr="00A0664E" w:rsidRDefault="00A0664E" w:rsidP="00A0664E">
      <w:pPr>
        <w:pStyle w:val="PlainText"/>
        <w:ind w:left="720"/>
        <w:rPr>
          <w:rFonts w:ascii="Times New Roman" w:hAnsi="Times New Roman" w:cs="Times New Roman"/>
        </w:rPr>
      </w:pPr>
    </w:p>
    <w:p w:rsidR="00A0664E" w:rsidRDefault="00A0664E" w:rsidP="00A0664E">
      <w:pPr>
        <w:pStyle w:val="PlainText"/>
        <w:numPr>
          <w:ilvl w:val="0"/>
          <w:numId w:val="12"/>
        </w:numPr>
        <w:rPr>
          <w:rFonts w:ascii="Times New Roman" w:hAnsi="Times New Roman" w:cs="Times New Roman"/>
        </w:rPr>
      </w:pPr>
      <w:r w:rsidRPr="00F01FBD">
        <w:rPr>
          <w:rFonts w:ascii="Times New Roman" w:hAnsi="Times New Roman" w:cs="Times New Roman"/>
          <w:b/>
        </w:rPr>
        <w:t>System Wide:</w:t>
      </w:r>
      <w:r w:rsidRPr="00F01FBD">
        <w:rPr>
          <w:rFonts w:ascii="Times New Roman" w:hAnsi="Times New Roman" w:cs="Times New Roman"/>
        </w:rPr>
        <w:t xml:space="preserve"> </w:t>
      </w:r>
      <w:r>
        <w:rPr>
          <w:rFonts w:ascii="Times New Roman" w:hAnsi="Times New Roman" w:cs="Times New Roman"/>
        </w:rPr>
        <w:t>A</w:t>
      </w:r>
      <w:r w:rsidRPr="00F01FBD">
        <w:rPr>
          <w:rFonts w:ascii="Times New Roman" w:hAnsi="Times New Roman" w:cs="Times New Roman"/>
        </w:rPr>
        <w:t xml:space="preserve">ny charge that has a Fill Ratio greater than 100% will be designated as a compressed load.  Anywhere a compressed </w:t>
      </w:r>
      <w:r w:rsidR="003F521D">
        <w:rPr>
          <w:rFonts w:ascii="Times New Roman" w:hAnsi="Times New Roman" w:cs="Times New Roman"/>
        </w:rPr>
        <w:t xml:space="preserve">powder </w:t>
      </w:r>
      <w:r w:rsidRPr="00F01FBD">
        <w:rPr>
          <w:rFonts w:ascii="Times New Roman" w:hAnsi="Times New Roman" w:cs="Times New Roman"/>
        </w:rPr>
        <w:t xml:space="preserve">charge is displayed, </w:t>
      </w:r>
      <w:r>
        <w:rPr>
          <w:rFonts w:ascii="Times New Roman" w:hAnsi="Times New Roman" w:cs="Times New Roman"/>
        </w:rPr>
        <w:t xml:space="preserve">it will </w:t>
      </w:r>
      <w:r w:rsidRPr="00F01FBD">
        <w:rPr>
          <w:rFonts w:ascii="Times New Roman" w:hAnsi="Times New Roman" w:cs="Times New Roman"/>
        </w:rPr>
        <w:t>have a “C” designator right after it.</w:t>
      </w:r>
    </w:p>
    <w:p w:rsidR="00A0664E" w:rsidRDefault="00A0664E" w:rsidP="00A0664E">
      <w:pPr>
        <w:pStyle w:val="PlainText"/>
        <w:rPr>
          <w:rFonts w:ascii="Times New Roman" w:hAnsi="Times New Roman" w:cs="Times New Roman"/>
        </w:rPr>
      </w:pPr>
    </w:p>
    <w:p w:rsidR="00A0664E" w:rsidRDefault="00A0664E" w:rsidP="00A0664E">
      <w:pPr>
        <w:pStyle w:val="PlainText"/>
        <w:numPr>
          <w:ilvl w:val="0"/>
          <w:numId w:val="13"/>
        </w:numPr>
        <w:rPr>
          <w:rFonts w:ascii="Times New Roman" w:hAnsi="Times New Roman" w:cs="Times New Roman"/>
        </w:rPr>
      </w:pPr>
      <w:r w:rsidRPr="00A0664E">
        <w:rPr>
          <w:rFonts w:ascii="Times New Roman" w:hAnsi="Times New Roman" w:cs="Times New Roman"/>
          <w:b/>
        </w:rPr>
        <w:t xml:space="preserve">Batch Editor: </w:t>
      </w:r>
      <w:r w:rsidRPr="00A0664E">
        <w:rPr>
          <w:rFonts w:ascii="Times New Roman" w:hAnsi="Times New Roman" w:cs="Times New Roman"/>
        </w:rPr>
        <w:t>You can now specify whether the cases in a batch have been Full-Length Sized, Neck Sized, have just had the Neck Expanded, or none</w:t>
      </w:r>
      <w:r>
        <w:rPr>
          <w:rFonts w:ascii="Times New Roman" w:hAnsi="Times New Roman" w:cs="Times New Roman"/>
        </w:rPr>
        <w:t xml:space="preserve"> of the above</w:t>
      </w:r>
      <w:r w:rsidR="00656E98">
        <w:rPr>
          <w:rFonts w:ascii="Times New Roman" w:hAnsi="Times New Roman" w:cs="Times New Roman"/>
        </w:rPr>
        <w:t xml:space="preserve"> (rifle batches only)</w:t>
      </w:r>
      <w:r>
        <w:rPr>
          <w:rFonts w:ascii="Times New Roman" w:hAnsi="Times New Roman" w:cs="Times New Roman"/>
        </w:rPr>
        <w:t>.</w:t>
      </w:r>
    </w:p>
    <w:p w:rsidR="00656E98" w:rsidRDefault="00656E98" w:rsidP="00656E98">
      <w:pPr>
        <w:pStyle w:val="PlainText"/>
        <w:rPr>
          <w:rFonts w:ascii="Times New Roman" w:hAnsi="Times New Roman" w:cs="Times New Roman"/>
        </w:rPr>
      </w:pPr>
    </w:p>
    <w:p w:rsidR="00656E98" w:rsidRDefault="00656E98" w:rsidP="00656E98">
      <w:pPr>
        <w:pStyle w:val="PlainText"/>
        <w:numPr>
          <w:ilvl w:val="0"/>
          <w:numId w:val="13"/>
        </w:numPr>
        <w:rPr>
          <w:rFonts w:ascii="Times New Roman" w:hAnsi="Times New Roman" w:cs="Times New Roman"/>
        </w:rPr>
      </w:pPr>
      <w:r>
        <w:rPr>
          <w:rFonts w:ascii="Times New Roman" w:hAnsi="Times New Roman" w:cs="Times New Roman"/>
          <w:b/>
        </w:rPr>
        <w:t>Batch Editor:</w:t>
      </w:r>
      <w:r>
        <w:rPr>
          <w:rFonts w:ascii="Times New Roman" w:hAnsi="Times New Roman" w:cs="Times New Roman"/>
        </w:rPr>
        <w:t xml:space="preserve"> You can now specify whether the cases used in a batch have had their necks turned (</w:t>
      </w:r>
      <w:r w:rsidR="003F521D">
        <w:rPr>
          <w:rFonts w:ascii="Times New Roman" w:hAnsi="Times New Roman" w:cs="Times New Roman"/>
        </w:rPr>
        <w:t>r</w:t>
      </w:r>
      <w:r>
        <w:rPr>
          <w:rFonts w:ascii="Times New Roman" w:hAnsi="Times New Roman" w:cs="Times New Roman"/>
        </w:rPr>
        <w:t>ifle batches only).</w:t>
      </w:r>
    </w:p>
    <w:p w:rsidR="002B0352" w:rsidRDefault="002B0352" w:rsidP="002B0352">
      <w:pPr>
        <w:pStyle w:val="PlainText"/>
        <w:rPr>
          <w:rFonts w:ascii="Times New Roman" w:hAnsi="Times New Roman" w:cs="Times New Roman"/>
        </w:rPr>
      </w:pPr>
    </w:p>
    <w:p w:rsidR="002B0352" w:rsidRDefault="002B0352" w:rsidP="002B0352">
      <w:pPr>
        <w:pStyle w:val="PlainText"/>
        <w:numPr>
          <w:ilvl w:val="0"/>
          <w:numId w:val="13"/>
        </w:numPr>
        <w:rPr>
          <w:rFonts w:ascii="Times New Roman" w:hAnsi="Times New Roman" w:cs="Times New Roman"/>
        </w:rPr>
      </w:pPr>
      <w:r>
        <w:rPr>
          <w:rFonts w:ascii="Times New Roman" w:hAnsi="Times New Roman" w:cs="Times New Roman"/>
          <w:b/>
        </w:rPr>
        <w:t>Batch Editor:</w:t>
      </w:r>
      <w:r>
        <w:rPr>
          <w:rFonts w:ascii="Times New Roman" w:hAnsi="Times New Roman" w:cs="Times New Roman"/>
        </w:rPr>
        <w:t xml:space="preserve"> You can now edit certain batch data fields even after a batch test has been entered for the batch.  Currently, no batch data may be changed.  With this release, batch details </w:t>
      </w:r>
      <w:r>
        <w:rPr>
          <w:rFonts w:ascii="Times New Roman" w:hAnsi="Times New Roman" w:cs="Times New Roman"/>
          <w:b/>
        </w:rPr>
        <w:t>below</w:t>
      </w:r>
      <w:r>
        <w:rPr>
          <w:rFonts w:ascii="Times New Roman" w:hAnsi="Times New Roman" w:cs="Times New Roman"/>
        </w:rPr>
        <w:t xml:space="preserve"> the load date and number of rounds (COAL, CBTO, Trim Length, etc.) will be editable once test data has been entered.</w:t>
      </w:r>
    </w:p>
    <w:p w:rsidR="00A0664E" w:rsidRDefault="00A0664E" w:rsidP="00A0664E">
      <w:pPr>
        <w:pStyle w:val="PlainText"/>
        <w:rPr>
          <w:rFonts w:ascii="Times New Roman" w:hAnsi="Times New Roman" w:cs="Times New Roman"/>
        </w:rPr>
      </w:pPr>
    </w:p>
    <w:p w:rsidR="001B3E08" w:rsidRPr="001B3E08" w:rsidRDefault="00A0664E" w:rsidP="00EA5C20">
      <w:pPr>
        <w:pStyle w:val="PlainText"/>
        <w:numPr>
          <w:ilvl w:val="0"/>
          <w:numId w:val="13"/>
        </w:numPr>
        <w:rPr>
          <w:rFonts w:ascii="Times New Roman" w:hAnsi="Times New Roman" w:cs="Times New Roman"/>
          <w:b/>
        </w:rPr>
      </w:pPr>
      <w:r w:rsidRPr="001B3E08">
        <w:rPr>
          <w:rFonts w:ascii="Times New Roman" w:hAnsi="Times New Roman" w:cs="Times New Roman"/>
          <w:b/>
        </w:rPr>
        <w:t>Batch Labels:</w:t>
      </w:r>
      <w:r w:rsidRPr="001B3E08">
        <w:rPr>
          <w:rFonts w:ascii="Times New Roman" w:hAnsi="Times New Roman" w:cs="Times New Roman"/>
        </w:rPr>
        <w:t xml:space="preserve"> Labels will now display the case sizing</w:t>
      </w:r>
      <w:r w:rsidR="00656E98">
        <w:rPr>
          <w:rFonts w:ascii="Times New Roman" w:hAnsi="Times New Roman" w:cs="Times New Roman"/>
        </w:rPr>
        <w:t xml:space="preserve"> and neck turn</w:t>
      </w:r>
      <w:r w:rsidRPr="001B3E08">
        <w:rPr>
          <w:rFonts w:ascii="Times New Roman" w:hAnsi="Times New Roman" w:cs="Times New Roman"/>
        </w:rPr>
        <w:t xml:space="preserve"> information as described above.</w:t>
      </w:r>
    </w:p>
    <w:p w:rsidR="001B3E08" w:rsidRPr="001B3E08" w:rsidRDefault="001B3E08" w:rsidP="001B3E08">
      <w:pPr>
        <w:pStyle w:val="PlainText"/>
        <w:rPr>
          <w:rFonts w:ascii="Times New Roman" w:hAnsi="Times New Roman" w:cs="Times New Roman"/>
          <w:b/>
        </w:rPr>
      </w:pPr>
    </w:p>
    <w:p w:rsidR="00EB718E" w:rsidRDefault="001B3E08" w:rsidP="00C13FB5">
      <w:pPr>
        <w:pStyle w:val="PlainText"/>
        <w:numPr>
          <w:ilvl w:val="0"/>
          <w:numId w:val="13"/>
        </w:numPr>
        <w:rPr>
          <w:rFonts w:ascii="Times New Roman" w:hAnsi="Times New Roman" w:cs="Times New Roman"/>
        </w:rPr>
      </w:pPr>
      <w:r w:rsidRPr="00EB718E">
        <w:rPr>
          <w:rFonts w:ascii="Times New Roman" w:hAnsi="Times New Roman" w:cs="Times New Roman"/>
          <w:b/>
        </w:rPr>
        <w:t>Ammunition Tab:</w:t>
      </w:r>
      <w:r w:rsidRPr="00EB718E">
        <w:rPr>
          <w:rFonts w:ascii="Times New Roman" w:hAnsi="Times New Roman" w:cs="Times New Roman"/>
        </w:rPr>
        <w:t xml:space="preserve"> The header dimensions have been fixed.  (“in.” is now displayed for Bullet Diameter, not Caliber).</w:t>
      </w:r>
    </w:p>
    <w:p w:rsidR="00EB718E" w:rsidRPr="00EB718E" w:rsidRDefault="00EB718E" w:rsidP="00EB718E">
      <w:pPr>
        <w:pStyle w:val="PlainText"/>
        <w:rPr>
          <w:rFonts w:ascii="Times New Roman" w:hAnsi="Times New Roman" w:cs="Times New Roman"/>
        </w:rPr>
      </w:pPr>
    </w:p>
    <w:p w:rsidR="00EB718E" w:rsidRDefault="00EB718E" w:rsidP="001B3E08">
      <w:pPr>
        <w:pStyle w:val="PlainText"/>
        <w:numPr>
          <w:ilvl w:val="0"/>
          <w:numId w:val="13"/>
        </w:numPr>
        <w:rPr>
          <w:rFonts w:ascii="Times New Roman" w:hAnsi="Times New Roman" w:cs="Times New Roman"/>
        </w:rPr>
      </w:pPr>
      <w:r>
        <w:rPr>
          <w:rFonts w:ascii="Times New Roman" w:hAnsi="Times New Roman" w:cs="Times New Roman"/>
          <w:b/>
        </w:rPr>
        <w:t>Stability Calculator:</w:t>
      </w:r>
      <w:r w:rsidR="00F76670">
        <w:rPr>
          <w:rFonts w:ascii="Times New Roman" w:hAnsi="Times New Roman" w:cs="Times New Roman"/>
        </w:rPr>
        <w:t xml:space="preserve"> Y</w:t>
      </w:r>
      <w:r>
        <w:rPr>
          <w:rFonts w:ascii="Times New Roman" w:hAnsi="Times New Roman" w:cs="Times New Roman"/>
        </w:rPr>
        <w:t>ou may now select Bullets with a zero length, but in order to get the stability calculated, you will need to enter the bullet’s length manually.</w:t>
      </w:r>
    </w:p>
    <w:p w:rsidR="001B3E08" w:rsidRDefault="001B3E08" w:rsidP="001B3E08">
      <w:pPr>
        <w:pStyle w:val="PlainText"/>
        <w:rPr>
          <w:rFonts w:ascii="Times New Roman" w:hAnsi="Times New Roman" w:cs="Times New Roman"/>
        </w:rPr>
      </w:pPr>
    </w:p>
    <w:p w:rsidR="00A0664E" w:rsidRPr="00A0664E" w:rsidRDefault="00A0664E" w:rsidP="00A0664E">
      <w:pPr>
        <w:pStyle w:val="PlainText"/>
        <w:pBdr>
          <w:bottom w:val="single" w:sz="6" w:space="1" w:color="auto"/>
        </w:pBdr>
        <w:rPr>
          <w:rFonts w:ascii="Times New Roman" w:hAnsi="Times New Roman" w:cs="Times New Roman"/>
        </w:rPr>
      </w:pPr>
    </w:p>
    <w:p w:rsidR="00A0664E" w:rsidRDefault="00A0664E" w:rsidP="00A0664E">
      <w:pPr>
        <w:pStyle w:val="PlainText"/>
        <w:ind w:left="720"/>
        <w:rPr>
          <w:rFonts w:ascii="Times New Roman" w:hAnsi="Times New Roman" w:cs="Times New Roman"/>
          <w:b/>
          <w:color w:val="2E74B5" w:themeColor="accent1" w:themeShade="BF"/>
          <w:sz w:val="28"/>
          <w:szCs w:val="28"/>
        </w:rPr>
      </w:pPr>
    </w:p>
    <w:p w:rsidR="00A0664E" w:rsidRPr="00A0664E" w:rsidRDefault="00A0664E" w:rsidP="00A0664E">
      <w:pPr>
        <w:pStyle w:val="PlainText"/>
        <w:ind w:left="720"/>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Version 1.0.001</w:t>
      </w:r>
    </w:p>
    <w:p w:rsidR="00A0664E" w:rsidRPr="00A0664E" w:rsidRDefault="00A0664E" w:rsidP="00A0664E">
      <w:pPr>
        <w:pStyle w:val="PlainText"/>
        <w:ind w:left="720"/>
        <w:rPr>
          <w:rFonts w:ascii="Times New Roman" w:hAnsi="Times New Roman" w:cs="Times New Roman"/>
        </w:rPr>
      </w:pPr>
    </w:p>
    <w:p w:rsidR="00842041" w:rsidRDefault="001F4119" w:rsidP="001F4119">
      <w:pPr>
        <w:pStyle w:val="PlainText"/>
        <w:numPr>
          <w:ilvl w:val="0"/>
          <w:numId w:val="11"/>
        </w:numPr>
        <w:rPr>
          <w:rFonts w:ascii="Times New Roman" w:hAnsi="Times New Roman" w:cs="Times New Roman"/>
        </w:rPr>
      </w:pPr>
      <w:r>
        <w:rPr>
          <w:rFonts w:ascii="Times New Roman" w:hAnsi="Times New Roman" w:cs="Times New Roman"/>
          <w:b/>
        </w:rPr>
        <w:t>Charge Editor:</w:t>
      </w:r>
      <w:r>
        <w:rPr>
          <w:rFonts w:ascii="Times New Roman" w:hAnsi="Times New Roman" w:cs="Times New Roman"/>
        </w:rPr>
        <w:t xml:space="preserve"> Fill Ratios now </w:t>
      </w:r>
      <w:r w:rsidR="001D77BE">
        <w:rPr>
          <w:rFonts w:ascii="Times New Roman" w:hAnsi="Times New Roman" w:cs="Times New Roman"/>
        </w:rPr>
        <w:t>allow</w:t>
      </w:r>
      <w:r>
        <w:rPr>
          <w:rFonts w:ascii="Times New Roman" w:hAnsi="Times New Roman" w:cs="Times New Roman"/>
        </w:rPr>
        <w:t xml:space="preserve"> 1 decimal place. Note that any fill ratios that you may have entered previously may be lost and will need to be reentered.</w:t>
      </w:r>
    </w:p>
    <w:p w:rsidR="009819D9" w:rsidRDefault="009819D9" w:rsidP="009819D9">
      <w:pPr>
        <w:pStyle w:val="PlainText"/>
        <w:rPr>
          <w:rFonts w:ascii="Times New Roman" w:hAnsi="Times New Roman" w:cs="Times New Roman"/>
        </w:rPr>
      </w:pPr>
    </w:p>
    <w:p w:rsidR="009819D9" w:rsidRDefault="003F521D" w:rsidP="009819D9">
      <w:pPr>
        <w:pStyle w:val="PlainText"/>
        <w:numPr>
          <w:ilvl w:val="0"/>
          <w:numId w:val="11"/>
        </w:numPr>
        <w:rPr>
          <w:rFonts w:ascii="Times New Roman" w:hAnsi="Times New Roman" w:cs="Times New Roman"/>
        </w:rPr>
      </w:pPr>
      <w:r>
        <w:rPr>
          <w:rFonts w:ascii="Times New Roman" w:hAnsi="Times New Roman" w:cs="Times New Roman"/>
          <w:b/>
        </w:rPr>
        <w:t>Ballistics Calculator</w:t>
      </w:r>
      <w:r w:rsidR="009819D9">
        <w:rPr>
          <w:rFonts w:ascii="Times New Roman" w:hAnsi="Times New Roman" w:cs="Times New Roman"/>
          <w:b/>
        </w:rPr>
        <w:t>:</w:t>
      </w:r>
      <w:r w:rsidR="009819D9">
        <w:rPr>
          <w:rFonts w:ascii="Times New Roman" w:hAnsi="Times New Roman" w:cs="Times New Roman"/>
        </w:rPr>
        <w:t xml:space="preserve"> Up to 2000 yards Max Range is now allowed.</w:t>
      </w:r>
    </w:p>
    <w:p w:rsidR="001D77BE" w:rsidRPr="001D77BE" w:rsidRDefault="001D77BE" w:rsidP="001D77BE">
      <w:pPr>
        <w:pStyle w:val="PlainText"/>
        <w:ind w:left="720"/>
        <w:rPr>
          <w:rFonts w:ascii="Times New Roman" w:hAnsi="Times New Roman" w:cs="Times New Roman"/>
        </w:rPr>
      </w:pPr>
    </w:p>
    <w:p w:rsidR="001D77BE" w:rsidRDefault="001D77BE" w:rsidP="001D77BE">
      <w:pPr>
        <w:pStyle w:val="PlainText"/>
        <w:numPr>
          <w:ilvl w:val="0"/>
          <w:numId w:val="11"/>
        </w:numPr>
        <w:rPr>
          <w:rFonts w:ascii="Times New Roman" w:hAnsi="Times New Roman" w:cs="Times New Roman"/>
        </w:rPr>
      </w:pPr>
      <w:r>
        <w:rPr>
          <w:rFonts w:ascii="Times New Roman" w:hAnsi="Times New Roman" w:cs="Times New Roman"/>
          <w:b/>
        </w:rPr>
        <w:t>Ammo Tab:</w:t>
      </w:r>
      <w:r>
        <w:rPr>
          <w:rFonts w:ascii="Times New Roman" w:hAnsi="Times New Roman" w:cs="Times New Roman"/>
        </w:rPr>
        <w:t xml:space="preserve"> Units of measure for the Caliber and Bullet Weight columns have been corrected.</w:t>
      </w:r>
    </w:p>
    <w:p w:rsidR="001F4119" w:rsidRDefault="001F4119" w:rsidP="001F4119">
      <w:pPr>
        <w:pStyle w:val="PlainText"/>
        <w:rPr>
          <w:rFonts w:ascii="Times New Roman" w:hAnsi="Times New Roman" w:cs="Times New Roman"/>
        </w:rPr>
      </w:pPr>
    </w:p>
    <w:p w:rsidR="001F4119" w:rsidRPr="00842041" w:rsidRDefault="001F4119" w:rsidP="001F4119">
      <w:pPr>
        <w:pStyle w:val="PlainText"/>
        <w:numPr>
          <w:ilvl w:val="0"/>
          <w:numId w:val="11"/>
        </w:numPr>
        <w:rPr>
          <w:rFonts w:ascii="Times New Roman" w:hAnsi="Times New Roman" w:cs="Times New Roman"/>
        </w:rPr>
      </w:pPr>
      <w:r>
        <w:rPr>
          <w:rFonts w:ascii="Times New Roman" w:hAnsi="Times New Roman" w:cs="Times New Roman"/>
          <w:b/>
        </w:rPr>
        <w:t>System Wide:</w:t>
      </w:r>
      <w:r>
        <w:rPr>
          <w:rFonts w:ascii="Times New Roman" w:hAnsi="Times New Roman" w:cs="Times New Roman"/>
        </w:rPr>
        <w:t xml:space="preserve"> This release incorporates a new mechanism for certain controls and other internal workings in Reloader’s WorkShop.  You may notice that two new DLL’s have been added to the installation directory, CommonLib.dll and RWCommonLib.dll.  These files will make it possible to implement some of the design changes that are listed in the “Design Change Requests” forum on the Reloader’s WorkShop Support Forum.</w:t>
      </w:r>
    </w:p>
    <w:sectPr w:rsidR="001F4119" w:rsidRPr="00842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DF2"/>
    <w:multiLevelType w:val="hybridMultilevel"/>
    <w:tmpl w:val="9686343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C2DD1"/>
    <w:multiLevelType w:val="hybridMultilevel"/>
    <w:tmpl w:val="E39A1100"/>
    <w:lvl w:ilvl="0" w:tplc="366AD3D4">
      <w:numFmt w:val="bullet"/>
      <w:lvlText w:val=""/>
      <w:lvlJc w:val="left"/>
      <w:pPr>
        <w:ind w:left="720" w:hanging="360"/>
      </w:pPr>
      <w:rPr>
        <w:rFonts w:ascii="Symbol" w:eastAsia="Times New Roman" w:hAnsi="Symbol" w:hint="default"/>
        <w:color w:val="auto"/>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109E7"/>
    <w:multiLevelType w:val="hybridMultilevel"/>
    <w:tmpl w:val="477CB3BE"/>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6A9"/>
    <w:multiLevelType w:val="hybridMultilevel"/>
    <w:tmpl w:val="FF448E8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B5DD7"/>
    <w:multiLevelType w:val="hybridMultilevel"/>
    <w:tmpl w:val="4F3C0F36"/>
    <w:lvl w:ilvl="0" w:tplc="545A5B48">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757AC3"/>
    <w:multiLevelType w:val="hybridMultilevel"/>
    <w:tmpl w:val="C5B64F3A"/>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270C25"/>
    <w:multiLevelType w:val="hybridMultilevel"/>
    <w:tmpl w:val="8D08E84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F7BC4"/>
    <w:multiLevelType w:val="hybridMultilevel"/>
    <w:tmpl w:val="DF30C33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1F4C"/>
    <w:multiLevelType w:val="hybridMultilevel"/>
    <w:tmpl w:val="B4E085FA"/>
    <w:lvl w:ilvl="0" w:tplc="E9389F8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11060"/>
    <w:multiLevelType w:val="hybridMultilevel"/>
    <w:tmpl w:val="AFA6E612"/>
    <w:lvl w:ilvl="0" w:tplc="7E58700A">
      <w:numFmt w:val="bullet"/>
      <w:lvlText w:val=""/>
      <w:lvlJc w:val="left"/>
      <w:pPr>
        <w:ind w:left="720" w:hanging="360"/>
      </w:pPr>
      <w:rPr>
        <w:rFonts w:ascii="Symbol" w:eastAsia="Times New Roman" w:hAnsi="Symbol" w:hint="default"/>
        <w:b w:val="0"/>
        <w:color w:val="auto"/>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27ADE"/>
    <w:multiLevelType w:val="hybridMultilevel"/>
    <w:tmpl w:val="F17E0056"/>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B3FDD"/>
    <w:multiLevelType w:val="hybridMultilevel"/>
    <w:tmpl w:val="B41C36B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D44D9"/>
    <w:multiLevelType w:val="hybridMultilevel"/>
    <w:tmpl w:val="AF14327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DA13D6"/>
    <w:multiLevelType w:val="hybridMultilevel"/>
    <w:tmpl w:val="D42AC824"/>
    <w:lvl w:ilvl="0" w:tplc="88E68326">
      <w:numFmt w:val="bullet"/>
      <w:lvlText w:val=""/>
      <w:lvlJc w:val="left"/>
      <w:pPr>
        <w:ind w:left="720" w:hanging="360"/>
      </w:pPr>
      <w:rPr>
        <w:rFonts w:ascii="Symbol" w:eastAsia="Times New Roman" w:hAnsi="Symbol" w:hint="default"/>
        <w:color w:val="auto"/>
        <w:sz w:val="2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10691"/>
    <w:multiLevelType w:val="hybridMultilevel"/>
    <w:tmpl w:val="16645CE6"/>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357FE"/>
    <w:multiLevelType w:val="hybridMultilevel"/>
    <w:tmpl w:val="080E4204"/>
    <w:lvl w:ilvl="0" w:tplc="B1B88F7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574C99"/>
    <w:multiLevelType w:val="hybridMultilevel"/>
    <w:tmpl w:val="B628A64A"/>
    <w:lvl w:ilvl="0" w:tplc="BCD492F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ED78B8"/>
    <w:multiLevelType w:val="hybridMultilevel"/>
    <w:tmpl w:val="9BE8B89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4C3DC9"/>
    <w:multiLevelType w:val="hybridMultilevel"/>
    <w:tmpl w:val="D0B0928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C5B06"/>
    <w:multiLevelType w:val="hybridMultilevel"/>
    <w:tmpl w:val="C7FC9398"/>
    <w:lvl w:ilvl="0" w:tplc="4A865238">
      <w:numFmt w:val="bullet"/>
      <w:lvlText w:val=""/>
      <w:lvlJc w:val="left"/>
      <w:pPr>
        <w:ind w:left="720" w:hanging="360"/>
      </w:pPr>
      <w:rPr>
        <w:rFonts w:ascii="Symbol" w:eastAsia="Times New Roman"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4E6854"/>
    <w:multiLevelType w:val="hybridMultilevel"/>
    <w:tmpl w:val="77E64710"/>
    <w:lvl w:ilvl="0" w:tplc="EE3AE6C4">
      <w:numFmt w:val="bullet"/>
      <w:lvlText w:val=""/>
      <w:lvlJc w:val="left"/>
      <w:pPr>
        <w:ind w:left="1080" w:hanging="360"/>
      </w:pPr>
      <w:rPr>
        <w:rFonts w:ascii="Symbol" w:eastAsia="Times New Roman" w:hAnsi="Symbol" w:hint="default"/>
        <w:color w:val="auto"/>
        <w:sz w:val="2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2A34F32"/>
    <w:multiLevelType w:val="hybridMultilevel"/>
    <w:tmpl w:val="16D2D2F6"/>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949F5"/>
    <w:multiLevelType w:val="hybridMultilevel"/>
    <w:tmpl w:val="B3E043DC"/>
    <w:lvl w:ilvl="0" w:tplc="129894B6">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4F608B3"/>
    <w:multiLevelType w:val="hybridMultilevel"/>
    <w:tmpl w:val="AA2CC698"/>
    <w:lvl w:ilvl="0" w:tplc="815869DC">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30614"/>
    <w:multiLevelType w:val="hybridMultilevel"/>
    <w:tmpl w:val="47E0AC5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160BE5"/>
    <w:multiLevelType w:val="hybridMultilevel"/>
    <w:tmpl w:val="4C388A1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49256A"/>
    <w:multiLevelType w:val="hybridMultilevel"/>
    <w:tmpl w:val="93104594"/>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FA4EAD"/>
    <w:multiLevelType w:val="hybridMultilevel"/>
    <w:tmpl w:val="60423606"/>
    <w:lvl w:ilvl="0" w:tplc="85546530">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233A2F"/>
    <w:multiLevelType w:val="hybridMultilevel"/>
    <w:tmpl w:val="FF58719C"/>
    <w:lvl w:ilvl="0" w:tplc="D6D07A0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73375AE3"/>
    <w:multiLevelType w:val="hybridMultilevel"/>
    <w:tmpl w:val="4C388A1C"/>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E00609"/>
    <w:multiLevelType w:val="hybridMultilevel"/>
    <w:tmpl w:val="F2BCE070"/>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44061"/>
    <w:multiLevelType w:val="hybridMultilevel"/>
    <w:tmpl w:val="2F00613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7F0957"/>
    <w:multiLevelType w:val="hybridMultilevel"/>
    <w:tmpl w:val="5674173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F25D4"/>
    <w:multiLevelType w:val="hybridMultilevel"/>
    <w:tmpl w:val="7E54E9A8"/>
    <w:lvl w:ilvl="0" w:tplc="0409000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717604"/>
    <w:multiLevelType w:val="hybridMultilevel"/>
    <w:tmpl w:val="18EC8A8C"/>
    <w:lvl w:ilvl="0" w:tplc="E62251BC">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2"/>
  </w:num>
  <w:num w:numId="4">
    <w:abstractNumId w:val="15"/>
  </w:num>
  <w:num w:numId="5">
    <w:abstractNumId w:val="23"/>
  </w:num>
  <w:num w:numId="6">
    <w:abstractNumId w:val="8"/>
  </w:num>
  <w:num w:numId="7">
    <w:abstractNumId w:val="4"/>
  </w:num>
  <w:num w:numId="8">
    <w:abstractNumId w:val="0"/>
  </w:num>
  <w:num w:numId="9">
    <w:abstractNumId w:val="18"/>
  </w:num>
  <w:num w:numId="10">
    <w:abstractNumId w:val="28"/>
  </w:num>
  <w:num w:numId="11">
    <w:abstractNumId w:val="12"/>
  </w:num>
  <w:num w:numId="12">
    <w:abstractNumId w:val="25"/>
  </w:num>
  <w:num w:numId="13">
    <w:abstractNumId w:val="29"/>
  </w:num>
  <w:num w:numId="14">
    <w:abstractNumId w:val="10"/>
  </w:num>
  <w:num w:numId="15">
    <w:abstractNumId w:val="5"/>
  </w:num>
  <w:num w:numId="16">
    <w:abstractNumId w:val="11"/>
  </w:num>
  <w:num w:numId="17">
    <w:abstractNumId w:val="32"/>
  </w:num>
  <w:num w:numId="18">
    <w:abstractNumId w:val="33"/>
  </w:num>
  <w:num w:numId="19">
    <w:abstractNumId w:val="19"/>
  </w:num>
  <w:num w:numId="20">
    <w:abstractNumId w:val="20"/>
  </w:num>
  <w:num w:numId="21">
    <w:abstractNumId w:val="13"/>
  </w:num>
  <w:num w:numId="22">
    <w:abstractNumId w:val="9"/>
  </w:num>
  <w:num w:numId="23">
    <w:abstractNumId w:val="3"/>
  </w:num>
  <w:num w:numId="24">
    <w:abstractNumId w:val="21"/>
  </w:num>
  <w:num w:numId="25">
    <w:abstractNumId w:val="7"/>
  </w:num>
  <w:num w:numId="26">
    <w:abstractNumId w:val="26"/>
  </w:num>
  <w:num w:numId="27">
    <w:abstractNumId w:val="17"/>
  </w:num>
  <w:num w:numId="28">
    <w:abstractNumId w:val="30"/>
  </w:num>
  <w:num w:numId="29">
    <w:abstractNumId w:val="6"/>
  </w:num>
  <w:num w:numId="30">
    <w:abstractNumId w:val="1"/>
  </w:num>
  <w:num w:numId="31">
    <w:abstractNumId w:val="27"/>
  </w:num>
  <w:num w:numId="32">
    <w:abstractNumId w:val="31"/>
  </w:num>
  <w:num w:numId="33">
    <w:abstractNumId w:val="14"/>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A9"/>
    <w:rsid w:val="00015F8F"/>
    <w:rsid w:val="000358C3"/>
    <w:rsid w:val="00067C62"/>
    <w:rsid w:val="001277FA"/>
    <w:rsid w:val="00132951"/>
    <w:rsid w:val="00195DDE"/>
    <w:rsid w:val="00197BA4"/>
    <w:rsid w:val="001B25F2"/>
    <w:rsid w:val="001B3E08"/>
    <w:rsid w:val="001C14D0"/>
    <w:rsid w:val="001D77BE"/>
    <w:rsid w:val="001E01FE"/>
    <w:rsid w:val="001F4119"/>
    <w:rsid w:val="001F5172"/>
    <w:rsid w:val="00213AEB"/>
    <w:rsid w:val="0024449D"/>
    <w:rsid w:val="00282B4C"/>
    <w:rsid w:val="002A3154"/>
    <w:rsid w:val="002B0352"/>
    <w:rsid w:val="002D7892"/>
    <w:rsid w:val="00302FFB"/>
    <w:rsid w:val="0031623E"/>
    <w:rsid w:val="00327B76"/>
    <w:rsid w:val="003314AF"/>
    <w:rsid w:val="00344EA9"/>
    <w:rsid w:val="00372BD9"/>
    <w:rsid w:val="00395EE4"/>
    <w:rsid w:val="003A780B"/>
    <w:rsid w:val="003F521D"/>
    <w:rsid w:val="00423D65"/>
    <w:rsid w:val="00441E48"/>
    <w:rsid w:val="004A476F"/>
    <w:rsid w:val="004C0C58"/>
    <w:rsid w:val="004E6C52"/>
    <w:rsid w:val="005047D0"/>
    <w:rsid w:val="0053602D"/>
    <w:rsid w:val="005426ED"/>
    <w:rsid w:val="00546A58"/>
    <w:rsid w:val="00596754"/>
    <w:rsid w:val="005A037B"/>
    <w:rsid w:val="005A3B1B"/>
    <w:rsid w:val="00606921"/>
    <w:rsid w:val="006126CC"/>
    <w:rsid w:val="00656E98"/>
    <w:rsid w:val="006A0C35"/>
    <w:rsid w:val="006A7CBD"/>
    <w:rsid w:val="006C5BD2"/>
    <w:rsid w:val="006C6BED"/>
    <w:rsid w:val="00736E9A"/>
    <w:rsid w:val="00777440"/>
    <w:rsid w:val="00796AC4"/>
    <w:rsid w:val="007A561C"/>
    <w:rsid w:val="007D090F"/>
    <w:rsid w:val="007D1C39"/>
    <w:rsid w:val="007D35D6"/>
    <w:rsid w:val="007D54FE"/>
    <w:rsid w:val="00831516"/>
    <w:rsid w:val="00831E72"/>
    <w:rsid w:val="00842041"/>
    <w:rsid w:val="008C1988"/>
    <w:rsid w:val="008D1BF1"/>
    <w:rsid w:val="009200E4"/>
    <w:rsid w:val="00957761"/>
    <w:rsid w:val="00977163"/>
    <w:rsid w:val="009819D9"/>
    <w:rsid w:val="00986C4D"/>
    <w:rsid w:val="009972FD"/>
    <w:rsid w:val="009C611B"/>
    <w:rsid w:val="00A0664E"/>
    <w:rsid w:val="00A30DF3"/>
    <w:rsid w:val="00A32AB7"/>
    <w:rsid w:val="00A566CB"/>
    <w:rsid w:val="00AC45E7"/>
    <w:rsid w:val="00B0308B"/>
    <w:rsid w:val="00B1184A"/>
    <w:rsid w:val="00B401C5"/>
    <w:rsid w:val="00B970D9"/>
    <w:rsid w:val="00C13FB5"/>
    <w:rsid w:val="00C15AD4"/>
    <w:rsid w:val="00C17EE3"/>
    <w:rsid w:val="00C34F78"/>
    <w:rsid w:val="00D20A32"/>
    <w:rsid w:val="00D31F43"/>
    <w:rsid w:val="00D50E6B"/>
    <w:rsid w:val="00D80E47"/>
    <w:rsid w:val="00D86DA9"/>
    <w:rsid w:val="00EA2DD0"/>
    <w:rsid w:val="00EA5C20"/>
    <w:rsid w:val="00EB718E"/>
    <w:rsid w:val="00EC6181"/>
    <w:rsid w:val="00F01FBD"/>
    <w:rsid w:val="00F4722B"/>
    <w:rsid w:val="00F5036B"/>
    <w:rsid w:val="00F76670"/>
    <w:rsid w:val="00F8365F"/>
    <w:rsid w:val="00F84798"/>
    <w:rsid w:val="00FA4613"/>
    <w:rsid w:val="00FB10C6"/>
    <w:rsid w:val="00FC2B00"/>
    <w:rsid w:val="00FD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74AB64-41A0-458D-A39B-02D3D891D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4EA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locked/>
    <w:rsid w:val="00344EA9"/>
    <w:rPr>
      <w:rFonts w:ascii="Consolas" w:hAnsi="Consolas" w:cs="Consolas"/>
      <w:sz w:val="21"/>
      <w:szCs w:val="21"/>
    </w:rPr>
  </w:style>
  <w:style w:type="paragraph" w:styleId="ListParagraph">
    <w:name w:val="List Paragraph"/>
    <w:basedOn w:val="Normal"/>
    <w:uiPriority w:val="34"/>
    <w:qFormat/>
    <w:rsid w:val="00302FFB"/>
    <w:pPr>
      <w:ind w:left="720"/>
      <w:contextualSpacing/>
    </w:pPr>
  </w:style>
  <w:style w:type="character" w:styleId="Hyperlink">
    <w:name w:val="Hyperlink"/>
    <w:basedOn w:val="DefaultParagraphFont"/>
    <w:uiPriority w:val="99"/>
    <w:unhideWhenUsed/>
    <w:rsid w:val="001E01FE"/>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1758</Words>
  <Characters>8808</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Beebe</dc:creator>
  <cp:keywords/>
  <dc:description/>
  <cp:lastModifiedBy>Kevin Beebe</cp:lastModifiedBy>
  <cp:revision>2</cp:revision>
  <dcterms:created xsi:type="dcterms:W3CDTF">2016-06-14T01:07:00Z</dcterms:created>
  <dcterms:modified xsi:type="dcterms:W3CDTF">2016-06-14T01:07:00Z</dcterms:modified>
</cp:coreProperties>
</file>