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47C95" w14:textId="1C8DA0BA" w:rsidR="00D65C41" w:rsidRPr="00D65C41" w:rsidRDefault="00D65C41" w:rsidP="001E1940">
      <w:pPr>
        <w:shd w:val="clear" w:color="auto" w:fill="FFFFFF"/>
        <w:spacing w:line="240" w:lineRule="auto"/>
        <w:rPr>
          <w:rFonts w:ascii="Times New Roman" w:eastAsia="Times New Roman" w:hAnsi="Times New Roman" w:cs="Times New Roman"/>
          <w:sz w:val="24"/>
          <w:szCs w:val="24"/>
        </w:rPr>
      </w:pPr>
      <w:r w:rsidRPr="00D65C41">
        <w:rPr>
          <w:rFonts w:ascii="Times New Roman" w:eastAsia="Times New Roman" w:hAnsi="Times New Roman" w:cs="Times New Roman"/>
          <w:sz w:val="24"/>
          <w:szCs w:val="24"/>
        </w:rPr>
        <w:t>Kal Bailey</w:t>
      </w:r>
    </w:p>
    <w:p w14:paraId="567B2730" w14:textId="77777777" w:rsidR="00D65C41" w:rsidRPr="00D65C41" w:rsidRDefault="00D65C41" w:rsidP="001E1940">
      <w:pPr>
        <w:shd w:val="clear" w:color="auto" w:fill="FFFFFF"/>
        <w:spacing w:line="240" w:lineRule="auto"/>
        <w:rPr>
          <w:rFonts w:ascii="Times New Roman" w:eastAsia="Times New Roman" w:hAnsi="Times New Roman" w:cs="Times New Roman"/>
          <w:b/>
          <w:bCs/>
          <w:color w:val="575757"/>
          <w:sz w:val="24"/>
          <w:szCs w:val="24"/>
        </w:rPr>
      </w:pPr>
    </w:p>
    <w:p w14:paraId="47922751" w14:textId="463D892E" w:rsidR="001E1940" w:rsidRPr="001E1940" w:rsidRDefault="001E1940" w:rsidP="001E1940">
      <w:pPr>
        <w:shd w:val="clear" w:color="auto" w:fill="FFFFFF"/>
        <w:spacing w:line="240" w:lineRule="auto"/>
        <w:rPr>
          <w:rFonts w:ascii="Arial" w:eastAsia="Times New Roman" w:hAnsi="Arial" w:cs="Arial"/>
          <w:color w:val="575757"/>
          <w:sz w:val="20"/>
          <w:szCs w:val="20"/>
        </w:rPr>
      </w:pPr>
      <w:r w:rsidRPr="001E1940">
        <w:rPr>
          <w:rFonts w:ascii="Arial" w:eastAsia="Times New Roman" w:hAnsi="Arial" w:cs="Arial"/>
          <w:b/>
          <w:bCs/>
          <w:color w:val="575757"/>
          <w:sz w:val="20"/>
          <w:szCs w:val="20"/>
        </w:rPr>
        <w:t>Your Scores:</w:t>
      </w:r>
    </w:p>
    <w:p w14:paraId="4CFB1F7F" w14:textId="77777777" w:rsidR="001E1940" w:rsidRPr="001E1940" w:rsidRDefault="001E1940" w:rsidP="001E1940">
      <w:pPr>
        <w:numPr>
          <w:ilvl w:val="0"/>
          <w:numId w:val="1"/>
        </w:numPr>
        <w:shd w:val="clear" w:color="auto" w:fill="FFFFFF"/>
        <w:spacing w:line="288" w:lineRule="atLeast"/>
        <w:ind w:left="1080"/>
        <w:rPr>
          <w:rFonts w:ascii="Arial" w:eastAsia="Times New Roman" w:hAnsi="Arial" w:cs="Arial"/>
          <w:color w:val="575757"/>
          <w:sz w:val="20"/>
          <w:szCs w:val="20"/>
        </w:rPr>
      </w:pPr>
      <w:r w:rsidRPr="001E1940">
        <w:rPr>
          <w:rFonts w:ascii="Arial" w:eastAsia="Times New Roman" w:hAnsi="Arial" w:cs="Arial"/>
          <w:color w:val="575757"/>
          <w:sz w:val="20"/>
          <w:szCs w:val="20"/>
        </w:rPr>
        <w:t>Auditory: 30%</w:t>
      </w:r>
    </w:p>
    <w:p w14:paraId="58F43981" w14:textId="77777777" w:rsidR="001E1940" w:rsidRPr="001E1940" w:rsidRDefault="001E1940" w:rsidP="001E1940">
      <w:pPr>
        <w:numPr>
          <w:ilvl w:val="0"/>
          <w:numId w:val="1"/>
        </w:numPr>
        <w:shd w:val="clear" w:color="auto" w:fill="FFFFFF"/>
        <w:spacing w:line="288" w:lineRule="atLeast"/>
        <w:ind w:left="1080"/>
        <w:rPr>
          <w:rFonts w:ascii="Arial" w:eastAsia="Times New Roman" w:hAnsi="Arial" w:cs="Arial"/>
          <w:color w:val="575757"/>
          <w:sz w:val="20"/>
          <w:szCs w:val="20"/>
        </w:rPr>
      </w:pPr>
      <w:r w:rsidRPr="001E1940">
        <w:rPr>
          <w:rFonts w:ascii="Arial" w:eastAsia="Times New Roman" w:hAnsi="Arial" w:cs="Arial"/>
          <w:color w:val="575757"/>
          <w:sz w:val="20"/>
          <w:szCs w:val="20"/>
        </w:rPr>
        <w:t>Visual: 50%</w:t>
      </w:r>
    </w:p>
    <w:p w14:paraId="2C4EF90F" w14:textId="77777777" w:rsidR="001E1940" w:rsidRPr="001E1940" w:rsidRDefault="001E1940" w:rsidP="001E1940">
      <w:pPr>
        <w:numPr>
          <w:ilvl w:val="0"/>
          <w:numId w:val="1"/>
        </w:numPr>
        <w:shd w:val="clear" w:color="auto" w:fill="FFFFFF"/>
        <w:spacing w:line="288" w:lineRule="atLeast"/>
        <w:ind w:left="1080"/>
        <w:rPr>
          <w:rFonts w:ascii="Arial" w:eastAsia="Times New Roman" w:hAnsi="Arial" w:cs="Arial"/>
          <w:color w:val="575757"/>
          <w:sz w:val="20"/>
          <w:szCs w:val="20"/>
        </w:rPr>
      </w:pPr>
      <w:r w:rsidRPr="001E1940">
        <w:rPr>
          <w:rFonts w:ascii="Arial" w:eastAsia="Times New Roman" w:hAnsi="Arial" w:cs="Arial"/>
          <w:color w:val="575757"/>
          <w:sz w:val="20"/>
          <w:szCs w:val="20"/>
        </w:rPr>
        <w:t>Tactile: 20%</w:t>
      </w:r>
    </w:p>
    <w:p w14:paraId="6CB57D34" w14:textId="5D71512C" w:rsidR="001E1940" w:rsidRPr="001E1940" w:rsidRDefault="001E1940" w:rsidP="001E1940">
      <w:pPr>
        <w:shd w:val="clear" w:color="auto" w:fill="FFFFFF"/>
        <w:spacing w:line="240" w:lineRule="auto"/>
        <w:rPr>
          <w:rFonts w:ascii="Arial" w:eastAsia="Times New Roman" w:hAnsi="Arial" w:cs="Arial"/>
          <w:color w:val="575757"/>
          <w:sz w:val="20"/>
          <w:szCs w:val="20"/>
        </w:rPr>
      </w:pPr>
      <w:r w:rsidRPr="001E1940">
        <w:rPr>
          <w:rFonts w:ascii="Arial" w:eastAsia="Times New Roman" w:hAnsi="Arial" w:cs="Arial"/>
          <w:color w:val="575757"/>
          <w:sz w:val="20"/>
          <w:szCs w:val="20"/>
        </w:rPr>
        <w:t>You are a </w:t>
      </w:r>
      <w:r w:rsidRPr="00D65C41">
        <w:rPr>
          <w:rFonts w:ascii="Arial" w:eastAsia="Times New Roman" w:hAnsi="Arial" w:cs="Arial"/>
          <w:b/>
          <w:bCs/>
          <w:color w:val="575757"/>
          <w:sz w:val="24"/>
          <w:szCs w:val="24"/>
        </w:rPr>
        <w:t>Visual</w:t>
      </w:r>
      <w:r w:rsidRPr="001E1940">
        <w:rPr>
          <w:rFonts w:ascii="Arial" w:eastAsia="Times New Roman" w:hAnsi="Arial" w:cs="Arial"/>
          <w:color w:val="575757"/>
          <w:sz w:val="20"/>
          <w:szCs w:val="20"/>
        </w:rPr>
        <w:t> learner!</w:t>
      </w:r>
    </w:p>
    <w:p w14:paraId="630C4A46" w14:textId="00BFDFD7" w:rsidR="001A4127" w:rsidRDefault="001A4127">
      <w:pPr>
        <w:rPr>
          <w:rFonts w:ascii="Arial" w:eastAsia="Times New Roman" w:hAnsi="Arial" w:cs="Arial"/>
          <w:b/>
          <w:bCs/>
          <w:color w:val="333333"/>
          <w:sz w:val="23"/>
          <w:szCs w:val="23"/>
        </w:rPr>
      </w:pPr>
    </w:p>
    <w:p w14:paraId="5BFAF95F" w14:textId="2FC9A3DE" w:rsidR="00D65C41" w:rsidRDefault="00D65C41" w:rsidP="00D65C41">
      <w:pPr>
        <w:ind w:firstLine="720"/>
        <w:rPr>
          <w:rFonts w:ascii="Times New Roman" w:hAnsi="Times New Roman" w:cs="Times New Roman"/>
          <w:sz w:val="24"/>
          <w:szCs w:val="24"/>
        </w:rPr>
      </w:pPr>
      <w:r>
        <w:rPr>
          <w:rFonts w:ascii="Times New Roman" w:hAnsi="Times New Roman" w:cs="Times New Roman"/>
          <w:sz w:val="24"/>
          <w:szCs w:val="24"/>
        </w:rPr>
        <w:t xml:space="preserve">I’m definitely a visual learner, but I’m surprised by the tactile results. I feel like it and auditory should be switched. Often when I learn something initially, I learn it visually by watching someone do whatever it is. Then, after getting the basics from that, I learn more in-depth how to do something by actually doing it. Failure is the best teacher after all. </w:t>
      </w:r>
    </w:p>
    <w:p w14:paraId="65A0459A" w14:textId="509B2080" w:rsidR="00D65C41" w:rsidRDefault="00D65C41">
      <w:pPr>
        <w:rPr>
          <w:rFonts w:ascii="Times New Roman" w:hAnsi="Times New Roman" w:cs="Times New Roman"/>
          <w:sz w:val="24"/>
          <w:szCs w:val="24"/>
        </w:rPr>
      </w:pPr>
    </w:p>
    <w:p w14:paraId="6A3ABC7E" w14:textId="050192FC" w:rsidR="00D65C41" w:rsidRDefault="00D65C41" w:rsidP="007E346E">
      <w:pPr>
        <w:ind w:firstLine="720"/>
        <w:rPr>
          <w:rFonts w:ascii="Times New Roman" w:hAnsi="Times New Roman" w:cs="Times New Roman"/>
          <w:sz w:val="24"/>
          <w:szCs w:val="24"/>
        </w:rPr>
      </w:pPr>
      <w:r>
        <w:rPr>
          <w:rFonts w:ascii="Times New Roman" w:hAnsi="Times New Roman" w:cs="Times New Roman"/>
          <w:sz w:val="24"/>
          <w:szCs w:val="24"/>
        </w:rPr>
        <w:t>Since this class is online, I imagine it will mostly be a visual and tactile learning experience, so for me that’s good. Code seems like a visual thing to me, especially the creative side of coding (thinking about the examples we were shown the first week of class). It deals with familiar characters at least. I’m sure there are patterns to recognize and visualize within coding. With patterns I can compartmentalize information to make something easier, so I’ll definitely be looking for them throughout this class.</w:t>
      </w:r>
    </w:p>
    <w:p w14:paraId="18FB7EA7" w14:textId="03368265" w:rsidR="00D65C41" w:rsidRDefault="00D65C41">
      <w:pPr>
        <w:rPr>
          <w:rFonts w:ascii="Times New Roman" w:hAnsi="Times New Roman" w:cs="Times New Roman"/>
          <w:sz w:val="24"/>
          <w:szCs w:val="24"/>
        </w:rPr>
      </w:pPr>
    </w:p>
    <w:p w14:paraId="5D0D6FB4" w14:textId="764A477D" w:rsidR="007E346E" w:rsidRDefault="007E346E">
      <w:pPr>
        <w:rPr>
          <w:rFonts w:ascii="Times New Roman" w:hAnsi="Times New Roman" w:cs="Times New Roman"/>
          <w:i/>
          <w:iCs/>
          <w:sz w:val="24"/>
          <w:szCs w:val="24"/>
        </w:rPr>
      </w:pPr>
      <w:r w:rsidRPr="007E346E">
        <w:rPr>
          <w:rFonts w:ascii="Times New Roman" w:hAnsi="Times New Roman" w:cs="Times New Roman"/>
          <w:i/>
          <w:iCs/>
          <w:sz w:val="24"/>
          <w:szCs w:val="24"/>
        </w:rPr>
        <w:t>What can I do to help you?</w:t>
      </w:r>
    </w:p>
    <w:p w14:paraId="5D35193B" w14:textId="49596196" w:rsidR="00D65C41" w:rsidRDefault="007E346E" w:rsidP="007E346E">
      <w:pPr>
        <w:rPr>
          <w:rFonts w:ascii="Times New Roman" w:hAnsi="Times New Roman" w:cs="Times New Roman"/>
          <w:sz w:val="24"/>
          <w:szCs w:val="24"/>
        </w:rPr>
      </w:pPr>
      <w:r>
        <w:rPr>
          <w:rFonts w:ascii="Times New Roman" w:hAnsi="Times New Roman" w:cs="Times New Roman"/>
          <w:sz w:val="24"/>
          <w:szCs w:val="24"/>
        </w:rPr>
        <w:t>So, far this class has been a good mix of all three styles. We do some visual learning through the reading, auditory learning from the videos and lectures, and tactile learning with the code.org programs we played with this week. To me a variety of learning styles keeps me interested, so I’d just say keep up the variety.</w:t>
      </w:r>
    </w:p>
    <w:p w14:paraId="57FF5CFC" w14:textId="7A9F11ED" w:rsidR="00D65C41" w:rsidRDefault="00D65C41">
      <w:pPr>
        <w:rPr>
          <w:rFonts w:ascii="Times New Roman" w:hAnsi="Times New Roman" w:cs="Times New Roman"/>
          <w:sz w:val="24"/>
          <w:szCs w:val="24"/>
        </w:rPr>
      </w:pPr>
    </w:p>
    <w:p w14:paraId="437F9DE5" w14:textId="11D92A25" w:rsidR="00D65C41" w:rsidRPr="00D65C41" w:rsidRDefault="00D65C41">
      <w:pPr>
        <w:rPr>
          <w:rFonts w:ascii="Times New Roman" w:hAnsi="Times New Roman" w:cs="Times New Roman"/>
          <w:sz w:val="24"/>
          <w:szCs w:val="24"/>
        </w:rPr>
      </w:pPr>
      <w:r>
        <w:rPr>
          <w:rFonts w:ascii="Times New Roman" w:hAnsi="Times New Roman" w:cs="Times New Roman"/>
          <w:sz w:val="24"/>
          <w:szCs w:val="24"/>
        </w:rPr>
        <w:tab/>
      </w:r>
    </w:p>
    <w:sectPr w:rsidR="00D65C41" w:rsidRPr="00D6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37CF6"/>
    <w:multiLevelType w:val="multilevel"/>
    <w:tmpl w:val="691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74052"/>
    <w:multiLevelType w:val="multilevel"/>
    <w:tmpl w:val="ADA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NrWwMDMwMTc0NDVX0lEKTi0uzszPAykwqgUAMKOOMSwAAAA="/>
  </w:docVars>
  <w:rsids>
    <w:rsidRoot w:val="001E1940"/>
    <w:rsid w:val="000543CA"/>
    <w:rsid w:val="001A4127"/>
    <w:rsid w:val="001E1940"/>
    <w:rsid w:val="005C3707"/>
    <w:rsid w:val="007E346E"/>
    <w:rsid w:val="00B610FF"/>
    <w:rsid w:val="00D6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7732"/>
  <w15:chartTrackingRefBased/>
  <w15:docId w15:val="{05CEAD28-F599-4324-9304-7D51CA2E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0FF"/>
  </w:style>
  <w:style w:type="paragraph" w:styleId="Heading4">
    <w:name w:val="heading 4"/>
    <w:basedOn w:val="Normal"/>
    <w:link w:val="Heading4Char"/>
    <w:uiPriority w:val="9"/>
    <w:qFormat/>
    <w:rsid w:val="001E19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alogue">
    <w:name w:val="Dialogue"/>
    <w:next w:val="Normal"/>
    <w:link w:val="DialogueChar"/>
    <w:qFormat/>
    <w:rsid w:val="00B610FF"/>
    <w:pPr>
      <w:ind w:left="2016"/>
    </w:pPr>
    <w:rPr>
      <w:rFonts w:ascii="Courier New" w:hAnsi="Courier New" w:cs="Courier New"/>
      <w:sz w:val="24"/>
      <w:szCs w:val="24"/>
    </w:rPr>
  </w:style>
  <w:style w:type="character" w:customStyle="1" w:styleId="DialogueChar">
    <w:name w:val="Dialogue Char"/>
    <w:basedOn w:val="DefaultParagraphFont"/>
    <w:link w:val="Dialogue"/>
    <w:rsid w:val="00B610FF"/>
    <w:rPr>
      <w:rFonts w:ascii="Courier New" w:hAnsi="Courier New" w:cs="Courier New"/>
      <w:sz w:val="24"/>
      <w:szCs w:val="24"/>
    </w:rPr>
  </w:style>
  <w:style w:type="character" w:customStyle="1" w:styleId="Heading4Char">
    <w:name w:val="Heading 4 Char"/>
    <w:basedOn w:val="DefaultParagraphFont"/>
    <w:link w:val="Heading4"/>
    <w:uiPriority w:val="9"/>
    <w:rsid w:val="001E19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19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1940"/>
    <w:rPr>
      <w:b/>
      <w:bCs/>
    </w:rPr>
  </w:style>
  <w:style w:type="character" w:styleId="Hyperlink">
    <w:name w:val="Hyperlink"/>
    <w:basedOn w:val="DefaultParagraphFont"/>
    <w:uiPriority w:val="99"/>
    <w:semiHidden/>
    <w:unhideWhenUsed/>
    <w:rsid w:val="001E19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77654">
      <w:bodyDiv w:val="1"/>
      <w:marLeft w:val="0"/>
      <w:marRight w:val="0"/>
      <w:marTop w:val="0"/>
      <w:marBottom w:val="0"/>
      <w:divBdr>
        <w:top w:val="none" w:sz="0" w:space="0" w:color="auto"/>
        <w:left w:val="none" w:sz="0" w:space="0" w:color="auto"/>
        <w:bottom w:val="none" w:sz="0" w:space="0" w:color="auto"/>
        <w:right w:val="none" w:sz="0" w:space="0" w:color="auto"/>
      </w:divBdr>
      <w:divsChild>
        <w:div w:id="461267299">
          <w:marLeft w:val="0"/>
          <w:marRight w:val="0"/>
          <w:marTop w:val="0"/>
          <w:marBottom w:val="0"/>
          <w:divBdr>
            <w:top w:val="none" w:sz="0" w:space="0" w:color="auto"/>
            <w:left w:val="none" w:sz="0" w:space="0" w:color="auto"/>
            <w:bottom w:val="none" w:sz="0" w:space="0" w:color="auto"/>
            <w:right w:val="none" w:sz="0" w:space="0" w:color="auto"/>
          </w:divBdr>
        </w:div>
        <w:div w:id="196431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Kal</dc:creator>
  <cp:keywords/>
  <dc:description/>
  <cp:lastModifiedBy>Bailey, Kal</cp:lastModifiedBy>
  <cp:revision>3</cp:revision>
  <dcterms:created xsi:type="dcterms:W3CDTF">2021-01-23T00:38:00Z</dcterms:created>
  <dcterms:modified xsi:type="dcterms:W3CDTF">2021-01-25T04:12:00Z</dcterms:modified>
</cp:coreProperties>
</file>