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E06" w:rsidRDefault="003C6E06" w:rsidP="003C6E06">
      <w:pPr>
        <w:pStyle w:val="ListParagraph"/>
        <w:numPr>
          <w:ilvl w:val="0"/>
          <w:numId w:val="2"/>
        </w:numPr>
      </w:pPr>
      <w:r>
        <w:t xml:space="preserve">Différente méthode de travail </w:t>
      </w:r>
    </w:p>
    <w:p w:rsidR="003C6E06" w:rsidRDefault="003C6E06" w:rsidP="003C6E06">
      <w:pPr>
        <w:pStyle w:val="ListParagraph"/>
        <w:numPr>
          <w:ilvl w:val="0"/>
          <w:numId w:val="2"/>
        </w:numPr>
      </w:pPr>
      <w:r>
        <w:t xml:space="preserve">Différente méthode de mémorisation (Visuelle, auditive) </w:t>
      </w:r>
    </w:p>
    <w:p w:rsidR="003C6E06" w:rsidRDefault="003C6E06" w:rsidP="003C6E06">
      <w:pPr>
        <w:pStyle w:val="ListParagraph"/>
        <w:numPr>
          <w:ilvl w:val="0"/>
          <w:numId w:val="2"/>
        </w:numPr>
      </w:pPr>
      <w:r>
        <w:t xml:space="preserve">Que l’échec permet d’apprendre. </w:t>
      </w:r>
    </w:p>
    <w:p w:rsidR="003C6E06" w:rsidRDefault="003C6E06" w:rsidP="003C6E06">
      <w:pPr>
        <w:pStyle w:val="ListParagraph"/>
        <w:numPr>
          <w:ilvl w:val="0"/>
          <w:numId w:val="2"/>
        </w:numPr>
      </w:pPr>
      <w:r>
        <w:t>Concentration à</w:t>
      </w:r>
      <w:bookmarkStart w:id="0" w:name="_GoBack"/>
      <w:bookmarkEnd w:id="0"/>
    </w:p>
    <w:p w:rsidR="003C6E06" w:rsidRDefault="003C6E06" w:rsidP="003C6E06">
      <w:pPr>
        <w:pStyle w:val="ListParagraph"/>
      </w:pPr>
    </w:p>
    <w:sectPr w:rsidR="003C6E06" w:rsidSect="00B228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690B"/>
    <w:multiLevelType w:val="hybridMultilevel"/>
    <w:tmpl w:val="A7B8B6C8"/>
    <w:lvl w:ilvl="0" w:tplc="B9E4D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51577"/>
    <w:multiLevelType w:val="hybridMultilevel"/>
    <w:tmpl w:val="037AAC8A"/>
    <w:lvl w:ilvl="0" w:tplc="F7CE3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06"/>
    <w:rsid w:val="003C6E06"/>
    <w:rsid w:val="0048709E"/>
    <w:rsid w:val="00B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5D7F14"/>
  <w15:chartTrackingRefBased/>
  <w15:docId w15:val="{9B229C1B-8B68-994E-9C0E-E7A77380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2018-10-10T13:40:00Z</dcterms:created>
  <dcterms:modified xsi:type="dcterms:W3CDTF">2018-10-10T13:53:00Z</dcterms:modified>
</cp:coreProperties>
</file>