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32E93" w14:textId="4D28D3D8" w:rsidR="0043512E" w:rsidRPr="00220EEC" w:rsidRDefault="00A512DF" w:rsidP="00220EEC">
      <w:pPr>
        <w:pStyle w:val="Sinespaciado"/>
        <w:jc w:val="both"/>
        <w:rPr>
          <w:rFonts w:cstheme="minorHAnsi"/>
          <w:sz w:val="24"/>
          <w:szCs w:val="24"/>
          <w:lang w:val="es-ES"/>
        </w:rPr>
      </w:pPr>
      <w:r w:rsidRPr="00220EEC">
        <w:rPr>
          <w:rFonts w:cstheme="minorHAnsi"/>
          <w:sz w:val="24"/>
          <w:szCs w:val="24"/>
          <w:lang w:val="es-ES"/>
        </w:rPr>
        <w:t>Pagina web, san isidro labrador.</w:t>
      </w:r>
    </w:p>
    <w:p w14:paraId="3253EF58" w14:textId="3FBFE0B2" w:rsidR="00A512DF" w:rsidRPr="00220EEC" w:rsidRDefault="00A512DF" w:rsidP="00220EEC">
      <w:pPr>
        <w:pStyle w:val="Sinespaciado"/>
        <w:jc w:val="both"/>
        <w:rPr>
          <w:rFonts w:cstheme="minorHAnsi"/>
          <w:sz w:val="24"/>
          <w:szCs w:val="24"/>
          <w:lang w:val="es-ES"/>
        </w:rPr>
      </w:pPr>
      <w:r w:rsidRPr="00220EEC">
        <w:rPr>
          <w:rFonts w:cstheme="minorHAnsi"/>
          <w:sz w:val="24"/>
          <w:szCs w:val="24"/>
          <w:lang w:val="es-ES"/>
        </w:rPr>
        <w:t xml:space="preserve">Bienvenidos. Horarios de misa en la sede Parroquial de San Isidro Labrador: </w:t>
      </w:r>
      <w:proofErr w:type="gramStart"/>
      <w:r w:rsidRPr="00220EEC">
        <w:rPr>
          <w:rFonts w:cstheme="minorHAnsi"/>
          <w:sz w:val="24"/>
          <w:szCs w:val="24"/>
          <w:lang w:val="es-ES"/>
        </w:rPr>
        <w:t>Jueves</w:t>
      </w:r>
      <w:proofErr w:type="gramEnd"/>
      <w:r w:rsidRPr="00220EEC">
        <w:rPr>
          <w:rFonts w:cstheme="minorHAnsi"/>
          <w:sz w:val="24"/>
          <w:szCs w:val="24"/>
          <w:lang w:val="es-ES"/>
        </w:rPr>
        <w:t xml:space="preserve"> 5:30pm y Hora Santa 6pm. Domingos: 10:30am</w:t>
      </w:r>
    </w:p>
    <w:p w14:paraId="3F1BE36E" w14:textId="25C9E90F" w:rsidR="00A512DF" w:rsidRPr="00220EEC" w:rsidRDefault="00A512DF" w:rsidP="00220EEC">
      <w:pPr>
        <w:pStyle w:val="Sinespaciado"/>
        <w:jc w:val="both"/>
        <w:rPr>
          <w:rFonts w:cstheme="minorHAnsi"/>
          <w:sz w:val="24"/>
          <w:szCs w:val="24"/>
          <w:lang w:val="es-ES"/>
        </w:rPr>
      </w:pPr>
      <w:r w:rsidRPr="00220EEC">
        <w:rPr>
          <w:rFonts w:cstheme="minorHAnsi"/>
          <w:sz w:val="24"/>
          <w:szCs w:val="24"/>
          <w:lang w:val="es-ES"/>
        </w:rPr>
        <w:t xml:space="preserve">Confesiones: </w:t>
      </w:r>
      <w:proofErr w:type="gramStart"/>
      <w:r w:rsidRPr="00220EEC">
        <w:rPr>
          <w:rFonts w:cstheme="minorHAnsi"/>
          <w:sz w:val="24"/>
          <w:szCs w:val="24"/>
          <w:lang w:val="es-ES"/>
        </w:rPr>
        <w:t>Jueves</w:t>
      </w:r>
      <w:proofErr w:type="gramEnd"/>
      <w:r w:rsidRPr="00220EEC">
        <w:rPr>
          <w:rFonts w:cstheme="minorHAnsi"/>
          <w:sz w:val="24"/>
          <w:szCs w:val="24"/>
          <w:lang w:val="es-ES"/>
        </w:rPr>
        <w:t xml:space="preserve"> durante la hora santa. Un domingo </w:t>
      </w:r>
      <w:proofErr w:type="spellStart"/>
      <w:r w:rsidRPr="00220EEC">
        <w:rPr>
          <w:rFonts w:cstheme="minorHAnsi"/>
          <w:sz w:val="24"/>
          <w:szCs w:val="24"/>
          <w:lang w:val="es-ES"/>
        </w:rPr>
        <w:t>si</w:t>
      </w:r>
      <w:proofErr w:type="spellEnd"/>
      <w:r w:rsidRPr="00220EEC">
        <w:rPr>
          <w:rFonts w:cstheme="minorHAnsi"/>
          <w:sz w:val="24"/>
          <w:szCs w:val="24"/>
          <w:lang w:val="es-ES"/>
        </w:rPr>
        <w:t xml:space="preserve"> y otro no.</w:t>
      </w:r>
    </w:p>
    <w:p w14:paraId="4DFEA6FC" w14:textId="3D58F6C7" w:rsidR="00A512DF" w:rsidRPr="00220EEC" w:rsidRDefault="00A512DF" w:rsidP="00220EEC">
      <w:pPr>
        <w:pStyle w:val="Sinespaciado"/>
        <w:jc w:val="both"/>
        <w:rPr>
          <w:rFonts w:cstheme="minorHAnsi"/>
          <w:sz w:val="24"/>
          <w:szCs w:val="24"/>
          <w:lang w:val="es-ES"/>
        </w:rPr>
      </w:pPr>
    </w:p>
    <w:p w14:paraId="18FFF2FB" w14:textId="4F98F246" w:rsidR="00A512DF" w:rsidRPr="00220EEC" w:rsidRDefault="00A512DF" w:rsidP="00220EEC">
      <w:pPr>
        <w:pStyle w:val="Sinespaciado"/>
        <w:jc w:val="both"/>
        <w:rPr>
          <w:rFonts w:cstheme="minorHAnsi"/>
          <w:sz w:val="24"/>
          <w:szCs w:val="24"/>
          <w:lang w:val="es-ES"/>
        </w:rPr>
      </w:pPr>
      <w:r w:rsidRPr="00220EEC">
        <w:rPr>
          <w:rFonts w:cstheme="minorHAnsi"/>
          <w:sz w:val="24"/>
          <w:szCs w:val="24"/>
          <w:lang w:val="es-ES"/>
        </w:rPr>
        <w:t>Bienvenidos la Parroquia San Isidro labrador.</w:t>
      </w:r>
    </w:p>
    <w:p w14:paraId="39933E33" w14:textId="2A4E8640" w:rsidR="00A512DF" w:rsidRPr="00220EEC" w:rsidRDefault="00A512DF" w:rsidP="00220EEC">
      <w:pPr>
        <w:pStyle w:val="Sinespaciado"/>
        <w:jc w:val="both"/>
        <w:rPr>
          <w:rFonts w:cstheme="minorHAnsi"/>
          <w:sz w:val="24"/>
          <w:szCs w:val="24"/>
          <w:lang w:val="es-ES"/>
        </w:rPr>
      </w:pPr>
      <w:r w:rsidRPr="00220EEC">
        <w:rPr>
          <w:rFonts w:cstheme="minorHAnsi"/>
          <w:sz w:val="24"/>
          <w:szCs w:val="24"/>
          <w:lang w:val="es-ES"/>
        </w:rPr>
        <w:t>San Isidro sembrador de esperanza y fe en nuestra comunidad.</w:t>
      </w:r>
    </w:p>
    <w:p w14:paraId="218117AC" w14:textId="5699D469" w:rsidR="00A512DF" w:rsidRPr="00220EEC" w:rsidRDefault="00A512DF" w:rsidP="00220EEC">
      <w:pPr>
        <w:pStyle w:val="Sinespaciado"/>
        <w:jc w:val="both"/>
        <w:rPr>
          <w:rFonts w:cstheme="minorHAnsi"/>
          <w:sz w:val="24"/>
          <w:szCs w:val="24"/>
          <w:lang w:val="es-ES"/>
        </w:rPr>
      </w:pPr>
      <w:r w:rsidRPr="00220EEC">
        <w:rPr>
          <w:rFonts w:cstheme="minorHAnsi"/>
          <w:sz w:val="24"/>
          <w:szCs w:val="24"/>
          <w:lang w:val="es-ES"/>
        </w:rPr>
        <w:t>Rumbo a los XXX años de fundación parroquial, con mas de 300 años de historia.</w:t>
      </w:r>
    </w:p>
    <w:p w14:paraId="66769842" w14:textId="6EBC0D31" w:rsidR="00A512DF" w:rsidRPr="00220EEC" w:rsidRDefault="00A512DF" w:rsidP="00220EEC">
      <w:pPr>
        <w:pStyle w:val="Sinespaciado"/>
        <w:jc w:val="both"/>
        <w:rPr>
          <w:rFonts w:cstheme="minorHAnsi"/>
          <w:sz w:val="24"/>
          <w:szCs w:val="24"/>
          <w:lang w:val="es-ES"/>
        </w:rPr>
      </w:pPr>
    </w:p>
    <w:p w14:paraId="3F52FC40" w14:textId="55C9E482" w:rsidR="00A512DF" w:rsidRPr="00220EEC" w:rsidRDefault="00A512DF" w:rsidP="00220EEC">
      <w:pPr>
        <w:pStyle w:val="Sinespaciado"/>
        <w:jc w:val="both"/>
        <w:rPr>
          <w:rFonts w:cstheme="minorHAnsi"/>
          <w:sz w:val="24"/>
          <w:szCs w:val="24"/>
          <w:lang w:val="es-ES"/>
        </w:rPr>
      </w:pPr>
      <w:r w:rsidRPr="00220EEC">
        <w:rPr>
          <w:rFonts w:cstheme="minorHAnsi"/>
          <w:sz w:val="24"/>
          <w:szCs w:val="24"/>
          <w:lang w:val="es-ES"/>
        </w:rPr>
        <w:t>Si necesitas solicitar una partida de bautismo, hablar con el sacerdote o inscribirte en la catequesis, utiliza estos canales oficiales:</w:t>
      </w:r>
    </w:p>
    <w:p w14:paraId="3D504085" w14:textId="2AF1788C" w:rsidR="00A512DF" w:rsidRPr="00220EEC" w:rsidRDefault="00A512DF" w:rsidP="00220EEC">
      <w:pPr>
        <w:pStyle w:val="Sinespaciado"/>
        <w:jc w:val="both"/>
        <w:rPr>
          <w:rFonts w:cstheme="minorHAnsi"/>
          <w:sz w:val="24"/>
          <w:szCs w:val="24"/>
          <w:lang w:val="es-ES"/>
        </w:rPr>
      </w:pPr>
      <w:r w:rsidRPr="00220EEC">
        <w:rPr>
          <w:rFonts w:cstheme="minorHAnsi"/>
          <w:sz w:val="24"/>
          <w:szCs w:val="24"/>
          <w:lang w:val="es-ES"/>
        </w:rPr>
        <w:t xml:space="preserve">Secretaria de despacho:  </w:t>
      </w:r>
      <w:proofErr w:type="spellStart"/>
      <w:r w:rsidRPr="00220EEC">
        <w:rPr>
          <w:rFonts w:cstheme="minorHAnsi"/>
          <w:sz w:val="24"/>
          <w:szCs w:val="24"/>
          <w:lang w:val="es-ES"/>
        </w:rPr>
        <w:t>Idalis</w:t>
      </w:r>
      <w:proofErr w:type="spellEnd"/>
      <w:r w:rsidRPr="00220EEC">
        <w:rPr>
          <w:rFonts w:cstheme="minorHAnsi"/>
          <w:sz w:val="24"/>
          <w:szCs w:val="24"/>
          <w:lang w:val="es-ES"/>
        </w:rPr>
        <w:t xml:space="preserve"> Berrueta +58 412 5142747</w:t>
      </w:r>
    </w:p>
    <w:p w14:paraId="0CAA50D4" w14:textId="103555E0" w:rsidR="00A512DF" w:rsidRPr="00220EEC" w:rsidRDefault="00A512DF" w:rsidP="00220EEC">
      <w:pPr>
        <w:pStyle w:val="Sinespaciado"/>
        <w:jc w:val="both"/>
        <w:rPr>
          <w:rFonts w:cstheme="minorHAnsi"/>
          <w:sz w:val="24"/>
          <w:szCs w:val="24"/>
          <w:lang w:val="es-ES"/>
        </w:rPr>
      </w:pPr>
      <w:r w:rsidRPr="00220EEC">
        <w:rPr>
          <w:rFonts w:cstheme="minorHAnsi"/>
          <w:sz w:val="24"/>
          <w:szCs w:val="24"/>
          <w:lang w:val="es-ES"/>
        </w:rPr>
        <w:t>Instagram: @parroquiasanisidro_</w:t>
      </w:r>
    </w:p>
    <w:p w14:paraId="692C1D75" w14:textId="5C72FC5A" w:rsidR="00A8445B" w:rsidRPr="00220EEC" w:rsidRDefault="00A8445B" w:rsidP="00220EEC">
      <w:pPr>
        <w:pStyle w:val="Sinespaciado"/>
        <w:jc w:val="both"/>
        <w:rPr>
          <w:rFonts w:cstheme="minorHAnsi"/>
          <w:sz w:val="24"/>
          <w:szCs w:val="24"/>
          <w:lang w:val="es-ES"/>
        </w:rPr>
      </w:pPr>
    </w:p>
    <w:p w14:paraId="4247E349" w14:textId="0419750D"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Nuestra Identidad: Conoce las raíces y el corazón del lugar de veneración del Santo del campo.</w:t>
      </w:r>
    </w:p>
    <w:p w14:paraId="652034E4" w14:textId="77777777" w:rsidR="00A8445B" w:rsidRPr="00220EEC" w:rsidRDefault="00A8445B" w:rsidP="00220EEC">
      <w:pPr>
        <w:pStyle w:val="Sinespaciado"/>
        <w:jc w:val="both"/>
        <w:rPr>
          <w:rFonts w:cstheme="minorHAnsi"/>
          <w:sz w:val="24"/>
          <w:szCs w:val="24"/>
          <w:lang w:val="es-ES"/>
        </w:rPr>
      </w:pPr>
    </w:p>
    <w:p w14:paraId="1F99F8B4"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San Isidro Labrador, una localidad, un sector muy popular y conocido desde principios del</w:t>
      </w:r>
    </w:p>
    <w:p w14:paraId="70E6DE1D"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siglo pasado gracias a la actividad económica que fluyó ante el descubrimiento por parte</w:t>
      </w:r>
    </w:p>
    <w:p w14:paraId="63E3FEBC"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de la Compañía Shell de los Campos Petroleros y la perforación del pozo Las Flores en La</w:t>
      </w:r>
    </w:p>
    <w:p w14:paraId="3CB06A68"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Paz en el año de 1.922 y del pozo C – 1 en la Concepción en 1.924. Se encuentra ubicado</w:t>
      </w:r>
    </w:p>
    <w:p w14:paraId="56EEF823"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en el Municipio Maracaibo, Estado Zulia, parroquia civil Antonio Borjas Romero,</w:t>
      </w:r>
    </w:p>
    <w:p w14:paraId="28B2472F"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 xml:space="preserve">aproximadamente a 10,07 </w:t>
      </w:r>
      <w:proofErr w:type="spellStart"/>
      <w:r w:rsidRPr="00220EEC">
        <w:rPr>
          <w:rFonts w:cstheme="minorHAnsi"/>
          <w:sz w:val="24"/>
          <w:szCs w:val="24"/>
          <w:lang w:val="es-ES"/>
        </w:rPr>
        <w:t>Kms</w:t>
      </w:r>
      <w:proofErr w:type="spellEnd"/>
      <w:r w:rsidRPr="00220EEC">
        <w:rPr>
          <w:rFonts w:cstheme="minorHAnsi"/>
          <w:sz w:val="24"/>
          <w:szCs w:val="24"/>
          <w:lang w:val="es-ES"/>
        </w:rPr>
        <w:t xml:space="preserve"> de la capital zuliana, 11,79 </w:t>
      </w:r>
      <w:proofErr w:type="spellStart"/>
      <w:r w:rsidRPr="00220EEC">
        <w:rPr>
          <w:rFonts w:cstheme="minorHAnsi"/>
          <w:sz w:val="24"/>
          <w:szCs w:val="24"/>
          <w:lang w:val="es-ES"/>
        </w:rPr>
        <w:t>Kms</w:t>
      </w:r>
      <w:proofErr w:type="spellEnd"/>
      <w:r w:rsidRPr="00220EEC">
        <w:rPr>
          <w:rFonts w:cstheme="minorHAnsi"/>
          <w:sz w:val="24"/>
          <w:szCs w:val="24"/>
          <w:lang w:val="es-ES"/>
        </w:rPr>
        <w:t xml:space="preserve"> de la ciudad de San</w:t>
      </w:r>
    </w:p>
    <w:p w14:paraId="5A61A233"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Francisco y a 48 metros sobre el nivel del mar.</w:t>
      </w:r>
    </w:p>
    <w:p w14:paraId="6E986D58"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Conduce hacia el poblado la vía principal llamada Vía a La Concepción que comienza en la</w:t>
      </w:r>
    </w:p>
    <w:p w14:paraId="68A7BB9B"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Av. La Limpia en Maracaibo, cruzando hacia la izquierda en el sector llamado la Curva de</w:t>
      </w:r>
    </w:p>
    <w:p w14:paraId="05D52638"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Molina y que llega hasta La Paz en el municipio Jesús Enrique Lossada y otra vía que lleva a</w:t>
      </w:r>
    </w:p>
    <w:p w14:paraId="5D27DDF3"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San Isidro.</w:t>
      </w:r>
    </w:p>
    <w:p w14:paraId="5D7AA88A"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La primera Capilla construida aproximadamente en el siglo XVIII, fue la iglesia que</w:t>
      </w:r>
    </w:p>
    <w:p w14:paraId="45A09A3D"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identificó a la comunidad de La Concepción y sectores cercanos; los primeros habitantes</w:t>
      </w:r>
    </w:p>
    <w:p w14:paraId="3D49E369"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de la comunidad fueron bautizados en esta iglesia y allí cumplieron sus obligaciones</w:t>
      </w:r>
    </w:p>
    <w:p w14:paraId="56A61766"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religiosas. Recibió el nombre y Patronazgo de “San Isidro Labrador” canonizado el día 14</w:t>
      </w:r>
    </w:p>
    <w:p w14:paraId="3CDC7F3E"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de marzo del año 1622 por el Santo Padre el Papa Gregorio XV, y en el año de 1960 el</w:t>
      </w:r>
    </w:p>
    <w:p w14:paraId="720A4988"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Santo Padre el Papa Juan XXIII le declara Patrono de los Agricultores. Su atención</w:t>
      </w:r>
    </w:p>
    <w:p w14:paraId="0FB3E8B6"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espiritual estuvo a cargo de los Reverendos Padres Carmelitas que desde la Parroquia</w:t>
      </w:r>
    </w:p>
    <w:p w14:paraId="03F33CCD"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“Santa Mónica” ubicada en el Municipio Jesús Enrique Lossada acudían a las necesidades</w:t>
      </w:r>
    </w:p>
    <w:p w14:paraId="25703E2B"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de la comunidad.</w:t>
      </w:r>
    </w:p>
    <w:p w14:paraId="5E0DCC37"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 xml:space="preserve">Cada año, durante la primera quincena del mes de </w:t>
      </w:r>
      <w:proofErr w:type="gramStart"/>
      <w:r w:rsidRPr="00220EEC">
        <w:rPr>
          <w:rFonts w:cstheme="minorHAnsi"/>
          <w:sz w:val="24"/>
          <w:szCs w:val="24"/>
          <w:lang w:val="es-ES"/>
        </w:rPr>
        <w:t>Mayo</w:t>
      </w:r>
      <w:proofErr w:type="gramEnd"/>
      <w:r w:rsidRPr="00220EEC">
        <w:rPr>
          <w:rFonts w:cstheme="minorHAnsi"/>
          <w:sz w:val="24"/>
          <w:szCs w:val="24"/>
          <w:lang w:val="es-ES"/>
        </w:rPr>
        <w:t xml:space="preserve"> se preparaban las festividades en</w:t>
      </w:r>
    </w:p>
    <w:p w14:paraId="52603697"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 xml:space="preserve">honor al Santo Patrono, San Isidro, cuyo día es el 15 de </w:t>
      </w:r>
      <w:proofErr w:type="gramStart"/>
      <w:r w:rsidRPr="00220EEC">
        <w:rPr>
          <w:rFonts w:cstheme="minorHAnsi"/>
          <w:sz w:val="24"/>
          <w:szCs w:val="24"/>
          <w:lang w:val="es-ES"/>
        </w:rPr>
        <w:t>Mayo</w:t>
      </w:r>
      <w:proofErr w:type="gramEnd"/>
      <w:r w:rsidRPr="00220EEC">
        <w:rPr>
          <w:rFonts w:cstheme="minorHAnsi"/>
          <w:sz w:val="24"/>
          <w:szCs w:val="24"/>
          <w:lang w:val="es-ES"/>
        </w:rPr>
        <w:t>. En los terrenos vecinos a la</w:t>
      </w:r>
    </w:p>
    <w:p w14:paraId="501B2C2D"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primigenia Capilla se ubicaban los parques de diversión y en la plaza frete al pequeño e</w:t>
      </w:r>
    </w:p>
    <w:p w14:paraId="3D7A94B6"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histórico Templo se podían encontrar distintos tipos de ventas de comidas y bebidas,</w:t>
      </w:r>
    </w:p>
    <w:p w14:paraId="22A7E635"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desde dulces caseros hasta parrillas y arepas rellenas, los famosos cepillados, helados y</w:t>
      </w:r>
    </w:p>
    <w:p w14:paraId="1E373BCC"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caída la tarde, no podía faltar la tan buscada cerveza. Acudían familias desde Maracaibo y</w:t>
      </w:r>
    </w:p>
    <w:p w14:paraId="47FDD1F5"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La Concepción, era todo un acontecimiento.</w:t>
      </w:r>
    </w:p>
    <w:p w14:paraId="6F6C7D77"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lastRenderedPageBreak/>
        <w:t>En el año de 1.958 se comenzaron a idear los trabajos de un nuevo Templo para San</w:t>
      </w:r>
    </w:p>
    <w:p w14:paraId="301639CA"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Isidro, estos trabajos se paralizaron por más de una década en busca de recursos para la</w:t>
      </w:r>
    </w:p>
    <w:p w14:paraId="5FB3C216"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 xml:space="preserve">obra. En el año de 1.972 los esposos Carmelo y Lina </w:t>
      </w:r>
      <w:proofErr w:type="spellStart"/>
      <w:r w:rsidRPr="00220EEC">
        <w:rPr>
          <w:rFonts w:cstheme="minorHAnsi"/>
          <w:sz w:val="24"/>
          <w:szCs w:val="24"/>
          <w:lang w:val="es-ES"/>
        </w:rPr>
        <w:t>Marinuzzi</w:t>
      </w:r>
      <w:proofErr w:type="spellEnd"/>
      <w:r w:rsidRPr="00220EEC">
        <w:rPr>
          <w:rFonts w:cstheme="minorHAnsi"/>
          <w:sz w:val="24"/>
          <w:szCs w:val="24"/>
          <w:lang w:val="es-ES"/>
        </w:rPr>
        <w:t xml:space="preserve"> retoman la iniciativa y</w:t>
      </w:r>
    </w:p>
    <w:p w14:paraId="0E29BFAE"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motivaron la participación de la comunidad para formar una junta cuyo objetivo central</w:t>
      </w:r>
    </w:p>
    <w:p w14:paraId="72AB2916"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era recabar fondos para finalizar la misión por Dios encomendada. Once años más tarde,</w:t>
      </w:r>
    </w:p>
    <w:p w14:paraId="2B5417A5"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 xml:space="preserve">el día 24 de </w:t>
      </w:r>
      <w:proofErr w:type="gramStart"/>
      <w:r w:rsidRPr="00220EEC">
        <w:rPr>
          <w:rFonts w:cstheme="minorHAnsi"/>
          <w:sz w:val="24"/>
          <w:szCs w:val="24"/>
          <w:lang w:val="es-ES"/>
        </w:rPr>
        <w:t>Marzo</w:t>
      </w:r>
      <w:proofErr w:type="gramEnd"/>
      <w:r w:rsidRPr="00220EEC">
        <w:rPr>
          <w:rFonts w:cstheme="minorHAnsi"/>
          <w:sz w:val="24"/>
          <w:szCs w:val="24"/>
          <w:lang w:val="es-ES"/>
        </w:rPr>
        <w:t xml:space="preserve"> de 1.983, se apertura, se inaugura y se bendice el nuevo Templo en</w:t>
      </w:r>
    </w:p>
    <w:p w14:paraId="541BE916"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homenaje a San Isidro.</w:t>
      </w:r>
    </w:p>
    <w:p w14:paraId="4DC9CA28" w14:textId="77777777" w:rsidR="00A8445B" w:rsidRPr="00220EEC" w:rsidRDefault="00A8445B" w:rsidP="00220EEC">
      <w:pPr>
        <w:pStyle w:val="Sinespaciado"/>
        <w:jc w:val="both"/>
        <w:rPr>
          <w:rFonts w:cstheme="minorHAnsi"/>
          <w:sz w:val="24"/>
          <w:szCs w:val="24"/>
          <w:lang w:val="es-ES"/>
        </w:rPr>
      </w:pPr>
    </w:p>
    <w:p w14:paraId="515D4037"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Con la pequeña, histórica y antigua Capilla, donde se encuentran varias lápidas con</w:t>
      </w:r>
    </w:p>
    <w:p w14:paraId="0175561A"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inscripciones de pobladores cuyos restos descansan en el sacro recinto, hubo el</w:t>
      </w:r>
    </w:p>
    <w:p w14:paraId="0D74C7F0"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compromiso de reacondicionarla para un pequeño museo, luego surgieron otros</w:t>
      </w:r>
    </w:p>
    <w:p w14:paraId="54270746"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proyectos como, un oratorio para el Santísimo Sacramento o un lugar para celebraciones</w:t>
      </w:r>
    </w:p>
    <w:p w14:paraId="784ED989"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con poca afluencia de fieles.</w:t>
      </w:r>
    </w:p>
    <w:p w14:paraId="03FC61D9"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 xml:space="preserve">En el año de 1.996, siendo segundo </w:t>
      </w:r>
      <w:proofErr w:type="gramStart"/>
      <w:r w:rsidRPr="00220EEC">
        <w:rPr>
          <w:rFonts w:cstheme="minorHAnsi"/>
          <w:sz w:val="24"/>
          <w:szCs w:val="24"/>
          <w:lang w:val="es-ES"/>
        </w:rPr>
        <w:t>Arzobispo</w:t>
      </w:r>
      <w:proofErr w:type="gramEnd"/>
      <w:r w:rsidRPr="00220EEC">
        <w:rPr>
          <w:rFonts w:cstheme="minorHAnsi"/>
          <w:sz w:val="24"/>
          <w:szCs w:val="24"/>
          <w:lang w:val="es-ES"/>
        </w:rPr>
        <w:t xml:space="preserve"> de Maracaibo, Monseñor Ramón Ovidio</w:t>
      </w:r>
    </w:p>
    <w:p w14:paraId="044265BA"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Pérez Morales, los Reverendos Padres Carmelitas entregaron la atención espiritual y</w:t>
      </w:r>
    </w:p>
    <w:p w14:paraId="02454446"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pastoral del Templo y la comunidad de San Isidro a la Arquidiócesis de Maracaibo, y pasa a</w:t>
      </w:r>
    </w:p>
    <w:p w14:paraId="3658F1A5"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ser atendida por la recién nombrada Parroquia La Resurrección del Señor ubicada en el</w:t>
      </w:r>
    </w:p>
    <w:p w14:paraId="0D3B13F9"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Sector El Libertador siendo Párroco de ella el presbítero Leonardo M. López Quintero.</w:t>
      </w:r>
    </w:p>
    <w:p w14:paraId="2E79F772"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 xml:space="preserve">Trece años después, aún, continuaba en ejercicio la junta </w:t>
      </w:r>
      <w:proofErr w:type="spellStart"/>
      <w:r w:rsidRPr="00220EEC">
        <w:rPr>
          <w:rFonts w:cstheme="minorHAnsi"/>
          <w:sz w:val="24"/>
          <w:szCs w:val="24"/>
          <w:lang w:val="es-ES"/>
        </w:rPr>
        <w:t>pro-templo</w:t>
      </w:r>
      <w:proofErr w:type="spellEnd"/>
      <w:r w:rsidRPr="00220EEC">
        <w:rPr>
          <w:rFonts w:cstheme="minorHAnsi"/>
          <w:sz w:val="24"/>
          <w:szCs w:val="24"/>
          <w:lang w:val="es-ES"/>
        </w:rPr>
        <w:t>, presidida por la</w:t>
      </w:r>
    </w:p>
    <w:p w14:paraId="1816AEE7"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Familia Soturno, vecinos de la Parroquia San Pablo Apóstol en la Urbanización La Rotaria.</w:t>
      </w:r>
    </w:p>
    <w:p w14:paraId="39408945"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Recordamos el afecto que brindó el Diácono Permanente Filiberto Prieto a la Comunidad</w:t>
      </w:r>
    </w:p>
    <w:p w14:paraId="7BDEDC20"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en estos años desde la Resurrección del Señor.</w:t>
      </w:r>
    </w:p>
    <w:p w14:paraId="2FAFC371"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 xml:space="preserve">El día domingo 19 del mes de </w:t>
      </w:r>
      <w:proofErr w:type="gramStart"/>
      <w:r w:rsidRPr="00220EEC">
        <w:rPr>
          <w:rFonts w:cstheme="minorHAnsi"/>
          <w:sz w:val="24"/>
          <w:szCs w:val="24"/>
          <w:lang w:val="es-ES"/>
        </w:rPr>
        <w:t>Enero</w:t>
      </w:r>
      <w:proofErr w:type="gramEnd"/>
      <w:r w:rsidRPr="00220EEC">
        <w:rPr>
          <w:rFonts w:cstheme="minorHAnsi"/>
          <w:sz w:val="24"/>
          <w:szCs w:val="24"/>
          <w:lang w:val="es-ES"/>
        </w:rPr>
        <w:t xml:space="preserve"> del año 1.997, celebrando el jubileo por el Primer</w:t>
      </w:r>
    </w:p>
    <w:p w14:paraId="04E99DCC"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Centenario de la Creación de la Diócesis del Zulia, Monseñor Ramón Ovidio Pérez Morales</w:t>
      </w:r>
    </w:p>
    <w:p w14:paraId="11574320"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decreta la Erección Canónica de la nueva Parroquia con el nombre de “San Isidro”,</w:t>
      </w:r>
    </w:p>
    <w:p w14:paraId="5BB6D5F3"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desmembrada de territorios de las parroquias Santa Mónica, La Resurrección del Señor,</w:t>
      </w:r>
    </w:p>
    <w:p w14:paraId="103AB561"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San Pablo Apóstol y La Transfiguración del Señor.</w:t>
      </w:r>
    </w:p>
    <w:p w14:paraId="374D0582"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La ceremonia se efectuó a las 5 de la tarde saliendo en caravana desde el Cuerpo de</w:t>
      </w:r>
    </w:p>
    <w:p w14:paraId="20D919B4"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Bomberos en la Urb. La Rotaria hasta el Templo Parroquial con la imagen de San Isidro. A</w:t>
      </w:r>
    </w:p>
    <w:p w14:paraId="43BBE130"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las 5:30 p.m. reunidos en la plaza principal y acompañados por la Banda Show del Colegio</w:t>
      </w:r>
    </w:p>
    <w:p w14:paraId="19BABD44"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La Epifanía nos dirigimos hacia el Templo. A las puertas de éste se encontraban las</w:t>
      </w:r>
    </w:p>
    <w:p w14:paraId="2BFB907A"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Reverendas Hermanas Carmelitas de la Madre Candelaria. Llegados al Presbiterio el Señor</w:t>
      </w:r>
    </w:p>
    <w:p w14:paraId="6CE269B1"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Arzobispo Monseñor Ramón Ovidio Pérez Morales saludo al Santísimo Sacramento en el</w:t>
      </w:r>
    </w:p>
    <w:p w14:paraId="44FD8F2E"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Sagrario y a la feligresía congregada, procedió a revestirse de los ornamentos episcopales</w:t>
      </w:r>
    </w:p>
    <w:p w14:paraId="4E6AB67F"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y se dio inicio a la celebración de la Eucaristía armonizada por la coral de la Parroquia</w:t>
      </w:r>
    </w:p>
    <w:p w14:paraId="6EE7F75B"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Sagrado Corazón de Jesús. Se leyó el Decreto de Erección y el nombramiento del primer</w:t>
      </w:r>
    </w:p>
    <w:p w14:paraId="54095A5D"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Párroco el Presbítero Ángel Pérez Hernández.</w:t>
      </w:r>
    </w:p>
    <w:p w14:paraId="05DC88D1"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De la mano y del corazón pastoral del actual Párroco, Presbítero Silverio Antonio Osorio</w:t>
      </w:r>
    </w:p>
    <w:p w14:paraId="78796408"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Mora, la Comunidad Parroquial de “San Isidro” se encamina en Jubileo a sus Bodas de</w:t>
      </w:r>
    </w:p>
    <w:p w14:paraId="63FF8A41" w14:textId="77777777"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Plata, 25 años de la Creación Parroquial abriendo senderos, sembrando esperanza en una</w:t>
      </w:r>
    </w:p>
    <w:p w14:paraId="024EDB87" w14:textId="772E2D43" w:rsidR="00A8445B" w:rsidRPr="00220EEC" w:rsidRDefault="00A8445B" w:rsidP="00220EEC">
      <w:pPr>
        <w:pStyle w:val="Sinespaciado"/>
        <w:jc w:val="both"/>
        <w:rPr>
          <w:rFonts w:cstheme="minorHAnsi"/>
          <w:sz w:val="24"/>
          <w:szCs w:val="24"/>
          <w:lang w:val="es-ES"/>
        </w:rPr>
      </w:pPr>
      <w:r w:rsidRPr="00220EEC">
        <w:rPr>
          <w:rFonts w:cstheme="minorHAnsi"/>
          <w:sz w:val="24"/>
          <w:szCs w:val="24"/>
          <w:lang w:val="es-ES"/>
        </w:rPr>
        <w:t>nueva evangelización.</w:t>
      </w:r>
    </w:p>
    <w:p w14:paraId="418B55E8" w14:textId="196B74C8" w:rsidR="00A8445B" w:rsidRPr="00220EEC" w:rsidRDefault="00A8445B" w:rsidP="00220EEC">
      <w:pPr>
        <w:pStyle w:val="Sinespaciado"/>
        <w:jc w:val="both"/>
        <w:rPr>
          <w:rFonts w:cstheme="minorHAnsi"/>
          <w:sz w:val="24"/>
          <w:szCs w:val="24"/>
          <w:lang w:val="es-ES"/>
        </w:rPr>
      </w:pPr>
    </w:p>
    <w:p w14:paraId="330C06E1" w14:textId="77777777" w:rsidR="00A8445B" w:rsidRPr="00220EEC" w:rsidRDefault="00A8445B" w:rsidP="00220EEC">
      <w:pPr>
        <w:pStyle w:val="NormalWeb"/>
        <w:spacing w:before="0" w:beforeAutospacing="0" w:after="120" w:afterAutospacing="0"/>
        <w:jc w:val="both"/>
        <w:rPr>
          <w:rFonts w:asciiTheme="minorHAnsi" w:hAnsiTheme="minorHAnsi" w:cstheme="minorHAnsi"/>
        </w:rPr>
      </w:pPr>
      <w:r w:rsidRPr="00220EEC">
        <w:rPr>
          <w:rFonts w:asciiTheme="minorHAnsi" w:hAnsiTheme="minorHAnsi" w:cstheme="minorHAnsi"/>
        </w:rPr>
        <w:lastRenderedPageBreak/>
        <w:t>Antes de ser parroquia, fuimos un cruce de caminos, un hato y un centro de fe. Esta tierra, bañada por la historia del "Antiguo Camino Real", custodia una herencia que data del siglo XIX.</w:t>
      </w:r>
    </w:p>
    <w:p w14:paraId="6F70C1E6" w14:textId="77777777" w:rsidR="00A8445B" w:rsidRPr="00220EEC" w:rsidRDefault="00A8445B" w:rsidP="00220EEC">
      <w:pPr>
        <w:pStyle w:val="NormalWeb"/>
        <w:numPr>
          <w:ilvl w:val="0"/>
          <w:numId w:val="1"/>
        </w:numPr>
        <w:spacing w:before="0" w:beforeAutospacing="0" w:after="0" w:afterAutospacing="0"/>
        <w:ind w:left="465"/>
        <w:jc w:val="both"/>
        <w:textAlignment w:val="baseline"/>
        <w:rPr>
          <w:rFonts w:asciiTheme="minorHAnsi" w:hAnsiTheme="minorHAnsi" w:cstheme="minorHAnsi"/>
        </w:rPr>
      </w:pPr>
      <w:r w:rsidRPr="00220EEC">
        <w:rPr>
          <w:rFonts w:asciiTheme="minorHAnsi" w:hAnsiTheme="minorHAnsi" w:cstheme="minorHAnsi"/>
          <w:b/>
          <w:bCs/>
        </w:rPr>
        <w:t>1834 (Orígenes Civiles):</w:t>
      </w:r>
      <w:r w:rsidRPr="00220EEC">
        <w:rPr>
          <w:rFonts w:asciiTheme="minorHAnsi" w:hAnsiTheme="minorHAnsi" w:cstheme="minorHAnsi"/>
        </w:rPr>
        <w:t xml:space="preserve"> Se otorga el título supletorio a </w:t>
      </w:r>
      <w:r w:rsidRPr="00220EEC">
        <w:rPr>
          <w:rFonts w:asciiTheme="minorHAnsi" w:hAnsiTheme="minorHAnsi" w:cstheme="minorHAnsi"/>
          <w:b/>
          <w:bCs/>
        </w:rPr>
        <w:t>Don Felipe Casanova</w:t>
      </w:r>
      <w:r w:rsidRPr="00220EEC">
        <w:rPr>
          <w:rFonts w:asciiTheme="minorHAnsi" w:hAnsiTheme="minorHAnsi" w:cstheme="minorHAnsi"/>
        </w:rPr>
        <w:t xml:space="preserve"> sobre la propiedad del "Fundo San Isidro". Para esta fecha, el censo poblacional del partido "Ancón Alto" ya registraba la existencia del hato, marcando el inicio de la comunidad organizada.</w:t>
      </w:r>
    </w:p>
    <w:p w14:paraId="53CB7E6D" w14:textId="77777777" w:rsidR="00A8445B" w:rsidRPr="00220EEC" w:rsidRDefault="00A8445B" w:rsidP="00220EEC">
      <w:pPr>
        <w:pStyle w:val="NormalWeb"/>
        <w:numPr>
          <w:ilvl w:val="0"/>
          <w:numId w:val="1"/>
        </w:numPr>
        <w:spacing w:before="0" w:beforeAutospacing="0" w:after="0" w:afterAutospacing="0"/>
        <w:ind w:left="465"/>
        <w:jc w:val="both"/>
        <w:textAlignment w:val="baseline"/>
        <w:rPr>
          <w:rFonts w:asciiTheme="minorHAnsi" w:hAnsiTheme="minorHAnsi" w:cstheme="minorHAnsi"/>
        </w:rPr>
      </w:pPr>
      <w:r w:rsidRPr="00220EEC">
        <w:rPr>
          <w:rFonts w:asciiTheme="minorHAnsi" w:hAnsiTheme="minorHAnsi" w:cstheme="minorHAnsi"/>
          <w:b/>
          <w:bCs/>
        </w:rPr>
        <w:t>Siglo XIX (Mediados):</w:t>
      </w:r>
      <w:r w:rsidRPr="00220EEC">
        <w:rPr>
          <w:rFonts w:asciiTheme="minorHAnsi" w:hAnsiTheme="minorHAnsi" w:cstheme="minorHAnsi"/>
        </w:rPr>
        <w:t xml:space="preserve"> Construcción del </w:t>
      </w:r>
      <w:r w:rsidRPr="00220EEC">
        <w:rPr>
          <w:rFonts w:asciiTheme="minorHAnsi" w:hAnsiTheme="minorHAnsi" w:cstheme="minorHAnsi"/>
          <w:b/>
          <w:bCs/>
        </w:rPr>
        <w:t>Antiguo Templo Parroquial</w:t>
      </w:r>
      <w:r w:rsidRPr="00220EEC">
        <w:rPr>
          <w:rFonts w:asciiTheme="minorHAnsi" w:hAnsiTheme="minorHAnsi" w:cstheme="minorHAnsi"/>
        </w:rPr>
        <w:t>. Edificado como capilla rural para atender a los pobladores y trabajadores de los hatos vecinos, convirtiéndose en el epicentro de las fiestas patronales en honor a San Isidro Labrador, famosas desde Maracaibo hasta La Concepción.</w:t>
      </w:r>
    </w:p>
    <w:p w14:paraId="40BE0EC3" w14:textId="77777777" w:rsidR="00A8445B" w:rsidRPr="00220EEC" w:rsidRDefault="00A8445B" w:rsidP="00220EEC">
      <w:pPr>
        <w:pStyle w:val="NormalWeb"/>
        <w:numPr>
          <w:ilvl w:val="0"/>
          <w:numId w:val="1"/>
        </w:numPr>
        <w:spacing w:before="0" w:beforeAutospacing="0" w:after="0" w:afterAutospacing="0"/>
        <w:ind w:left="465"/>
        <w:jc w:val="both"/>
        <w:textAlignment w:val="baseline"/>
        <w:rPr>
          <w:rFonts w:asciiTheme="minorHAnsi" w:hAnsiTheme="minorHAnsi" w:cstheme="minorHAnsi"/>
        </w:rPr>
      </w:pPr>
      <w:r w:rsidRPr="00220EEC">
        <w:rPr>
          <w:rFonts w:asciiTheme="minorHAnsi" w:hAnsiTheme="minorHAnsi" w:cstheme="minorHAnsi"/>
          <w:b/>
          <w:bCs/>
        </w:rPr>
        <w:t>1922 (Contexto Petrolero):</w:t>
      </w:r>
      <w:r w:rsidRPr="00220EEC">
        <w:rPr>
          <w:rFonts w:asciiTheme="minorHAnsi" w:hAnsiTheme="minorHAnsi" w:cstheme="minorHAnsi"/>
        </w:rPr>
        <w:t xml:space="preserve"> Con el reventón del pozo "Las Flores" y el inicio de la explotación petrolera en la zona, la demografía del sector comienza a transformarse, atrayendo nuevas familias.</w:t>
      </w:r>
    </w:p>
    <w:p w14:paraId="56492FA5" w14:textId="77777777" w:rsidR="00A8445B" w:rsidRPr="00220EEC" w:rsidRDefault="00A8445B" w:rsidP="00220EEC">
      <w:pPr>
        <w:pStyle w:val="NormalWeb"/>
        <w:numPr>
          <w:ilvl w:val="0"/>
          <w:numId w:val="1"/>
        </w:numPr>
        <w:spacing w:before="0" w:beforeAutospacing="0" w:after="0" w:afterAutospacing="0"/>
        <w:ind w:left="465"/>
        <w:jc w:val="both"/>
        <w:textAlignment w:val="baseline"/>
        <w:rPr>
          <w:rFonts w:asciiTheme="minorHAnsi" w:hAnsiTheme="minorHAnsi" w:cstheme="minorHAnsi"/>
        </w:rPr>
      </w:pPr>
      <w:r w:rsidRPr="00220EEC">
        <w:rPr>
          <w:rFonts w:asciiTheme="minorHAnsi" w:hAnsiTheme="minorHAnsi" w:cstheme="minorHAnsi"/>
          <w:b/>
          <w:bCs/>
        </w:rPr>
        <w:t>1923 (Propiedad Eclesial):</w:t>
      </w:r>
      <w:r w:rsidRPr="00220EEC">
        <w:rPr>
          <w:rFonts w:asciiTheme="minorHAnsi" w:hAnsiTheme="minorHAnsi" w:cstheme="minorHAnsi"/>
        </w:rPr>
        <w:t xml:space="preserve"> El Pbro. Dr. Heliodoro Núñez vende los terrenos a </w:t>
      </w:r>
      <w:r w:rsidRPr="00220EEC">
        <w:rPr>
          <w:rFonts w:asciiTheme="minorHAnsi" w:hAnsiTheme="minorHAnsi" w:cstheme="minorHAnsi"/>
          <w:b/>
          <w:bCs/>
        </w:rPr>
        <w:t>Marcos Sergio Godoy</w:t>
      </w:r>
      <w:r w:rsidRPr="00220EEC">
        <w:rPr>
          <w:rFonts w:asciiTheme="minorHAnsi" w:hAnsiTheme="minorHAnsi" w:cstheme="minorHAnsi"/>
        </w:rPr>
        <w:t xml:space="preserve">, representante de la </w:t>
      </w:r>
      <w:r w:rsidRPr="00220EEC">
        <w:rPr>
          <w:rFonts w:asciiTheme="minorHAnsi" w:hAnsiTheme="minorHAnsi" w:cstheme="minorHAnsi"/>
          <w:b/>
          <w:bCs/>
        </w:rPr>
        <w:t>Diócesis del Zulia</w:t>
      </w:r>
      <w:r w:rsidRPr="00220EEC">
        <w:rPr>
          <w:rFonts w:asciiTheme="minorHAnsi" w:hAnsiTheme="minorHAnsi" w:cstheme="minorHAnsi"/>
        </w:rPr>
        <w:t>, asegurando así que este suelo permaneciera consagrado al culto divino a perpetuidad.</w:t>
      </w:r>
    </w:p>
    <w:p w14:paraId="50B5C0DB" w14:textId="77777777" w:rsidR="00A8445B" w:rsidRPr="00220EEC" w:rsidRDefault="00A8445B" w:rsidP="00220EEC">
      <w:pPr>
        <w:pStyle w:val="NormalWeb"/>
        <w:numPr>
          <w:ilvl w:val="0"/>
          <w:numId w:val="1"/>
        </w:numPr>
        <w:spacing w:before="0" w:beforeAutospacing="0" w:after="120" w:afterAutospacing="0"/>
        <w:ind w:left="465"/>
        <w:jc w:val="both"/>
        <w:textAlignment w:val="baseline"/>
        <w:rPr>
          <w:rFonts w:asciiTheme="minorHAnsi" w:hAnsiTheme="minorHAnsi" w:cstheme="minorHAnsi"/>
        </w:rPr>
      </w:pPr>
      <w:r w:rsidRPr="00220EEC">
        <w:rPr>
          <w:rFonts w:asciiTheme="minorHAnsi" w:hAnsiTheme="minorHAnsi" w:cstheme="minorHAnsi"/>
          <w:b/>
          <w:bCs/>
        </w:rPr>
        <w:t>1951:</w:t>
      </w:r>
      <w:r w:rsidRPr="00220EEC">
        <w:rPr>
          <w:rFonts w:asciiTheme="minorHAnsi" w:hAnsiTheme="minorHAnsi" w:cstheme="minorHAnsi"/>
        </w:rPr>
        <w:t xml:space="preserve"> Se realizan remodelaciones importantes en el templo antiguo, incluyendo la base de cemento para el púlpito de madera, obra de Filiberto González, testimonio de la activa vida litúrgica de la época.</w:t>
      </w:r>
    </w:p>
    <w:p w14:paraId="4A6BEBC8" w14:textId="3B044603" w:rsidR="00A8445B" w:rsidRPr="00220EEC" w:rsidRDefault="00A8445B" w:rsidP="00220EEC">
      <w:pPr>
        <w:pStyle w:val="Sinespaciado"/>
        <w:jc w:val="both"/>
        <w:rPr>
          <w:rFonts w:cstheme="minorHAnsi"/>
          <w:sz w:val="24"/>
          <w:szCs w:val="24"/>
          <w:lang w:val="es-ES"/>
        </w:rPr>
      </w:pPr>
    </w:p>
    <w:p w14:paraId="6E094A34" w14:textId="77777777" w:rsidR="00A8445B" w:rsidRPr="00220EEC" w:rsidRDefault="00A8445B" w:rsidP="00220EEC">
      <w:pPr>
        <w:pStyle w:val="NormalWeb"/>
        <w:spacing w:before="0" w:beforeAutospacing="0" w:after="240" w:afterAutospacing="0"/>
        <w:jc w:val="both"/>
        <w:rPr>
          <w:rFonts w:asciiTheme="minorHAnsi" w:hAnsiTheme="minorHAnsi" w:cstheme="minorHAnsi"/>
        </w:rPr>
      </w:pPr>
      <w:r w:rsidRPr="00220EEC">
        <w:rPr>
          <w:rFonts w:asciiTheme="minorHAnsi" w:hAnsiTheme="minorHAnsi" w:cstheme="minorHAnsi"/>
          <w:b/>
          <w:bCs/>
        </w:rPr>
        <w:t>LA ERECCIÓN CANÓNICA</w:t>
      </w:r>
    </w:p>
    <w:p w14:paraId="75709B55" w14:textId="77777777" w:rsidR="00A8445B" w:rsidRPr="00220EEC" w:rsidRDefault="00A8445B" w:rsidP="00220EEC">
      <w:pPr>
        <w:pStyle w:val="NormalWeb"/>
        <w:spacing w:before="0" w:beforeAutospacing="0" w:after="120" w:afterAutospacing="0"/>
        <w:jc w:val="both"/>
        <w:rPr>
          <w:rFonts w:asciiTheme="minorHAnsi" w:hAnsiTheme="minorHAnsi" w:cstheme="minorHAnsi"/>
        </w:rPr>
      </w:pPr>
      <w:r w:rsidRPr="00220EEC">
        <w:rPr>
          <w:rFonts w:asciiTheme="minorHAnsi" w:hAnsiTheme="minorHAnsi" w:cstheme="minorHAnsi"/>
        </w:rPr>
        <w:t>El crecimiento de la feligresía y la inmensa labor pastoral llevaron a la creación formal de nuestra jurisdicción eclesiástica.</w:t>
      </w:r>
    </w:p>
    <w:p w14:paraId="7C04106C" w14:textId="77777777" w:rsidR="00A8445B" w:rsidRPr="00220EEC" w:rsidRDefault="00A8445B" w:rsidP="00220EEC">
      <w:pPr>
        <w:pStyle w:val="NormalWeb"/>
        <w:numPr>
          <w:ilvl w:val="0"/>
          <w:numId w:val="2"/>
        </w:numPr>
        <w:spacing w:before="0" w:beforeAutospacing="0" w:after="0" w:afterAutospacing="0"/>
        <w:ind w:left="465"/>
        <w:jc w:val="both"/>
        <w:textAlignment w:val="baseline"/>
        <w:rPr>
          <w:rFonts w:asciiTheme="minorHAnsi" w:hAnsiTheme="minorHAnsi" w:cstheme="minorHAnsi"/>
        </w:rPr>
      </w:pPr>
      <w:r w:rsidRPr="00220EEC">
        <w:rPr>
          <w:rFonts w:asciiTheme="minorHAnsi" w:hAnsiTheme="minorHAnsi" w:cstheme="minorHAnsi"/>
        </w:rPr>
        <w:t xml:space="preserve">18 de </w:t>
      </w:r>
      <w:proofErr w:type="gramStart"/>
      <w:r w:rsidRPr="00220EEC">
        <w:rPr>
          <w:rFonts w:asciiTheme="minorHAnsi" w:hAnsiTheme="minorHAnsi" w:cstheme="minorHAnsi"/>
        </w:rPr>
        <w:t>Enero</w:t>
      </w:r>
      <w:proofErr w:type="gramEnd"/>
      <w:r w:rsidRPr="00220EEC">
        <w:rPr>
          <w:rFonts w:asciiTheme="minorHAnsi" w:hAnsiTheme="minorHAnsi" w:cstheme="minorHAnsi"/>
        </w:rPr>
        <w:t xml:space="preserve"> de 1997 (El Hito Fundacional):</w:t>
      </w:r>
      <w:r w:rsidRPr="00220EEC">
        <w:rPr>
          <w:rFonts w:asciiTheme="minorHAnsi" w:hAnsiTheme="minorHAnsi" w:cstheme="minorHAnsi"/>
        </w:rPr>
        <w:br/>
        <w:t xml:space="preserve">Mediante el Decreto </w:t>
      </w:r>
      <w:proofErr w:type="spellStart"/>
      <w:r w:rsidRPr="00220EEC">
        <w:rPr>
          <w:rFonts w:asciiTheme="minorHAnsi" w:hAnsiTheme="minorHAnsi" w:cstheme="minorHAnsi"/>
        </w:rPr>
        <w:t>N°</w:t>
      </w:r>
      <w:proofErr w:type="spellEnd"/>
      <w:r w:rsidRPr="00220EEC">
        <w:rPr>
          <w:rFonts w:asciiTheme="minorHAnsi" w:hAnsiTheme="minorHAnsi" w:cstheme="minorHAnsi"/>
        </w:rPr>
        <w:t xml:space="preserve"> 17, Su Excelencia Mons. Ramón Ovidio Pérez Morales, Arzobispo de Maracaibo, erige canónicamente la Parroquia San Isidro Labrador.</w:t>
      </w:r>
    </w:p>
    <w:p w14:paraId="42F70BE0" w14:textId="77777777" w:rsidR="00A8445B" w:rsidRPr="00220EEC" w:rsidRDefault="00A8445B" w:rsidP="00220EEC">
      <w:pPr>
        <w:pStyle w:val="NormalWeb"/>
        <w:numPr>
          <w:ilvl w:val="0"/>
          <w:numId w:val="3"/>
        </w:numPr>
        <w:spacing w:before="0" w:beforeAutospacing="0" w:after="0" w:afterAutospacing="0"/>
        <w:ind w:left="870"/>
        <w:jc w:val="both"/>
        <w:textAlignment w:val="baseline"/>
        <w:rPr>
          <w:rFonts w:asciiTheme="minorHAnsi" w:hAnsiTheme="minorHAnsi" w:cstheme="minorHAnsi"/>
        </w:rPr>
      </w:pPr>
      <w:r w:rsidRPr="00220EEC">
        <w:rPr>
          <w:rFonts w:asciiTheme="minorHAnsi" w:hAnsiTheme="minorHAnsi" w:cstheme="minorHAnsi"/>
          <w:i/>
          <w:iCs/>
        </w:rPr>
        <w:t>Territorio:</w:t>
      </w:r>
      <w:r w:rsidRPr="00220EEC">
        <w:rPr>
          <w:rFonts w:asciiTheme="minorHAnsi" w:hAnsiTheme="minorHAnsi" w:cstheme="minorHAnsi"/>
        </w:rPr>
        <w:t xml:space="preserve"> Desmembrado de las parroquias La Resurrección del Señor, Santa Mónica, San Pablo Apóstol y La Transfiguración.</w:t>
      </w:r>
    </w:p>
    <w:p w14:paraId="1A8F67F8" w14:textId="77777777" w:rsidR="00A8445B" w:rsidRPr="00220EEC" w:rsidRDefault="00A8445B" w:rsidP="00220EEC">
      <w:pPr>
        <w:pStyle w:val="NormalWeb"/>
        <w:numPr>
          <w:ilvl w:val="0"/>
          <w:numId w:val="3"/>
        </w:numPr>
        <w:spacing w:before="0" w:beforeAutospacing="0" w:after="120" w:afterAutospacing="0"/>
        <w:ind w:left="870"/>
        <w:jc w:val="both"/>
        <w:textAlignment w:val="baseline"/>
        <w:rPr>
          <w:rFonts w:asciiTheme="minorHAnsi" w:hAnsiTheme="minorHAnsi" w:cstheme="minorHAnsi"/>
        </w:rPr>
      </w:pPr>
      <w:r w:rsidRPr="00220EEC">
        <w:rPr>
          <w:rFonts w:asciiTheme="minorHAnsi" w:hAnsiTheme="minorHAnsi" w:cstheme="minorHAnsi"/>
          <w:i/>
          <w:iCs/>
        </w:rPr>
        <w:t>Primer Párroco:</w:t>
      </w:r>
      <w:r w:rsidRPr="00220EEC">
        <w:rPr>
          <w:rFonts w:asciiTheme="minorHAnsi" w:hAnsiTheme="minorHAnsi" w:cstheme="minorHAnsi"/>
        </w:rPr>
        <w:t xml:space="preserve"> Pbro. Ángel Pérez Hernández.</w:t>
      </w:r>
    </w:p>
    <w:p w14:paraId="0A945589" w14:textId="77777777" w:rsidR="00A8445B" w:rsidRPr="00220EEC" w:rsidRDefault="00A8445B" w:rsidP="00220EEC">
      <w:pPr>
        <w:pStyle w:val="NormalWeb"/>
        <w:spacing w:before="240" w:beforeAutospacing="0" w:after="0" w:afterAutospacing="0"/>
        <w:jc w:val="both"/>
        <w:rPr>
          <w:rFonts w:asciiTheme="minorHAnsi" w:hAnsiTheme="minorHAnsi" w:cstheme="minorHAnsi"/>
        </w:rPr>
      </w:pPr>
      <w:r w:rsidRPr="00220EEC">
        <w:rPr>
          <w:rFonts w:asciiTheme="minorHAnsi" w:hAnsiTheme="minorHAnsi" w:cstheme="minorHAnsi"/>
        </w:rPr>
        <w:t>SUCESIÓN APOSTÓLICA Y PASTORAL (Cronología de Párrocos):</w:t>
      </w:r>
    </w:p>
    <w:p w14:paraId="77A22456" w14:textId="77777777" w:rsidR="00A8445B" w:rsidRPr="00220EEC" w:rsidRDefault="00A8445B" w:rsidP="00220EEC">
      <w:pPr>
        <w:pStyle w:val="NormalWeb"/>
        <w:spacing w:before="0" w:beforeAutospacing="0" w:after="0" w:afterAutospacing="0"/>
        <w:jc w:val="both"/>
        <w:rPr>
          <w:rFonts w:asciiTheme="minorHAnsi" w:hAnsiTheme="minorHAnsi" w:cstheme="minorHAnsi"/>
        </w:rPr>
      </w:pPr>
      <w:r w:rsidRPr="00220EEC">
        <w:rPr>
          <w:rFonts w:asciiTheme="minorHAnsi" w:hAnsiTheme="minorHAnsi" w:cstheme="minorHAnsi"/>
        </w:rPr>
        <w:t>Agradecemos a quienes han guiado esta barca:</w:t>
      </w:r>
    </w:p>
    <w:p w14:paraId="2258E098" w14:textId="77777777" w:rsidR="00A8445B" w:rsidRPr="00220EEC" w:rsidRDefault="00A8445B" w:rsidP="00220EEC">
      <w:pPr>
        <w:pStyle w:val="NormalWeb"/>
        <w:numPr>
          <w:ilvl w:val="0"/>
          <w:numId w:val="4"/>
        </w:numPr>
        <w:spacing w:before="0" w:beforeAutospacing="0" w:after="0" w:afterAutospacing="0"/>
        <w:ind w:left="480"/>
        <w:jc w:val="both"/>
        <w:textAlignment w:val="baseline"/>
        <w:rPr>
          <w:rFonts w:asciiTheme="minorHAnsi" w:hAnsiTheme="minorHAnsi" w:cstheme="minorHAnsi"/>
        </w:rPr>
      </w:pPr>
      <w:r w:rsidRPr="00220EEC">
        <w:rPr>
          <w:rFonts w:asciiTheme="minorHAnsi" w:hAnsiTheme="minorHAnsi" w:cstheme="minorHAnsi"/>
          <w:b/>
          <w:bCs/>
        </w:rPr>
        <w:t>Pbro. Ángel Pérez Hernández</w:t>
      </w:r>
      <w:r w:rsidRPr="00220EEC">
        <w:rPr>
          <w:rFonts w:asciiTheme="minorHAnsi" w:hAnsiTheme="minorHAnsi" w:cstheme="minorHAnsi"/>
        </w:rPr>
        <w:t xml:space="preserve"> (1997 – 1998)</w:t>
      </w:r>
    </w:p>
    <w:p w14:paraId="46ACE9AE" w14:textId="03CB517E" w:rsidR="00A8445B" w:rsidRPr="00220EEC" w:rsidRDefault="00A8445B" w:rsidP="00220EEC">
      <w:pPr>
        <w:pStyle w:val="NormalWeb"/>
        <w:numPr>
          <w:ilvl w:val="0"/>
          <w:numId w:val="4"/>
        </w:numPr>
        <w:spacing w:before="0" w:beforeAutospacing="0" w:after="0" w:afterAutospacing="0"/>
        <w:ind w:left="480"/>
        <w:jc w:val="both"/>
        <w:textAlignment w:val="baseline"/>
        <w:rPr>
          <w:rFonts w:asciiTheme="minorHAnsi" w:hAnsiTheme="minorHAnsi" w:cstheme="minorHAnsi"/>
        </w:rPr>
      </w:pPr>
      <w:r w:rsidRPr="00220EEC">
        <w:rPr>
          <w:rFonts w:asciiTheme="minorHAnsi" w:hAnsiTheme="minorHAnsi" w:cstheme="minorHAnsi"/>
          <w:b/>
          <w:bCs/>
        </w:rPr>
        <w:t>Diácono Filiberto Prieto</w:t>
      </w:r>
      <w:r w:rsidRPr="00220EEC">
        <w:rPr>
          <w:rFonts w:asciiTheme="minorHAnsi" w:hAnsiTheme="minorHAnsi" w:cstheme="minorHAnsi"/>
        </w:rPr>
        <w:t xml:space="preserve"> (1998 – 2001)</w:t>
      </w:r>
    </w:p>
    <w:p w14:paraId="728D9678" w14:textId="77777777" w:rsidR="00A8445B" w:rsidRPr="00220EEC" w:rsidRDefault="00A8445B" w:rsidP="00220EEC">
      <w:pPr>
        <w:pStyle w:val="NormalWeb"/>
        <w:numPr>
          <w:ilvl w:val="0"/>
          <w:numId w:val="4"/>
        </w:numPr>
        <w:spacing w:before="0" w:beforeAutospacing="0" w:after="0" w:afterAutospacing="0"/>
        <w:ind w:left="480"/>
        <w:jc w:val="both"/>
        <w:textAlignment w:val="baseline"/>
        <w:rPr>
          <w:rFonts w:asciiTheme="minorHAnsi" w:hAnsiTheme="minorHAnsi" w:cstheme="minorHAnsi"/>
        </w:rPr>
      </w:pPr>
      <w:r w:rsidRPr="00220EEC">
        <w:rPr>
          <w:rFonts w:asciiTheme="minorHAnsi" w:hAnsiTheme="minorHAnsi" w:cstheme="minorHAnsi"/>
          <w:b/>
          <w:bCs/>
        </w:rPr>
        <w:t>Pbro. Alfonso José Rodríguez Hernández</w:t>
      </w:r>
      <w:r w:rsidRPr="00220EEC">
        <w:rPr>
          <w:rFonts w:asciiTheme="minorHAnsi" w:hAnsiTheme="minorHAnsi" w:cstheme="minorHAnsi"/>
        </w:rPr>
        <w:t xml:space="preserve"> (2002 – 2008)</w:t>
      </w:r>
    </w:p>
    <w:p w14:paraId="3CD266C4" w14:textId="5CB1F76A" w:rsidR="00A8445B" w:rsidRPr="00220EEC" w:rsidRDefault="00A8445B" w:rsidP="00220EEC">
      <w:pPr>
        <w:pStyle w:val="NormalWeb"/>
        <w:numPr>
          <w:ilvl w:val="0"/>
          <w:numId w:val="4"/>
        </w:numPr>
        <w:spacing w:before="0" w:beforeAutospacing="0" w:after="0" w:afterAutospacing="0"/>
        <w:ind w:left="480"/>
        <w:jc w:val="both"/>
        <w:textAlignment w:val="baseline"/>
        <w:rPr>
          <w:rFonts w:asciiTheme="minorHAnsi" w:hAnsiTheme="minorHAnsi" w:cstheme="minorHAnsi"/>
        </w:rPr>
      </w:pPr>
      <w:r w:rsidRPr="00220EEC">
        <w:rPr>
          <w:rFonts w:asciiTheme="minorHAnsi" w:hAnsiTheme="minorHAnsi" w:cstheme="minorHAnsi"/>
          <w:b/>
          <w:bCs/>
        </w:rPr>
        <w:t>Misioneros del Verbo Divino (SVD)</w:t>
      </w:r>
      <w:r w:rsidRPr="00220EEC">
        <w:rPr>
          <w:rFonts w:asciiTheme="minorHAnsi" w:hAnsiTheme="minorHAnsi" w:cstheme="minorHAnsi"/>
        </w:rPr>
        <w:t xml:space="preserve"> (2008 – 20</w:t>
      </w:r>
      <w:r w:rsidR="00220EEC" w:rsidRPr="00220EEC">
        <w:rPr>
          <w:rFonts w:asciiTheme="minorHAnsi" w:hAnsiTheme="minorHAnsi" w:cstheme="minorHAnsi"/>
        </w:rPr>
        <w:t>18</w:t>
      </w:r>
      <w:r w:rsidRPr="00220EEC">
        <w:rPr>
          <w:rFonts w:asciiTheme="minorHAnsi" w:hAnsiTheme="minorHAnsi" w:cstheme="minorHAnsi"/>
        </w:rPr>
        <w:t xml:space="preserve">): Una etapa de misión intensa con los padres </w:t>
      </w:r>
      <w:proofErr w:type="spellStart"/>
      <w:r w:rsidRPr="00220EEC">
        <w:rPr>
          <w:rFonts w:asciiTheme="minorHAnsi" w:hAnsiTheme="minorHAnsi" w:cstheme="minorHAnsi"/>
        </w:rPr>
        <w:t>Krysztof</w:t>
      </w:r>
      <w:proofErr w:type="spellEnd"/>
      <w:r w:rsidRPr="00220EEC">
        <w:rPr>
          <w:rFonts w:asciiTheme="minorHAnsi" w:hAnsiTheme="minorHAnsi" w:cstheme="minorHAnsi"/>
        </w:rPr>
        <w:t xml:space="preserve"> Pipa, Piotr </w:t>
      </w:r>
      <w:proofErr w:type="spellStart"/>
      <w:r w:rsidRPr="00220EEC">
        <w:rPr>
          <w:rFonts w:asciiTheme="minorHAnsi" w:hAnsiTheme="minorHAnsi" w:cstheme="minorHAnsi"/>
        </w:rPr>
        <w:t>Karolenski</w:t>
      </w:r>
      <w:proofErr w:type="spellEnd"/>
      <w:r w:rsidRPr="00220EEC">
        <w:rPr>
          <w:rFonts w:asciiTheme="minorHAnsi" w:hAnsiTheme="minorHAnsi" w:cstheme="minorHAnsi"/>
        </w:rPr>
        <w:t xml:space="preserve">, </w:t>
      </w:r>
      <w:proofErr w:type="spellStart"/>
      <w:r w:rsidRPr="00220EEC">
        <w:rPr>
          <w:rFonts w:asciiTheme="minorHAnsi" w:hAnsiTheme="minorHAnsi" w:cstheme="minorHAnsi"/>
        </w:rPr>
        <w:t>Krysztof</w:t>
      </w:r>
      <w:proofErr w:type="spellEnd"/>
      <w:r w:rsidRPr="00220EEC">
        <w:rPr>
          <w:rFonts w:asciiTheme="minorHAnsi" w:hAnsiTheme="minorHAnsi" w:cstheme="minorHAnsi"/>
        </w:rPr>
        <w:t xml:space="preserve"> </w:t>
      </w:r>
      <w:proofErr w:type="spellStart"/>
      <w:proofErr w:type="gramStart"/>
      <w:r w:rsidRPr="00220EEC">
        <w:rPr>
          <w:rFonts w:asciiTheme="minorHAnsi" w:hAnsiTheme="minorHAnsi" w:cstheme="minorHAnsi"/>
        </w:rPr>
        <w:t>Kryskón</w:t>
      </w:r>
      <w:proofErr w:type="spellEnd"/>
      <w:r w:rsidR="00220EEC" w:rsidRPr="00220EEC">
        <w:rPr>
          <w:rFonts w:asciiTheme="minorHAnsi" w:hAnsiTheme="minorHAnsi" w:cstheme="minorHAnsi"/>
        </w:rPr>
        <w:t xml:space="preserve">, </w:t>
      </w:r>
      <w:r w:rsidRPr="00220EEC">
        <w:rPr>
          <w:rFonts w:asciiTheme="minorHAnsi" w:hAnsiTheme="minorHAnsi" w:cstheme="minorHAnsi"/>
        </w:rPr>
        <w:t xml:space="preserve"> José</w:t>
      </w:r>
      <w:proofErr w:type="gramEnd"/>
      <w:r w:rsidRPr="00220EEC">
        <w:rPr>
          <w:rFonts w:asciiTheme="minorHAnsi" w:hAnsiTheme="minorHAnsi" w:cstheme="minorHAnsi"/>
        </w:rPr>
        <w:t xml:space="preserve"> Luis</w:t>
      </w:r>
      <w:r w:rsidR="00220EEC" w:rsidRPr="00220EEC">
        <w:rPr>
          <w:rFonts w:asciiTheme="minorHAnsi" w:hAnsiTheme="minorHAnsi" w:cstheme="minorHAnsi"/>
        </w:rPr>
        <w:t xml:space="preserve"> y</w:t>
      </w:r>
      <w:r w:rsidRPr="00220EEC">
        <w:rPr>
          <w:rFonts w:asciiTheme="minorHAnsi" w:hAnsiTheme="minorHAnsi" w:cstheme="minorHAnsi"/>
        </w:rPr>
        <w:t xml:space="preserve"> Hans </w:t>
      </w:r>
      <w:proofErr w:type="spellStart"/>
      <w:r w:rsidRPr="00220EEC">
        <w:rPr>
          <w:rFonts w:asciiTheme="minorHAnsi" w:hAnsiTheme="minorHAnsi" w:cstheme="minorHAnsi"/>
        </w:rPr>
        <w:t>Herbel</w:t>
      </w:r>
      <w:proofErr w:type="spellEnd"/>
      <w:r w:rsidRPr="00220EEC">
        <w:rPr>
          <w:rFonts w:asciiTheme="minorHAnsi" w:hAnsiTheme="minorHAnsi" w:cstheme="minorHAnsi"/>
        </w:rPr>
        <w:t xml:space="preserve"> </w:t>
      </w:r>
      <w:proofErr w:type="spellStart"/>
      <w:r w:rsidRPr="00220EEC">
        <w:rPr>
          <w:rFonts w:asciiTheme="minorHAnsi" w:hAnsiTheme="minorHAnsi" w:cstheme="minorHAnsi"/>
        </w:rPr>
        <w:t>Makafui</w:t>
      </w:r>
      <w:proofErr w:type="spellEnd"/>
      <w:r w:rsidRPr="00220EEC">
        <w:rPr>
          <w:rFonts w:asciiTheme="minorHAnsi" w:hAnsiTheme="minorHAnsi" w:cstheme="minorHAnsi"/>
        </w:rPr>
        <w:t>.</w:t>
      </w:r>
    </w:p>
    <w:p w14:paraId="6EBD39B4" w14:textId="07DA385F" w:rsidR="00A8445B" w:rsidRPr="00220EEC" w:rsidRDefault="00A8445B" w:rsidP="00220EEC">
      <w:pPr>
        <w:pStyle w:val="NormalWeb"/>
        <w:numPr>
          <w:ilvl w:val="0"/>
          <w:numId w:val="4"/>
        </w:numPr>
        <w:spacing w:before="0" w:beforeAutospacing="0" w:after="120" w:afterAutospacing="0"/>
        <w:ind w:left="480"/>
        <w:jc w:val="both"/>
        <w:textAlignment w:val="baseline"/>
        <w:rPr>
          <w:rFonts w:asciiTheme="minorHAnsi" w:hAnsiTheme="minorHAnsi" w:cstheme="minorHAnsi"/>
        </w:rPr>
      </w:pPr>
      <w:r w:rsidRPr="00220EEC">
        <w:rPr>
          <w:rFonts w:asciiTheme="minorHAnsi" w:hAnsiTheme="minorHAnsi" w:cstheme="minorHAnsi"/>
          <w:b/>
          <w:bCs/>
        </w:rPr>
        <w:t>Pbro. Silverio Antonio Osorio Mora</w:t>
      </w:r>
      <w:r w:rsidRPr="00220EEC">
        <w:rPr>
          <w:rFonts w:asciiTheme="minorHAnsi" w:hAnsiTheme="minorHAnsi" w:cstheme="minorHAnsi"/>
        </w:rPr>
        <w:t xml:space="preserve"> (</w:t>
      </w:r>
      <w:r w:rsidR="00220EEC" w:rsidRPr="00220EEC">
        <w:rPr>
          <w:rFonts w:asciiTheme="minorHAnsi" w:hAnsiTheme="minorHAnsi" w:cstheme="minorHAnsi"/>
        </w:rPr>
        <w:t xml:space="preserve">2018 - </w:t>
      </w:r>
      <w:r w:rsidRPr="00220EEC">
        <w:rPr>
          <w:rFonts w:asciiTheme="minorHAnsi" w:hAnsiTheme="minorHAnsi" w:cstheme="minorHAnsi"/>
        </w:rPr>
        <w:t>Actual Párroco): Quien lidera el actual proceso de renovación y camino a la Consagración.</w:t>
      </w:r>
    </w:p>
    <w:p w14:paraId="2DFEA307" w14:textId="22B78834" w:rsidR="00A8445B" w:rsidRPr="00220EEC" w:rsidRDefault="00A8445B" w:rsidP="00220EEC">
      <w:pPr>
        <w:pStyle w:val="Sinespaciado"/>
        <w:jc w:val="both"/>
        <w:rPr>
          <w:rFonts w:cstheme="minorHAnsi"/>
          <w:sz w:val="24"/>
          <w:szCs w:val="24"/>
          <w:lang w:val="es-ES"/>
        </w:rPr>
      </w:pPr>
    </w:p>
    <w:p w14:paraId="75F0EE3B" w14:textId="36F0483E" w:rsidR="008226C9" w:rsidRPr="00220EEC" w:rsidRDefault="008226C9" w:rsidP="00220EEC">
      <w:pPr>
        <w:pStyle w:val="Sinespaciado"/>
        <w:jc w:val="both"/>
        <w:rPr>
          <w:rFonts w:cstheme="minorHAnsi"/>
          <w:sz w:val="24"/>
          <w:szCs w:val="24"/>
          <w:lang w:val="es-ES"/>
        </w:rPr>
      </w:pPr>
    </w:p>
    <w:p w14:paraId="759D4F15" w14:textId="77777777" w:rsidR="008226C9" w:rsidRPr="00220EEC" w:rsidRDefault="008226C9" w:rsidP="00220EEC">
      <w:pPr>
        <w:pStyle w:val="NormalWeb"/>
        <w:spacing w:before="0" w:beforeAutospacing="0" w:after="0" w:afterAutospacing="0"/>
        <w:jc w:val="both"/>
        <w:rPr>
          <w:rFonts w:asciiTheme="minorHAnsi" w:hAnsiTheme="minorHAnsi" w:cstheme="minorHAnsi"/>
        </w:rPr>
      </w:pPr>
      <w:r w:rsidRPr="00220EEC">
        <w:rPr>
          <w:rFonts w:asciiTheme="minorHAnsi" w:hAnsiTheme="minorHAnsi" w:cstheme="minorHAnsi"/>
        </w:rPr>
        <w:t>SOMOS UNA MACRO PARROQUIA</w:t>
      </w:r>
    </w:p>
    <w:p w14:paraId="2EEFC880" w14:textId="77777777" w:rsidR="008226C9" w:rsidRPr="00220EEC" w:rsidRDefault="008226C9" w:rsidP="00220EEC">
      <w:pPr>
        <w:pStyle w:val="NormalWeb"/>
        <w:spacing w:before="0" w:beforeAutospacing="0" w:after="0" w:afterAutospacing="0"/>
        <w:jc w:val="both"/>
        <w:rPr>
          <w:rFonts w:asciiTheme="minorHAnsi" w:hAnsiTheme="minorHAnsi" w:cstheme="minorHAnsi"/>
        </w:rPr>
      </w:pPr>
      <w:r w:rsidRPr="00220EEC">
        <w:rPr>
          <w:rFonts w:asciiTheme="minorHAnsi" w:hAnsiTheme="minorHAnsi" w:cstheme="minorHAnsi"/>
        </w:rPr>
        <w:t>"Una Iglesia en salida, un vasto territorio de misión"</w:t>
      </w:r>
    </w:p>
    <w:p w14:paraId="3FEB9152" w14:textId="77777777" w:rsidR="008226C9" w:rsidRPr="00220EEC" w:rsidRDefault="008226C9" w:rsidP="00220EEC">
      <w:pPr>
        <w:pStyle w:val="NormalWeb"/>
        <w:spacing w:before="0" w:beforeAutospacing="0" w:after="240" w:afterAutospacing="0"/>
        <w:jc w:val="both"/>
        <w:rPr>
          <w:rFonts w:asciiTheme="minorHAnsi" w:hAnsiTheme="minorHAnsi" w:cstheme="minorHAnsi"/>
        </w:rPr>
      </w:pPr>
      <w:r w:rsidRPr="00220EEC">
        <w:rPr>
          <w:rFonts w:asciiTheme="minorHAnsi" w:hAnsiTheme="minorHAnsi" w:cstheme="minorHAnsi"/>
        </w:rPr>
        <w:t>Hoy, San Isidro Labrador no es solo un templo, es una red de comunidades vivas que laten al ritmo del Evangelio en el oeste de Maracaibo. Nuestra estructura parroquial abarca una extensa zona pastoral conformada por:</w:t>
      </w:r>
    </w:p>
    <w:p w14:paraId="4B32C0D1" w14:textId="63983E4C" w:rsidR="008226C9" w:rsidRPr="00220EEC" w:rsidRDefault="008226C9" w:rsidP="00220EEC">
      <w:pPr>
        <w:pStyle w:val="NormalWeb"/>
        <w:spacing w:before="0" w:beforeAutospacing="0" w:after="240" w:afterAutospacing="0"/>
        <w:jc w:val="both"/>
        <w:rPr>
          <w:rFonts w:asciiTheme="minorHAnsi" w:hAnsiTheme="minorHAnsi" w:cstheme="minorHAnsi"/>
        </w:rPr>
      </w:pPr>
      <w:r w:rsidRPr="00220EEC">
        <w:rPr>
          <w:rFonts w:asciiTheme="minorHAnsi" w:hAnsiTheme="minorHAnsi" w:cstheme="minorHAnsi"/>
          <w:b/>
          <w:bCs/>
        </w:rPr>
        <w:t>Sede Parroquial:</w:t>
      </w:r>
      <w:r w:rsidRPr="00220EEC">
        <w:rPr>
          <w:rFonts w:asciiTheme="minorHAnsi" w:hAnsiTheme="minorHAnsi" w:cstheme="minorHAnsi"/>
        </w:rPr>
        <w:t xml:space="preserve"> Templo San Isidro Labrador.</w:t>
      </w:r>
    </w:p>
    <w:p w14:paraId="751BFD72" w14:textId="6DB1130B" w:rsidR="008226C9" w:rsidRPr="00220EEC" w:rsidRDefault="00220EEC" w:rsidP="00220EEC">
      <w:pPr>
        <w:pStyle w:val="NormalWeb"/>
        <w:spacing w:before="0" w:beforeAutospacing="0" w:after="120" w:afterAutospacing="0"/>
        <w:jc w:val="both"/>
        <w:rPr>
          <w:rFonts w:asciiTheme="minorHAnsi" w:hAnsiTheme="minorHAnsi" w:cstheme="minorHAnsi"/>
        </w:rPr>
      </w:pPr>
      <w:r w:rsidRPr="00220EEC">
        <w:rPr>
          <w:rFonts w:asciiTheme="minorHAnsi" w:hAnsiTheme="minorHAnsi" w:cstheme="minorHAnsi"/>
          <w:b/>
          <w:bCs/>
        </w:rPr>
        <w:t xml:space="preserve">Comunidades </w:t>
      </w:r>
      <w:r w:rsidR="008226C9" w:rsidRPr="00220EEC">
        <w:rPr>
          <w:rFonts w:asciiTheme="minorHAnsi" w:hAnsiTheme="minorHAnsi" w:cstheme="minorHAnsi"/>
          <w:b/>
          <w:bCs/>
        </w:rPr>
        <w:t>Filiales:</w:t>
      </w:r>
    </w:p>
    <w:p w14:paraId="4DD6F15B" w14:textId="77777777" w:rsidR="008226C9" w:rsidRPr="00220EEC" w:rsidRDefault="008226C9" w:rsidP="00220EEC">
      <w:pPr>
        <w:pStyle w:val="NormalWeb"/>
        <w:numPr>
          <w:ilvl w:val="0"/>
          <w:numId w:val="5"/>
        </w:numPr>
        <w:spacing w:before="0" w:beforeAutospacing="0" w:after="0" w:afterAutospacing="0"/>
        <w:ind w:left="480"/>
        <w:jc w:val="both"/>
        <w:textAlignment w:val="baseline"/>
        <w:rPr>
          <w:rFonts w:asciiTheme="minorHAnsi" w:hAnsiTheme="minorHAnsi" w:cstheme="minorHAnsi"/>
        </w:rPr>
      </w:pPr>
      <w:r w:rsidRPr="00220EEC">
        <w:rPr>
          <w:rFonts w:asciiTheme="minorHAnsi" w:hAnsiTheme="minorHAnsi" w:cstheme="minorHAnsi"/>
          <w:b/>
          <w:bCs/>
        </w:rPr>
        <w:t>Capilla Divina Misericordia</w:t>
      </w:r>
    </w:p>
    <w:p w14:paraId="49F5FC1C" w14:textId="77777777" w:rsidR="008226C9" w:rsidRPr="00220EEC" w:rsidRDefault="008226C9" w:rsidP="00220EEC">
      <w:pPr>
        <w:pStyle w:val="NormalWeb"/>
        <w:numPr>
          <w:ilvl w:val="0"/>
          <w:numId w:val="5"/>
        </w:numPr>
        <w:spacing w:before="0" w:beforeAutospacing="0" w:after="0" w:afterAutospacing="0"/>
        <w:ind w:left="480"/>
        <w:jc w:val="both"/>
        <w:textAlignment w:val="baseline"/>
        <w:rPr>
          <w:rFonts w:asciiTheme="minorHAnsi" w:hAnsiTheme="minorHAnsi" w:cstheme="minorHAnsi"/>
        </w:rPr>
      </w:pPr>
      <w:r w:rsidRPr="00220EEC">
        <w:rPr>
          <w:rFonts w:asciiTheme="minorHAnsi" w:hAnsiTheme="minorHAnsi" w:cstheme="minorHAnsi"/>
          <w:b/>
          <w:bCs/>
        </w:rPr>
        <w:t>Capilla Divino Niño Jesús</w:t>
      </w:r>
    </w:p>
    <w:p w14:paraId="7CD5A605" w14:textId="77777777" w:rsidR="008226C9" w:rsidRPr="00220EEC" w:rsidRDefault="008226C9" w:rsidP="00220EEC">
      <w:pPr>
        <w:pStyle w:val="NormalWeb"/>
        <w:numPr>
          <w:ilvl w:val="0"/>
          <w:numId w:val="5"/>
        </w:numPr>
        <w:spacing w:before="0" w:beforeAutospacing="0" w:after="0" w:afterAutospacing="0"/>
        <w:ind w:left="480"/>
        <w:jc w:val="both"/>
        <w:textAlignment w:val="baseline"/>
        <w:rPr>
          <w:rFonts w:asciiTheme="minorHAnsi" w:hAnsiTheme="minorHAnsi" w:cstheme="minorHAnsi"/>
        </w:rPr>
      </w:pPr>
      <w:r w:rsidRPr="00220EEC">
        <w:rPr>
          <w:rFonts w:asciiTheme="minorHAnsi" w:hAnsiTheme="minorHAnsi" w:cstheme="minorHAnsi"/>
          <w:b/>
          <w:bCs/>
        </w:rPr>
        <w:t>Capilla San Rafael Arcángel</w:t>
      </w:r>
    </w:p>
    <w:p w14:paraId="2B4F0494" w14:textId="77777777" w:rsidR="008226C9" w:rsidRPr="00220EEC" w:rsidRDefault="008226C9" w:rsidP="00220EEC">
      <w:pPr>
        <w:pStyle w:val="NormalWeb"/>
        <w:numPr>
          <w:ilvl w:val="0"/>
          <w:numId w:val="5"/>
        </w:numPr>
        <w:spacing w:before="0" w:beforeAutospacing="0" w:after="0" w:afterAutospacing="0"/>
        <w:ind w:left="480"/>
        <w:jc w:val="both"/>
        <w:textAlignment w:val="baseline"/>
        <w:rPr>
          <w:rFonts w:asciiTheme="minorHAnsi" w:hAnsiTheme="minorHAnsi" w:cstheme="minorHAnsi"/>
        </w:rPr>
      </w:pPr>
      <w:r w:rsidRPr="00220EEC">
        <w:rPr>
          <w:rFonts w:asciiTheme="minorHAnsi" w:hAnsiTheme="minorHAnsi" w:cstheme="minorHAnsi"/>
          <w:b/>
          <w:bCs/>
        </w:rPr>
        <w:t>Capilla N.S. del Carmen (Sector Mata Clara)</w:t>
      </w:r>
    </w:p>
    <w:p w14:paraId="116F77DD" w14:textId="77777777" w:rsidR="008226C9" w:rsidRPr="00220EEC" w:rsidRDefault="008226C9" w:rsidP="00220EEC">
      <w:pPr>
        <w:pStyle w:val="NormalWeb"/>
        <w:numPr>
          <w:ilvl w:val="0"/>
          <w:numId w:val="5"/>
        </w:numPr>
        <w:spacing w:before="0" w:beforeAutospacing="0" w:after="0" w:afterAutospacing="0"/>
        <w:ind w:left="480"/>
        <w:jc w:val="both"/>
        <w:textAlignment w:val="baseline"/>
        <w:rPr>
          <w:rFonts w:asciiTheme="minorHAnsi" w:hAnsiTheme="minorHAnsi" w:cstheme="minorHAnsi"/>
        </w:rPr>
      </w:pPr>
      <w:r w:rsidRPr="00220EEC">
        <w:rPr>
          <w:rFonts w:asciiTheme="minorHAnsi" w:hAnsiTheme="minorHAnsi" w:cstheme="minorHAnsi"/>
          <w:b/>
          <w:bCs/>
        </w:rPr>
        <w:t>Capilla San Oscar Arnulfo Romero</w:t>
      </w:r>
    </w:p>
    <w:p w14:paraId="7C560172" w14:textId="77777777" w:rsidR="008226C9" w:rsidRPr="00220EEC" w:rsidRDefault="008226C9" w:rsidP="00220EEC">
      <w:pPr>
        <w:pStyle w:val="NormalWeb"/>
        <w:numPr>
          <w:ilvl w:val="0"/>
          <w:numId w:val="5"/>
        </w:numPr>
        <w:spacing w:before="0" w:beforeAutospacing="0" w:after="120" w:afterAutospacing="0"/>
        <w:ind w:left="480"/>
        <w:jc w:val="both"/>
        <w:textAlignment w:val="baseline"/>
        <w:rPr>
          <w:rFonts w:asciiTheme="minorHAnsi" w:hAnsiTheme="minorHAnsi" w:cstheme="minorHAnsi"/>
        </w:rPr>
      </w:pPr>
      <w:r w:rsidRPr="00220EEC">
        <w:rPr>
          <w:rFonts w:asciiTheme="minorHAnsi" w:hAnsiTheme="minorHAnsi" w:cstheme="minorHAnsi"/>
          <w:b/>
          <w:bCs/>
        </w:rPr>
        <w:t>Hogar Santa Cruz - Comunidad N.S. del Carmen</w:t>
      </w:r>
    </w:p>
    <w:p w14:paraId="44EDD613" w14:textId="1DA719F5" w:rsidR="00956575" w:rsidRPr="00220EEC" w:rsidRDefault="00956575" w:rsidP="00220EEC">
      <w:pPr>
        <w:pStyle w:val="Sinespaciado"/>
        <w:jc w:val="both"/>
        <w:rPr>
          <w:rFonts w:cstheme="minorHAnsi"/>
          <w:sz w:val="24"/>
          <w:szCs w:val="24"/>
          <w:lang w:val="es-ES"/>
        </w:rPr>
      </w:pPr>
      <w:r w:rsidRPr="00220EEC">
        <w:rPr>
          <w:rFonts w:cstheme="minorHAnsi"/>
          <w:sz w:val="24"/>
          <w:szCs w:val="24"/>
          <w:lang w:val="es-ES"/>
        </w:rPr>
        <w:t xml:space="preserve">Hogar Santa Cruz – Comunidad Nuestra Señora de Coromoto. Es la </w:t>
      </w:r>
      <w:proofErr w:type="spellStart"/>
      <w:r w:rsidRPr="00220EEC">
        <w:rPr>
          <w:rFonts w:cstheme="minorHAnsi"/>
          <w:sz w:val="24"/>
          <w:szCs w:val="24"/>
          <w:lang w:val="es-ES"/>
        </w:rPr>
        <w:t>comunida</w:t>
      </w:r>
      <w:proofErr w:type="spellEnd"/>
      <w:r w:rsidRPr="00220EEC">
        <w:rPr>
          <w:rFonts w:cstheme="minorHAnsi"/>
          <w:sz w:val="24"/>
          <w:szCs w:val="24"/>
          <w:lang w:val="es-ES"/>
        </w:rPr>
        <w:t xml:space="preserve"> que hace vida junto a las Hermanitas de los Ancianos desamparados. Sus a</w:t>
      </w:r>
      <w:r w:rsidRPr="00220EEC">
        <w:rPr>
          <w:rFonts w:cstheme="minorHAnsi"/>
          <w:sz w:val="24"/>
          <w:szCs w:val="24"/>
          <w:lang w:val="es-ES"/>
        </w:rPr>
        <w:t>ctividades</w:t>
      </w:r>
      <w:r w:rsidRPr="00220EEC">
        <w:rPr>
          <w:rFonts w:cstheme="minorHAnsi"/>
          <w:sz w:val="24"/>
          <w:szCs w:val="24"/>
          <w:lang w:val="es-ES"/>
        </w:rPr>
        <w:t xml:space="preserve">, básicamente son: </w:t>
      </w:r>
      <w:proofErr w:type="spellStart"/>
      <w:r w:rsidRPr="00220EEC">
        <w:rPr>
          <w:rFonts w:cstheme="minorHAnsi"/>
          <w:sz w:val="24"/>
          <w:szCs w:val="24"/>
          <w:lang w:val="es-ES"/>
        </w:rPr>
        <w:t>Eucaristia</w:t>
      </w:r>
      <w:proofErr w:type="spellEnd"/>
      <w:r w:rsidRPr="00220EEC">
        <w:rPr>
          <w:rFonts w:cstheme="minorHAnsi"/>
          <w:sz w:val="24"/>
          <w:szCs w:val="24"/>
          <w:lang w:val="es-ES"/>
        </w:rPr>
        <w:t xml:space="preserve"> de martes a sábado a las 7y30am. Domingo a las 7am. A</w:t>
      </w:r>
      <w:r w:rsidRPr="00220EEC">
        <w:rPr>
          <w:rFonts w:cstheme="minorHAnsi"/>
          <w:sz w:val="24"/>
          <w:szCs w:val="24"/>
          <w:lang w:val="es-ES"/>
        </w:rPr>
        <w:t>doración</w:t>
      </w:r>
      <w:r w:rsidRPr="00220EEC">
        <w:rPr>
          <w:rFonts w:cstheme="minorHAnsi"/>
          <w:sz w:val="24"/>
          <w:szCs w:val="24"/>
          <w:lang w:val="es-ES"/>
        </w:rPr>
        <w:t xml:space="preserve"> eucarística los jueves después de misa. Se suman las actividades </w:t>
      </w:r>
      <w:proofErr w:type="spellStart"/>
      <w:r w:rsidRPr="00220EEC">
        <w:rPr>
          <w:rFonts w:cstheme="minorHAnsi"/>
          <w:sz w:val="24"/>
          <w:szCs w:val="24"/>
          <w:lang w:val="es-ES"/>
        </w:rPr>
        <w:t>díarias</w:t>
      </w:r>
      <w:proofErr w:type="spellEnd"/>
      <w:r w:rsidRPr="00220EEC">
        <w:rPr>
          <w:rFonts w:cstheme="minorHAnsi"/>
          <w:sz w:val="24"/>
          <w:szCs w:val="24"/>
          <w:lang w:val="es-ES"/>
        </w:rPr>
        <w:t xml:space="preserve"> y colaboraciones de apostolado que se prestan en el Hogar en conjunto con las hermanas. </w:t>
      </w:r>
    </w:p>
    <w:p w14:paraId="2E9B9D4D" w14:textId="22EE6FE3" w:rsidR="00956575" w:rsidRPr="00220EEC" w:rsidRDefault="00956575" w:rsidP="00220EEC">
      <w:pPr>
        <w:pStyle w:val="Sinespaciado"/>
        <w:jc w:val="both"/>
        <w:rPr>
          <w:rFonts w:cstheme="minorHAnsi"/>
          <w:sz w:val="24"/>
          <w:szCs w:val="24"/>
          <w:lang w:val="es-ES"/>
        </w:rPr>
      </w:pPr>
    </w:p>
    <w:p w14:paraId="304713EF" w14:textId="487603F7" w:rsidR="00956575" w:rsidRPr="00220EEC" w:rsidRDefault="00027B8A" w:rsidP="00220EEC">
      <w:pPr>
        <w:pStyle w:val="Sinespaciado"/>
        <w:jc w:val="both"/>
        <w:rPr>
          <w:rFonts w:cstheme="minorHAnsi"/>
          <w:sz w:val="24"/>
          <w:szCs w:val="24"/>
          <w:lang w:val="es-ES"/>
        </w:rPr>
      </w:pPr>
      <w:r w:rsidRPr="00220EEC">
        <w:rPr>
          <w:rFonts w:cstheme="minorHAnsi"/>
          <w:sz w:val="24"/>
          <w:szCs w:val="24"/>
          <w:lang w:val="es-ES"/>
        </w:rPr>
        <w:t>Comunidad Filial Divino Niño Jesús:</w:t>
      </w:r>
    </w:p>
    <w:p w14:paraId="1DD5BC41" w14:textId="77777777" w:rsidR="00027B8A" w:rsidRPr="00220EEC" w:rsidRDefault="00027B8A" w:rsidP="00220EEC">
      <w:pPr>
        <w:jc w:val="both"/>
        <w:rPr>
          <w:rFonts w:cstheme="minorHAnsi"/>
          <w:b/>
          <w:bCs/>
          <w:sz w:val="24"/>
          <w:szCs w:val="24"/>
          <w:lang w:val="es-CL"/>
        </w:rPr>
      </w:pPr>
      <w:r w:rsidRPr="00220EEC">
        <w:rPr>
          <w:rFonts w:cstheme="minorHAnsi"/>
          <w:b/>
          <w:bCs/>
          <w:sz w:val="24"/>
          <w:szCs w:val="24"/>
          <w:lang w:val="es-CL"/>
        </w:rPr>
        <w:t>RESEÑA HISTÓRICA DEL TEMPLO DIVINO NIÑO JESÚS</w:t>
      </w:r>
    </w:p>
    <w:p w14:paraId="2BA3BE24" w14:textId="77777777" w:rsidR="00027B8A" w:rsidRPr="00220EEC" w:rsidRDefault="00027B8A" w:rsidP="00220EEC">
      <w:pPr>
        <w:jc w:val="both"/>
        <w:rPr>
          <w:rFonts w:cstheme="minorHAnsi"/>
          <w:b/>
          <w:bCs/>
          <w:sz w:val="24"/>
          <w:szCs w:val="24"/>
          <w:lang w:val="es-CL"/>
        </w:rPr>
      </w:pPr>
      <w:r w:rsidRPr="00220EEC">
        <w:rPr>
          <w:rFonts w:cstheme="minorHAnsi"/>
          <w:b/>
          <w:bCs/>
          <w:sz w:val="24"/>
          <w:szCs w:val="24"/>
          <w:lang w:val="es-CL"/>
        </w:rPr>
        <w:t>1. Historia de la Fundación del Templo Divino Niño Jesús</w:t>
      </w:r>
    </w:p>
    <w:p w14:paraId="43C22B38" w14:textId="77777777" w:rsidR="00027B8A" w:rsidRPr="00220EEC" w:rsidRDefault="00027B8A" w:rsidP="00220EEC">
      <w:pPr>
        <w:jc w:val="both"/>
        <w:rPr>
          <w:rFonts w:cstheme="minorHAnsi"/>
          <w:sz w:val="24"/>
          <w:szCs w:val="24"/>
          <w:lang w:val="es-CL"/>
        </w:rPr>
      </w:pPr>
      <w:r w:rsidRPr="00220EEC">
        <w:rPr>
          <w:rFonts w:cstheme="minorHAnsi"/>
          <w:sz w:val="24"/>
          <w:szCs w:val="24"/>
          <w:lang w:val="es-CL"/>
        </w:rPr>
        <w:t>La historia del Templo Divino Niño Jesús se inicia aproximadamente entre los años 1992 y 1993, bajo la responsabilidad pastoral de Monseñor Ramón Ovidio Pérez Morales en la Arquidiócesis. Para ese entonces, la comunidad pertenecía a la Parroquia San Pablo Apóstol, ubicada en la urbanización La Rotaria, siendo el primer sacerdote encargado el Padre Edgar Doria.</w:t>
      </w:r>
    </w:p>
    <w:p w14:paraId="0B00C968" w14:textId="77777777" w:rsidR="00027B8A" w:rsidRPr="00220EEC" w:rsidRDefault="00027B8A" w:rsidP="00220EEC">
      <w:pPr>
        <w:jc w:val="both"/>
        <w:rPr>
          <w:rFonts w:cstheme="minorHAnsi"/>
          <w:sz w:val="24"/>
          <w:szCs w:val="24"/>
          <w:lang w:val="es-CL"/>
        </w:rPr>
      </w:pPr>
      <w:r w:rsidRPr="00220EEC">
        <w:rPr>
          <w:rFonts w:cstheme="minorHAnsi"/>
          <w:sz w:val="24"/>
          <w:szCs w:val="24"/>
          <w:lang w:val="es-CL"/>
        </w:rPr>
        <w:t>Con el apoyo de distintos grupos de apostolado, especialmente la señora Elizabeth de Piñero y la señora Doria, comenzaron las visitas casa por casa en una urbanización que apenas contaba con alrededor de 150 viviendas. Durante estas visitas se repartían rosarios y se invitaba a las familias a participar en encuentros de oración comunitaria realizados en las calles del sector.</w:t>
      </w:r>
    </w:p>
    <w:p w14:paraId="383B47E4" w14:textId="77777777" w:rsidR="00027B8A" w:rsidRPr="00220EEC" w:rsidRDefault="00027B8A" w:rsidP="00220EEC">
      <w:pPr>
        <w:jc w:val="both"/>
        <w:rPr>
          <w:rFonts w:cstheme="minorHAnsi"/>
          <w:sz w:val="24"/>
          <w:szCs w:val="24"/>
          <w:lang w:val="es-CL"/>
        </w:rPr>
      </w:pPr>
      <w:r w:rsidRPr="00220EEC">
        <w:rPr>
          <w:rFonts w:cstheme="minorHAnsi"/>
          <w:sz w:val="24"/>
          <w:szCs w:val="24"/>
          <w:lang w:val="es-CL"/>
        </w:rPr>
        <w:t>Gracias a estas iniciativas, muchas familias comenzaron a integrarse activamente a la vida cristiana de la comunidad. El Padre Edgar Doria acudía semanalmente para celebrar la Santa Misa y acompañar espiritualmente a los habitantes del sector. De aquellos encuentros nació la inquietud y el deseo de construir un templo propio para fortalecer la fe y la unión comunitaria.</w:t>
      </w:r>
    </w:p>
    <w:p w14:paraId="5541B6A4" w14:textId="77777777" w:rsidR="00027B8A" w:rsidRPr="00220EEC" w:rsidRDefault="00027B8A" w:rsidP="00220EEC">
      <w:pPr>
        <w:jc w:val="both"/>
        <w:rPr>
          <w:rFonts w:cstheme="minorHAnsi"/>
          <w:sz w:val="24"/>
          <w:szCs w:val="24"/>
          <w:lang w:val="es-CL"/>
        </w:rPr>
      </w:pPr>
      <w:r w:rsidRPr="00220EEC">
        <w:rPr>
          <w:rFonts w:cstheme="minorHAnsi"/>
          <w:sz w:val="24"/>
          <w:szCs w:val="24"/>
          <w:lang w:val="es-CL"/>
        </w:rPr>
        <w:lastRenderedPageBreak/>
        <w:t>En oportunidades donde el sacerdote no podía trasladarse, enviaba representantes que mantenían viva la labor pastoral. Entre ellos destacaron los ministros Ignacio García, César Montoya, Joaquín Chaparro y Jaime Martínez (difunto), quienes colaboraban en la celebración de la Palabra y en la orientación espiritual de la comunidad.</w:t>
      </w:r>
    </w:p>
    <w:p w14:paraId="55088FFD" w14:textId="77777777" w:rsidR="00027B8A" w:rsidRPr="00220EEC" w:rsidRDefault="00027B8A" w:rsidP="00220EEC">
      <w:pPr>
        <w:jc w:val="both"/>
        <w:rPr>
          <w:rFonts w:cstheme="minorHAnsi"/>
          <w:sz w:val="24"/>
          <w:szCs w:val="24"/>
          <w:lang w:val="es-CL"/>
        </w:rPr>
      </w:pPr>
      <w:r w:rsidRPr="00220EEC">
        <w:rPr>
          <w:rFonts w:cstheme="minorHAnsi"/>
          <w:sz w:val="24"/>
          <w:szCs w:val="24"/>
          <w:lang w:val="es-CL"/>
        </w:rPr>
        <w:t xml:space="preserve">Asimismo, numerosos miembros de la urbanización se unieron con entusiasmo al proyecto, contribuyendo al crecimiento y consolidación del templo. Entre las personas que cimentaron las bases de esta obra religiosa se encuentran las señoras Carmen Villasmil, Elba, </w:t>
      </w:r>
      <w:proofErr w:type="spellStart"/>
      <w:r w:rsidRPr="00220EEC">
        <w:rPr>
          <w:rFonts w:cstheme="minorHAnsi"/>
          <w:sz w:val="24"/>
          <w:szCs w:val="24"/>
          <w:lang w:val="es-CL"/>
        </w:rPr>
        <w:t>Elluz</w:t>
      </w:r>
      <w:proofErr w:type="spellEnd"/>
      <w:r w:rsidRPr="00220EEC">
        <w:rPr>
          <w:rFonts w:cstheme="minorHAnsi"/>
          <w:sz w:val="24"/>
          <w:szCs w:val="24"/>
          <w:lang w:val="es-CL"/>
        </w:rPr>
        <w:t>, Norma, Marina, Lourdes y Nancy, entre otras, cuya dedicación permitió el surgimiento y fortalecimiento del hoy conocido Templo Divino Niño Jesús.</w:t>
      </w:r>
    </w:p>
    <w:p w14:paraId="4488B1A7" w14:textId="77777777" w:rsidR="00027B8A" w:rsidRPr="00220EEC" w:rsidRDefault="00027B8A" w:rsidP="00220EEC">
      <w:pPr>
        <w:jc w:val="both"/>
        <w:rPr>
          <w:rFonts w:cstheme="minorHAnsi"/>
          <w:sz w:val="24"/>
          <w:szCs w:val="24"/>
          <w:lang w:val="es-CL"/>
        </w:rPr>
      </w:pPr>
      <w:r w:rsidRPr="00220EEC">
        <w:rPr>
          <w:rFonts w:cstheme="minorHAnsi"/>
          <w:sz w:val="24"/>
          <w:szCs w:val="24"/>
          <w:lang w:val="es-CL"/>
        </w:rPr>
        <w:t>Posteriormente, la comunidad pasó a formar parte de la comunidad parroquial El Buen Pastor, bajo la guía del presbítero Miguel Ospino. Tiempo después regresó nuevamente a la Parroquia San Pablo Apóstol bajo la dirección del presbítero Lenin Guerrero, continuando así el crecimiento espiritual y pastoral del templo.</w:t>
      </w:r>
    </w:p>
    <w:p w14:paraId="4B143E37" w14:textId="77777777" w:rsidR="00027B8A" w:rsidRPr="00220EEC" w:rsidRDefault="00027B8A" w:rsidP="00220EEC">
      <w:pPr>
        <w:jc w:val="both"/>
        <w:rPr>
          <w:rFonts w:cstheme="minorHAnsi"/>
          <w:sz w:val="24"/>
          <w:szCs w:val="24"/>
          <w:lang w:val="es-CL"/>
        </w:rPr>
      </w:pPr>
      <w:r w:rsidRPr="00220EEC">
        <w:rPr>
          <w:rFonts w:cstheme="minorHAnsi"/>
          <w:sz w:val="24"/>
          <w:szCs w:val="24"/>
          <w:lang w:val="es-CL"/>
        </w:rPr>
        <w:pict w14:anchorId="26FB5F0C">
          <v:rect id="_x0000_i1025" style="width:0;height:1.5pt" o:hralign="center" o:hrstd="t" o:hr="t" fillcolor="#a0a0a0" stroked="f"/>
        </w:pict>
      </w:r>
    </w:p>
    <w:p w14:paraId="62A3A90F" w14:textId="77777777" w:rsidR="00027B8A" w:rsidRPr="00220EEC" w:rsidRDefault="00027B8A" w:rsidP="00220EEC">
      <w:pPr>
        <w:jc w:val="both"/>
        <w:rPr>
          <w:rFonts w:cstheme="minorHAnsi"/>
          <w:b/>
          <w:bCs/>
          <w:sz w:val="24"/>
          <w:szCs w:val="24"/>
          <w:lang w:val="es-CL"/>
        </w:rPr>
      </w:pPr>
      <w:r w:rsidRPr="00220EEC">
        <w:rPr>
          <w:rFonts w:cstheme="minorHAnsi"/>
          <w:b/>
          <w:bCs/>
          <w:sz w:val="24"/>
          <w:szCs w:val="24"/>
          <w:lang w:val="es-CL"/>
        </w:rPr>
        <w:t>2. Leyendas, Mitos e Historias</w:t>
      </w:r>
    </w:p>
    <w:p w14:paraId="3B997F90" w14:textId="77777777" w:rsidR="00027B8A" w:rsidRPr="00220EEC" w:rsidRDefault="00027B8A" w:rsidP="00220EEC">
      <w:pPr>
        <w:jc w:val="both"/>
        <w:rPr>
          <w:rFonts w:cstheme="minorHAnsi"/>
          <w:sz w:val="24"/>
          <w:szCs w:val="24"/>
          <w:lang w:val="es-CL"/>
        </w:rPr>
      </w:pPr>
      <w:r w:rsidRPr="00220EEC">
        <w:rPr>
          <w:rFonts w:cstheme="minorHAnsi"/>
          <w:sz w:val="24"/>
          <w:szCs w:val="24"/>
          <w:lang w:val="es-CL"/>
        </w:rPr>
        <w:t>A lo largo de los años, la comunidad del Templo Divino Niño Jesús ha conservado numerosas historias de fe y devoción que forman parte de la identidad espiritual de sus feligreses. Muchos habitantes relatan que, desde los primeros rosarios realizados en las calles de la urbanización, se experimentó un ambiente de unión, esperanza y protección divina.</w:t>
      </w:r>
    </w:p>
    <w:p w14:paraId="0ABF8C5C" w14:textId="77777777" w:rsidR="00027B8A" w:rsidRPr="00220EEC" w:rsidRDefault="00027B8A" w:rsidP="00220EEC">
      <w:pPr>
        <w:jc w:val="both"/>
        <w:rPr>
          <w:rFonts w:cstheme="minorHAnsi"/>
          <w:sz w:val="24"/>
          <w:szCs w:val="24"/>
          <w:lang w:val="es-CL"/>
        </w:rPr>
      </w:pPr>
      <w:r w:rsidRPr="00220EEC">
        <w:rPr>
          <w:rFonts w:cstheme="minorHAnsi"/>
          <w:sz w:val="24"/>
          <w:szCs w:val="24"/>
          <w:lang w:val="es-CL"/>
        </w:rPr>
        <w:t>Entre las historias más recordadas por la comunidad destacan testimonios de familias que afirman haber recibido bendiciones y favores especiales tras encomendarse al Divino Niño Jesús. También se cuenta que, aun en momentos de dificultad económica y escasez de recursos para levantar el templo, nunca faltó la colaboración comunitaria ni la fe de quienes participaron en su construcción.</w:t>
      </w:r>
    </w:p>
    <w:p w14:paraId="71785F1D" w14:textId="77777777" w:rsidR="00027B8A" w:rsidRPr="00220EEC" w:rsidRDefault="00027B8A" w:rsidP="00220EEC">
      <w:pPr>
        <w:jc w:val="both"/>
        <w:rPr>
          <w:rFonts w:cstheme="minorHAnsi"/>
          <w:sz w:val="24"/>
          <w:szCs w:val="24"/>
          <w:lang w:val="es-CL"/>
        </w:rPr>
      </w:pPr>
      <w:r w:rsidRPr="00220EEC">
        <w:rPr>
          <w:rFonts w:cstheme="minorHAnsi"/>
          <w:sz w:val="24"/>
          <w:szCs w:val="24"/>
          <w:lang w:val="es-CL"/>
        </w:rPr>
        <w:t>Estas experiencias han fortalecido el sentido de pertenencia y la devoción popular hacia el Divino Niño Jesús, convirtiendo al templo en un símbolo de fe, solidaridad y perseverancia para toda la comunidad.</w:t>
      </w:r>
    </w:p>
    <w:p w14:paraId="31E5D67E" w14:textId="77777777" w:rsidR="00027B8A" w:rsidRPr="00220EEC" w:rsidRDefault="00027B8A" w:rsidP="00220EEC">
      <w:pPr>
        <w:jc w:val="both"/>
        <w:rPr>
          <w:rFonts w:cstheme="minorHAnsi"/>
          <w:sz w:val="24"/>
          <w:szCs w:val="24"/>
          <w:lang w:val="es-CL"/>
        </w:rPr>
      </w:pPr>
      <w:r w:rsidRPr="00220EEC">
        <w:rPr>
          <w:rFonts w:cstheme="minorHAnsi"/>
          <w:sz w:val="24"/>
          <w:szCs w:val="24"/>
          <w:lang w:val="es-CL"/>
        </w:rPr>
        <w:pict w14:anchorId="147A0F93">
          <v:rect id="_x0000_i1026" style="width:0;height:1.5pt" o:hralign="center" o:hrstd="t" o:hr="t" fillcolor="#a0a0a0" stroked="f"/>
        </w:pict>
      </w:r>
    </w:p>
    <w:p w14:paraId="59627C75" w14:textId="77777777" w:rsidR="00027B8A" w:rsidRPr="00220EEC" w:rsidRDefault="00027B8A" w:rsidP="00220EEC">
      <w:pPr>
        <w:jc w:val="both"/>
        <w:rPr>
          <w:rFonts w:cstheme="minorHAnsi"/>
          <w:b/>
          <w:bCs/>
          <w:sz w:val="24"/>
          <w:szCs w:val="24"/>
          <w:lang w:val="es-CL"/>
        </w:rPr>
      </w:pPr>
      <w:r w:rsidRPr="00220EEC">
        <w:rPr>
          <w:rFonts w:cstheme="minorHAnsi"/>
          <w:b/>
          <w:bCs/>
          <w:sz w:val="24"/>
          <w:szCs w:val="24"/>
          <w:lang w:val="es-CL"/>
        </w:rPr>
        <w:t>3. Actividades Semanales del Templo</w:t>
      </w:r>
    </w:p>
    <w:p w14:paraId="324D88CB" w14:textId="77777777" w:rsidR="00027B8A" w:rsidRPr="00220EEC" w:rsidRDefault="00027B8A" w:rsidP="00220EEC">
      <w:pPr>
        <w:jc w:val="both"/>
        <w:rPr>
          <w:rFonts w:cstheme="minorHAnsi"/>
          <w:sz w:val="24"/>
          <w:szCs w:val="24"/>
          <w:lang w:val="es-CL"/>
        </w:rPr>
      </w:pPr>
      <w:r w:rsidRPr="00220EEC">
        <w:rPr>
          <w:rFonts w:cstheme="minorHAnsi"/>
          <w:sz w:val="24"/>
          <w:szCs w:val="24"/>
          <w:lang w:val="es-CL"/>
        </w:rPr>
        <w:t>El Templo Divino Niño Jesús mantiene una programación semanal dedicada a la oración, formación espiritual y celebración de la fe:</w:t>
      </w:r>
    </w:p>
    <w:p w14:paraId="6385A9FD" w14:textId="77777777" w:rsidR="00027B8A" w:rsidRPr="00220EEC" w:rsidRDefault="00027B8A" w:rsidP="00220EEC">
      <w:pPr>
        <w:numPr>
          <w:ilvl w:val="0"/>
          <w:numId w:val="6"/>
        </w:numPr>
        <w:jc w:val="both"/>
        <w:rPr>
          <w:rFonts w:cstheme="minorHAnsi"/>
          <w:sz w:val="24"/>
          <w:szCs w:val="24"/>
          <w:lang w:val="es-CL"/>
        </w:rPr>
      </w:pPr>
      <w:r w:rsidRPr="00220EEC">
        <w:rPr>
          <w:rFonts w:cstheme="minorHAnsi"/>
          <w:b/>
          <w:bCs/>
          <w:sz w:val="24"/>
          <w:szCs w:val="24"/>
          <w:lang w:val="es-CL"/>
        </w:rPr>
        <w:t>Martes – 5:30 PM:</w:t>
      </w:r>
      <w:r w:rsidRPr="00220EEC">
        <w:rPr>
          <w:rFonts w:cstheme="minorHAnsi"/>
          <w:sz w:val="24"/>
          <w:szCs w:val="24"/>
          <w:lang w:val="es-CL"/>
        </w:rPr>
        <w:t xml:space="preserve"> Santo Rosario </w:t>
      </w:r>
    </w:p>
    <w:p w14:paraId="19D72B60" w14:textId="77777777" w:rsidR="00027B8A" w:rsidRPr="00220EEC" w:rsidRDefault="00027B8A" w:rsidP="00220EEC">
      <w:pPr>
        <w:numPr>
          <w:ilvl w:val="0"/>
          <w:numId w:val="6"/>
        </w:numPr>
        <w:jc w:val="both"/>
        <w:rPr>
          <w:rFonts w:cstheme="minorHAnsi"/>
          <w:sz w:val="24"/>
          <w:szCs w:val="24"/>
          <w:lang w:val="es-CL"/>
        </w:rPr>
      </w:pPr>
      <w:r w:rsidRPr="00220EEC">
        <w:rPr>
          <w:rFonts w:cstheme="minorHAnsi"/>
          <w:b/>
          <w:bCs/>
          <w:sz w:val="24"/>
          <w:szCs w:val="24"/>
          <w:lang w:val="es-CL"/>
        </w:rPr>
        <w:t>Miércoles – 5:30 PM:</w:t>
      </w:r>
      <w:r w:rsidRPr="00220EEC">
        <w:rPr>
          <w:rFonts w:cstheme="minorHAnsi"/>
          <w:sz w:val="24"/>
          <w:szCs w:val="24"/>
          <w:lang w:val="es-CL"/>
        </w:rPr>
        <w:t xml:space="preserve"> Eucaristía </w:t>
      </w:r>
    </w:p>
    <w:p w14:paraId="6EA7BAE5" w14:textId="77777777" w:rsidR="00027B8A" w:rsidRPr="00220EEC" w:rsidRDefault="00027B8A" w:rsidP="00220EEC">
      <w:pPr>
        <w:numPr>
          <w:ilvl w:val="0"/>
          <w:numId w:val="6"/>
        </w:numPr>
        <w:jc w:val="both"/>
        <w:rPr>
          <w:rFonts w:cstheme="minorHAnsi"/>
          <w:sz w:val="24"/>
          <w:szCs w:val="24"/>
          <w:lang w:val="es-CL"/>
        </w:rPr>
      </w:pPr>
      <w:r w:rsidRPr="00220EEC">
        <w:rPr>
          <w:rFonts w:cstheme="minorHAnsi"/>
          <w:b/>
          <w:bCs/>
          <w:sz w:val="24"/>
          <w:szCs w:val="24"/>
          <w:lang w:val="es-CL"/>
        </w:rPr>
        <w:t>Jueves – 5:30 PM:</w:t>
      </w:r>
      <w:r w:rsidRPr="00220EEC">
        <w:rPr>
          <w:rFonts w:cstheme="minorHAnsi"/>
          <w:sz w:val="24"/>
          <w:szCs w:val="24"/>
          <w:lang w:val="es-CL"/>
        </w:rPr>
        <w:t xml:space="preserve"> Hora Santa </w:t>
      </w:r>
    </w:p>
    <w:p w14:paraId="33B9C5CC" w14:textId="77777777" w:rsidR="00027B8A" w:rsidRPr="00220EEC" w:rsidRDefault="00027B8A" w:rsidP="00220EEC">
      <w:pPr>
        <w:numPr>
          <w:ilvl w:val="0"/>
          <w:numId w:val="6"/>
        </w:numPr>
        <w:jc w:val="both"/>
        <w:rPr>
          <w:rFonts w:cstheme="minorHAnsi"/>
          <w:sz w:val="24"/>
          <w:szCs w:val="24"/>
          <w:lang w:val="es-CL"/>
        </w:rPr>
      </w:pPr>
      <w:r w:rsidRPr="00220EEC">
        <w:rPr>
          <w:rFonts w:cstheme="minorHAnsi"/>
          <w:b/>
          <w:bCs/>
          <w:sz w:val="24"/>
          <w:szCs w:val="24"/>
          <w:lang w:val="es-CL"/>
        </w:rPr>
        <w:lastRenderedPageBreak/>
        <w:t>Domingo – 8:00 AM:</w:t>
      </w:r>
      <w:r w:rsidRPr="00220EEC">
        <w:rPr>
          <w:rFonts w:cstheme="minorHAnsi"/>
          <w:sz w:val="24"/>
          <w:szCs w:val="24"/>
          <w:lang w:val="es-CL"/>
        </w:rPr>
        <w:t xml:space="preserve"> Eucaristía </w:t>
      </w:r>
    </w:p>
    <w:p w14:paraId="78E5FE72" w14:textId="77777777" w:rsidR="00027B8A" w:rsidRPr="00220EEC" w:rsidRDefault="00027B8A" w:rsidP="00220EEC">
      <w:pPr>
        <w:jc w:val="both"/>
        <w:rPr>
          <w:rFonts w:cstheme="minorHAnsi"/>
          <w:sz w:val="24"/>
          <w:szCs w:val="24"/>
          <w:lang w:val="es-CL"/>
        </w:rPr>
      </w:pPr>
      <w:r w:rsidRPr="00220EEC">
        <w:rPr>
          <w:rFonts w:cstheme="minorHAnsi"/>
          <w:i/>
          <w:iCs/>
          <w:sz w:val="24"/>
          <w:szCs w:val="24"/>
          <w:lang w:val="es-CL"/>
        </w:rPr>
        <w:t>Nota:</w:t>
      </w:r>
      <w:r w:rsidRPr="00220EEC">
        <w:rPr>
          <w:rFonts w:cstheme="minorHAnsi"/>
          <w:sz w:val="24"/>
          <w:szCs w:val="24"/>
          <w:lang w:val="es-CL"/>
        </w:rPr>
        <w:t xml:space="preserve"> Los días miércoles y jueves el horario puede variar según el celebrante.</w:t>
      </w:r>
    </w:p>
    <w:p w14:paraId="2A5F455D" w14:textId="77777777" w:rsidR="00027B8A" w:rsidRPr="00220EEC" w:rsidRDefault="00027B8A" w:rsidP="00220EEC">
      <w:pPr>
        <w:jc w:val="both"/>
        <w:rPr>
          <w:rFonts w:cstheme="minorHAnsi"/>
          <w:sz w:val="24"/>
          <w:szCs w:val="24"/>
          <w:lang w:val="es-CL"/>
        </w:rPr>
      </w:pPr>
      <w:r w:rsidRPr="00220EEC">
        <w:rPr>
          <w:rFonts w:cstheme="minorHAnsi"/>
          <w:sz w:val="24"/>
          <w:szCs w:val="24"/>
          <w:lang w:val="es-CL"/>
        </w:rPr>
        <w:pict w14:anchorId="29B4476E">
          <v:rect id="_x0000_i1027" style="width:0;height:1.5pt" o:hralign="center" o:hrstd="t" o:hr="t" fillcolor="#a0a0a0" stroked="f"/>
        </w:pict>
      </w:r>
    </w:p>
    <w:p w14:paraId="23F4D4A2" w14:textId="77777777" w:rsidR="00027B8A" w:rsidRPr="00220EEC" w:rsidRDefault="00027B8A" w:rsidP="00220EEC">
      <w:pPr>
        <w:jc w:val="both"/>
        <w:rPr>
          <w:rFonts w:cstheme="minorHAnsi"/>
          <w:b/>
          <w:bCs/>
          <w:sz w:val="24"/>
          <w:szCs w:val="24"/>
          <w:lang w:val="es-CL"/>
        </w:rPr>
      </w:pPr>
      <w:r w:rsidRPr="00220EEC">
        <w:rPr>
          <w:rFonts w:cstheme="minorHAnsi"/>
          <w:b/>
          <w:bCs/>
          <w:sz w:val="24"/>
          <w:szCs w:val="24"/>
          <w:lang w:val="es-CL"/>
        </w:rPr>
        <w:t>4. Pastorales</w:t>
      </w:r>
    </w:p>
    <w:p w14:paraId="028E0826" w14:textId="77777777" w:rsidR="00027B8A" w:rsidRPr="00220EEC" w:rsidRDefault="00027B8A" w:rsidP="00220EEC">
      <w:pPr>
        <w:jc w:val="both"/>
        <w:rPr>
          <w:rFonts w:cstheme="minorHAnsi"/>
          <w:sz w:val="24"/>
          <w:szCs w:val="24"/>
          <w:lang w:val="es-CL"/>
        </w:rPr>
      </w:pPr>
      <w:r w:rsidRPr="00220EEC">
        <w:rPr>
          <w:rFonts w:cstheme="minorHAnsi"/>
          <w:sz w:val="24"/>
          <w:szCs w:val="24"/>
          <w:lang w:val="es-CL"/>
        </w:rPr>
        <w:t>El Templo Divino Niño Jesús desarrolla distintas pastorales orientadas al crecimiento espiritual y formativo de niños, jóvenes y adultos de la comunidad.</w:t>
      </w:r>
    </w:p>
    <w:p w14:paraId="1DDB3D40" w14:textId="77777777" w:rsidR="00027B8A" w:rsidRPr="00220EEC" w:rsidRDefault="00027B8A" w:rsidP="00220EEC">
      <w:pPr>
        <w:jc w:val="both"/>
        <w:rPr>
          <w:rFonts w:cstheme="minorHAnsi"/>
          <w:b/>
          <w:bCs/>
          <w:sz w:val="24"/>
          <w:szCs w:val="24"/>
          <w:lang w:val="es-CL"/>
        </w:rPr>
      </w:pPr>
      <w:r w:rsidRPr="00220EEC">
        <w:rPr>
          <w:rFonts w:cstheme="minorHAnsi"/>
          <w:b/>
          <w:bCs/>
          <w:sz w:val="24"/>
          <w:szCs w:val="24"/>
          <w:lang w:val="es-CL"/>
        </w:rPr>
        <w:t>Pastoral del Coro</w:t>
      </w:r>
    </w:p>
    <w:p w14:paraId="7EC97081" w14:textId="77777777" w:rsidR="00027B8A" w:rsidRPr="00220EEC" w:rsidRDefault="00027B8A" w:rsidP="00220EEC">
      <w:pPr>
        <w:jc w:val="both"/>
        <w:rPr>
          <w:rFonts w:cstheme="minorHAnsi"/>
          <w:sz w:val="24"/>
          <w:szCs w:val="24"/>
          <w:lang w:val="es-CL"/>
        </w:rPr>
      </w:pPr>
      <w:r w:rsidRPr="00220EEC">
        <w:rPr>
          <w:rFonts w:cstheme="minorHAnsi"/>
          <w:sz w:val="24"/>
          <w:szCs w:val="24"/>
          <w:lang w:val="es-CL"/>
        </w:rPr>
        <w:t>Encargada de animar las celebraciones litúrgicas mediante el canto y la música religiosa, fortaleciendo la participación activa de los fieles durante las eucaristías y actividades especiales.</w:t>
      </w:r>
    </w:p>
    <w:p w14:paraId="10EDF4CF" w14:textId="77777777" w:rsidR="00027B8A" w:rsidRPr="00220EEC" w:rsidRDefault="00027B8A" w:rsidP="00220EEC">
      <w:pPr>
        <w:jc w:val="both"/>
        <w:rPr>
          <w:rFonts w:cstheme="minorHAnsi"/>
          <w:b/>
          <w:bCs/>
          <w:sz w:val="24"/>
          <w:szCs w:val="24"/>
          <w:lang w:val="es-CL"/>
        </w:rPr>
      </w:pPr>
      <w:r w:rsidRPr="00220EEC">
        <w:rPr>
          <w:rFonts w:cstheme="minorHAnsi"/>
          <w:b/>
          <w:bCs/>
          <w:sz w:val="24"/>
          <w:szCs w:val="24"/>
          <w:lang w:val="es-CL"/>
        </w:rPr>
        <w:t>Catequesis de Primera Comunión</w:t>
      </w:r>
    </w:p>
    <w:p w14:paraId="13D56B10" w14:textId="77777777" w:rsidR="00027B8A" w:rsidRPr="00220EEC" w:rsidRDefault="00027B8A" w:rsidP="00220EEC">
      <w:pPr>
        <w:jc w:val="both"/>
        <w:rPr>
          <w:rFonts w:cstheme="minorHAnsi"/>
          <w:sz w:val="24"/>
          <w:szCs w:val="24"/>
          <w:lang w:val="es-CL"/>
        </w:rPr>
      </w:pPr>
      <w:r w:rsidRPr="00220EEC">
        <w:rPr>
          <w:rFonts w:cstheme="minorHAnsi"/>
          <w:sz w:val="24"/>
          <w:szCs w:val="24"/>
          <w:lang w:val="es-CL"/>
        </w:rPr>
        <w:t>Dedicada a la formación cristiana de los niños que se preparan para recibir el sacramento de la Eucaristía, fomentando valores de fe, amor y compromiso con la Iglesia.</w:t>
      </w:r>
    </w:p>
    <w:p w14:paraId="7D7911AF" w14:textId="77777777" w:rsidR="00027B8A" w:rsidRPr="00220EEC" w:rsidRDefault="00027B8A" w:rsidP="00220EEC">
      <w:pPr>
        <w:jc w:val="both"/>
        <w:rPr>
          <w:rFonts w:cstheme="minorHAnsi"/>
          <w:b/>
          <w:bCs/>
          <w:sz w:val="24"/>
          <w:szCs w:val="24"/>
          <w:lang w:val="es-CL"/>
        </w:rPr>
      </w:pPr>
      <w:r w:rsidRPr="00220EEC">
        <w:rPr>
          <w:rFonts w:cstheme="minorHAnsi"/>
          <w:b/>
          <w:bCs/>
          <w:sz w:val="24"/>
          <w:szCs w:val="24"/>
          <w:lang w:val="es-CL"/>
        </w:rPr>
        <w:t>Catequesis de Confirmación</w:t>
      </w:r>
    </w:p>
    <w:p w14:paraId="28A874B7" w14:textId="1A15B7E7" w:rsidR="00027B8A" w:rsidRPr="00220EEC" w:rsidRDefault="00027B8A" w:rsidP="00220EEC">
      <w:pPr>
        <w:jc w:val="both"/>
        <w:rPr>
          <w:rFonts w:cstheme="minorHAnsi"/>
          <w:sz w:val="24"/>
          <w:szCs w:val="24"/>
          <w:lang w:val="es-CL"/>
        </w:rPr>
      </w:pPr>
      <w:r w:rsidRPr="00220EEC">
        <w:rPr>
          <w:rFonts w:cstheme="minorHAnsi"/>
          <w:sz w:val="24"/>
          <w:szCs w:val="24"/>
          <w:lang w:val="es-CL"/>
        </w:rPr>
        <w:t>Orientada a la preparación de jóvenes y adultos que desean recibir el sacramento de la Confirmación, fortaleciendo su vida espiritual y su compromiso como miembros activos de la comunidad católica.</w:t>
      </w:r>
    </w:p>
    <w:p w14:paraId="4E3CE3C5" w14:textId="77777777" w:rsidR="00027B8A" w:rsidRPr="00220EEC" w:rsidRDefault="00027B8A" w:rsidP="00220EEC">
      <w:pPr>
        <w:jc w:val="both"/>
        <w:rPr>
          <w:rFonts w:cstheme="minorHAnsi"/>
          <w:sz w:val="24"/>
          <w:szCs w:val="24"/>
          <w:lang w:val="es-CL"/>
        </w:rPr>
      </w:pPr>
    </w:p>
    <w:sectPr w:rsidR="00027B8A" w:rsidRPr="00220EE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AF0482"/>
    <w:multiLevelType w:val="multilevel"/>
    <w:tmpl w:val="35C8A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AA5F1C"/>
    <w:multiLevelType w:val="multilevel"/>
    <w:tmpl w:val="F054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51F39"/>
    <w:multiLevelType w:val="multilevel"/>
    <w:tmpl w:val="FB9A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658A8"/>
    <w:multiLevelType w:val="multilevel"/>
    <w:tmpl w:val="F1AC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05FA7"/>
    <w:multiLevelType w:val="multilevel"/>
    <w:tmpl w:val="C0FAB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5D5EDF"/>
    <w:multiLevelType w:val="multilevel"/>
    <w:tmpl w:val="B1E0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B3BF2"/>
    <w:multiLevelType w:val="multilevel"/>
    <w:tmpl w:val="D8A4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94F31"/>
    <w:multiLevelType w:val="multilevel"/>
    <w:tmpl w:val="C0E2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420CD4"/>
    <w:multiLevelType w:val="multilevel"/>
    <w:tmpl w:val="8F9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E7162D"/>
    <w:multiLevelType w:val="multilevel"/>
    <w:tmpl w:val="C90C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3C0A54"/>
    <w:multiLevelType w:val="multilevel"/>
    <w:tmpl w:val="E9C6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223279"/>
    <w:multiLevelType w:val="multilevel"/>
    <w:tmpl w:val="1BFA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4E7D09"/>
    <w:multiLevelType w:val="multilevel"/>
    <w:tmpl w:val="468E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4"/>
  </w:num>
  <w:num w:numId="5">
    <w:abstractNumId w:val="0"/>
  </w:num>
  <w:num w:numId="6">
    <w:abstractNumId w:val="1"/>
  </w:num>
  <w:num w:numId="7">
    <w:abstractNumId w:val="10"/>
  </w:num>
  <w:num w:numId="8">
    <w:abstractNumId w:val="5"/>
  </w:num>
  <w:num w:numId="9">
    <w:abstractNumId w:val="7"/>
  </w:num>
  <w:num w:numId="10">
    <w:abstractNumId w:val="2"/>
  </w:num>
  <w:num w:numId="11">
    <w:abstractNumId w:val="12"/>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DF"/>
    <w:rsid w:val="00027B8A"/>
    <w:rsid w:val="00052792"/>
    <w:rsid w:val="00220EEC"/>
    <w:rsid w:val="003A47C3"/>
    <w:rsid w:val="0043512E"/>
    <w:rsid w:val="004C4159"/>
    <w:rsid w:val="008226C9"/>
    <w:rsid w:val="00956575"/>
    <w:rsid w:val="00A512DF"/>
    <w:rsid w:val="00A8445B"/>
    <w:rsid w:val="00CA4F2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4D96D"/>
  <w15:chartTrackingRefBased/>
  <w15:docId w15:val="{DDEE9CA6-4385-40FE-80C2-F2C941814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A512DF"/>
    <w:pPr>
      <w:spacing w:after="0" w:line="240" w:lineRule="auto"/>
    </w:pPr>
  </w:style>
  <w:style w:type="paragraph" w:styleId="NormalWeb">
    <w:name w:val="Normal (Web)"/>
    <w:basedOn w:val="Normal"/>
    <w:uiPriority w:val="99"/>
    <w:semiHidden/>
    <w:unhideWhenUsed/>
    <w:rsid w:val="00A8445B"/>
    <w:pPr>
      <w:spacing w:before="100" w:beforeAutospacing="1" w:after="100" w:afterAutospacing="1" w:line="240" w:lineRule="auto"/>
    </w:pPr>
    <w:rPr>
      <w:rFonts w:ascii="Times New Roman" w:eastAsia="Times New Roman"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236036">
      <w:bodyDiv w:val="1"/>
      <w:marLeft w:val="0"/>
      <w:marRight w:val="0"/>
      <w:marTop w:val="0"/>
      <w:marBottom w:val="0"/>
      <w:divBdr>
        <w:top w:val="none" w:sz="0" w:space="0" w:color="auto"/>
        <w:left w:val="none" w:sz="0" w:space="0" w:color="auto"/>
        <w:bottom w:val="none" w:sz="0" w:space="0" w:color="auto"/>
        <w:right w:val="none" w:sz="0" w:space="0" w:color="auto"/>
      </w:divBdr>
    </w:div>
    <w:div w:id="1855605550">
      <w:bodyDiv w:val="1"/>
      <w:marLeft w:val="0"/>
      <w:marRight w:val="0"/>
      <w:marTop w:val="0"/>
      <w:marBottom w:val="0"/>
      <w:divBdr>
        <w:top w:val="none" w:sz="0" w:space="0" w:color="auto"/>
        <w:left w:val="none" w:sz="0" w:space="0" w:color="auto"/>
        <w:bottom w:val="none" w:sz="0" w:space="0" w:color="auto"/>
        <w:right w:val="none" w:sz="0" w:space="0" w:color="auto"/>
      </w:divBdr>
    </w:div>
    <w:div w:id="1860654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3D3D3D"/>
      </a:dk1>
      <a:lt1>
        <a:sysClr val="window" lastClr="FFFAE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4614</TotalTime>
  <Pages>6</Pages>
  <Words>2138</Words>
  <Characters>11759</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Silverio</dc:creator>
  <cp:keywords/>
  <dc:description/>
  <cp:lastModifiedBy>Silverio</cp:lastModifiedBy>
  <cp:revision>2</cp:revision>
  <dcterms:created xsi:type="dcterms:W3CDTF">2026-05-08T18:57:00Z</dcterms:created>
  <dcterms:modified xsi:type="dcterms:W3CDTF">2026-05-11T23:53:00Z</dcterms:modified>
</cp:coreProperties>
</file>