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6A1F" w14:textId="77777777" w:rsidR="000E0CFC" w:rsidRDefault="000E0CFC" w:rsidP="005C4176">
      <w:pPr>
        <w:jc w:val="both"/>
      </w:pPr>
      <w:r w:rsidRPr="000E0CFC">
        <w:rPr>
          <w:b/>
          <w:bCs/>
        </w:rPr>
        <w:t>The Scenario</w:t>
      </w:r>
      <w:r w:rsidRPr="000E0CFC">
        <w:t xml:space="preserve">: </w:t>
      </w:r>
    </w:p>
    <w:p w14:paraId="6FA3B7B4" w14:textId="7434317C" w:rsidR="000E0CFC" w:rsidRPr="000E0CFC" w:rsidRDefault="000E0CFC" w:rsidP="005C4176">
      <w:pPr>
        <w:jc w:val="both"/>
      </w:pPr>
      <w:r w:rsidRPr="000E0CFC">
        <w:t>Imagine you have an organizational structure with employees and departments. You want to display this structure in a way that employees and departments are treated the same way when it comes to viewing the organization's hierarchy.</w:t>
      </w:r>
    </w:p>
    <w:p w14:paraId="76CB71F8" w14:textId="77777777" w:rsidR="000E0CFC" w:rsidRPr="000E0CFC" w:rsidRDefault="000E0CFC" w:rsidP="005C4176">
      <w:pPr>
        <w:jc w:val="both"/>
      </w:pPr>
    </w:p>
    <w:p w14:paraId="75E0216A" w14:textId="77777777" w:rsidR="000E0CFC" w:rsidRPr="000E0CFC" w:rsidRDefault="000E0CFC" w:rsidP="005C4176">
      <w:pPr>
        <w:jc w:val="both"/>
      </w:pPr>
      <w:r w:rsidRPr="000E0CFC">
        <w:rPr>
          <w:b/>
          <w:bCs/>
        </w:rPr>
        <w:t>Composite Design Pattern Explained</w:t>
      </w:r>
      <w:r w:rsidRPr="000E0CFC">
        <w:t>:</w:t>
      </w:r>
    </w:p>
    <w:p w14:paraId="326ED61F" w14:textId="77777777" w:rsidR="000E0CFC" w:rsidRPr="000E0CFC" w:rsidRDefault="000E0CFC" w:rsidP="005C4176">
      <w:pPr>
        <w:jc w:val="both"/>
      </w:pPr>
    </w:p>
    <w:p w14:paraId="61192B6A" w14:textId="77777777" w:rsidR="000E0CFC" w:rsidRPr="000E0CFC" w:rsidRDefault="000E0CFC" w:rsidP="005C4176">
      <w:pPr>
        <w:pStyle w:val="ListParagraph"/>
        <w:numPr>
          <w:ilvl w:val="0"/>
          <w:numId w:val="2"/>
        </w:numPr>
        <w:jc w:val="both"/>
      </w:pPr>
      <w:r w:rsidRPr="000E0CFC">
        <w:rPr>
          <w:b/>
          <w:bCs/>
        </w:rPr>
        <w:t>Part-Whole Hierarchy</w:t>
      </w:r>
      <w:r w:rsidRPr="000E0CFC">
        <w:t>: The Composite design pattern is all about creating a structure where individual objects (leaves) and compositions of objects (composites) are treated uniformly.</w:t>
      </w:r>
    </w:p>
    <w:p w14:paraId="1DA37EA4" w14:textId="77777777" w:rsidR="000E0CFC" w:rsidRPr="000E0CFC" w:rsidRDefault="000E0CFC" w:rsidP="005C4176">
      <w:pPr>
        <w:jc w:val="both"/>
      </w:pPr>
    </w:p>
    <w:p w14:paraId="243E1A18" w14:textId="77777777" w:rsidR="000E0CFC" w:rsidRPr="000E0CFC" w:rsidRDefault="000E0CFC" w:rsidP="005C4176">
      <w:pPr>
        <w:pStyle w:val="ListParagraph"/>
        <w:numPr>
          <w:ilvl w:val="0"/>
          <w:numId w:val="2"/>
        </w:numPr>
        <w:jc w:val="both"/>
      </w:pPr>
      <w:r w:rsidRPr="000E0CFC">
        <w:rPr>
          <w:b/>
          <w:bCs/>
        </w:rPr>
        <w:t>Common Interface</w:t>
      </w:r>
      <w:r w:rsidRPr="000E0CFC">
        <w:t xml:space="preserve">: You create a common interface, </w:t>
      </w:r>
      <w:proofErr w:type="spellStart"/>
      <w:r w:rsidRPr="000E0CFC">
        <w:t>IOrganizationComponent</w:t>
      </w:r>
      <w:proofErr w:type="spellEnd"/>
      <w:r w:rsidRPr="000E0CFC">
        <w:t>, which both employees and departments implement. This interface ensures that all components (employees and departments) have consistent methods like Display().</w:t>
      </w:r>
    </w:p>
    <w:p w14:paraId="7D7BCD40" w14:textId="77777777" w:rsidR="000E0CFC" w:rsidRPr="000E0CFC" w:rsidRDefault="000E0CFC" w:rsidP="005C4176">
      <w:pPr>
        <w:jc w:val="both"/>
      </w:pPr>
    </w:p>
    <w:p w14:paraId="117E1BD8" w14:textId="77777777" w:rsidR="000E0CFC" w:rsidRPr="000E0CFC" w:rsidRDefault="000E0CFC" w:rsidP="005C4176">
      <w:pPr>
        <w:pStyle w:val="ListParagraph"/>
        <w:numPr>
          <w:ilvl w:val="0"/>
          <w:numId w:val="2"/>
        </w:numPr>
        <w:jc w:val="both"/>
      </w:pPr>
      <w:r w:rsidRPr="000E0CFC">
        <w:rPr>
          <w:b/>
          <w:bCs/>
        </w:rPr>
        <w:t>Leaf Component</w:t>
      </w:r>
      <w:r w:rsidRPr="000E0CFC">
        <w:t xml:space="preserve">: You implement the Employee class, which represents individual employees. This class implements the </w:t>
      </w:r>
      <w:proofErr w:type="spellStart"/>
      <w:r w:rsidRPr="000E0CFC">
        <w:t>IOrganizationComponent</w:t>
      </w:r>
      <w:proofErr w:type="spellEnd"/>
      <w:r w:rsidRPr="000E0CFC">
        <w:t xml:space="preserve"> interface. Each employee is a "leaf" component because they don't contain any sub-components.</w:t>
      </w:r>
    </w:p>
    <w:p w14:paraId="2DFEF03B" w14:textId="77777777" w:rsidR="000E0CFC" w:rsidRPr="000E0CFC" w:rsidRDefault="000E0CFC" w:rsidP="005C4176">
      <w:pPr>
        <w:jc w:val="both"/>
      </w:pPr>
    </w:p>
    <w:p w14:paraId="2852DB35" w14:textId="77777777" w:rsidR="000E0CFC" w:rsidRPr="000E0CFC" w:rsidRDefault="000E0CFC" w:rsidP="005C4176">
      <w:pPr>
        <w:pStyle w:val="ListParagraph"/>
        <w:numPr>
          <w:ilvl w:val="0"/>
          <w:numId w:val="2"/>
        </w:numPr>
        <w:jc w:val="both"/>
      </w:pPr>
      <w:r w:rsidRPr="000E0CFC">
        <w:rPr>
          <w:b/>
          <w:bCs/>
        </w:rPr>
        <w:t>Composite Component</w:t>
      </w:r>
      <w:r w:rsidRPr="000E0CFC">
        <w:t xml:space="preserve">: You implement the Department class, which represents departments within the organization. This class also implements the </w:t>
      </w:r>
      <w:proofErr w:type="spellStart"/>
      <w:r w:rsidRPr="000E0CFC">
        <w:t>IOrganizationComponent</w:t>
      </w:r>
      <w:proofErr w:type="spellEnd"/>
      <w:r w:rsidRPr="000E0CFC">
        <w:t xml:space="preserve"> interface. Each department is a "composite" component because it can contain other components (employees or sub-departments).</w:t>
      </w:r>
    </w:p>
    <w:p w14:paraId="0DB03695" w14:textId="77777777" w:rsidR="000E0CFC" w:rsidRPr="000E0CFC" w:rsidRDefault="000E0CFC" w:rsidP="005C4176">
      <w:pPr>
        <w:jc w:val="both"/>
      </w:pPr>
    </w:p>
    <w:p w14:paraId="3C2A99B1" w14:textId="77777777" w:rsidR="000E0CFC" w:rsidRPr="000E0CFC" w:rsidRDefault="000E0CFC" w:rsidP="005C4176">
      <w:pPr>
        <w:pStyle w:val="ListParagraph"/>
        <w:numPr>
          <w:ilvl w:val="0"/>
          <w:numId w:val="2"/>
        </w:numPr>
        <w:jc w:val="both"/>
      </w:pPr>
      <w:r w:rsidRPr="000E0CFC">
        <w:rPr>
          <w:b/>
          <w:bCs/>
        </w:rPr>
        <w:t>Constructing the Organization</w:t>
      </w:r>
      <w:r w:rsidRPr="000E0CFC">
        <w:t>: In the Main method, you construct the organizational structure. You create instances of employees and departments and assemble them into a hierarchical structure.</w:t>
      </w:r>
    </w:p>
    <w:p w14:paraId="4956F18B" w14:textId="77777777" w:rsidR="000E0CFC" w:rsidRPr="000E0CFC" w:rsidRDefault="000E0CFC" w:rsidP="005C4176">
      <w:pPr>
        <w:jc w:val="both"/>
      </w:pPr>
    </w:p>
    <w:p w14:paraId="277D3DF6" w14:textId="77777777" w:rsidR="000E0CFC" w:rsidRPr="000E0CFC" w:rsidRDefault="000E0CFC" w:rsidP="005C4176">
      <w:pPr>
        <w:pStyle w:val="ListParagraph"/>
        <w:numPr>
          <w:ilvl w:val="0"/>
          <w:numId w:val="2"/>
        </w:numPr>
        <w:jc w:val="both"/>
      </w:pPr>
      <w:r w:rsidRPr="000E0CFC">
        <w:rPr>
          <w:b/>
          <w:bCs/>
        </w:rPr>
        <w:t>Uniform Display</w:t>
      </w:r>
      <w:r w:rsidRPr="000E0CFC">
        <w:t>: When you call the Display() method on any component (employee or department), the Composite pattern ensures that the correct implementation is called. This makes it possible to treat individual components and composite structures the same way when displaying the organization's hierarchy.</w:t>
      </w:r>
    </w:p>
    <w:p w14:paraId="0ABEBF64" w14:textId="77777777" w:rsidR="000E0CFC" w:rsidRPr="000E0CFC" w:rsidRDefault="000E0CFC" w:rsidP="005C4176">
      <w:pPr>
        <w:jc w:val="both"/>
      </w:pPr>
    </w:p>
    <w:p w14:paraId="36BF5FA5" w14:textId="77777777" w:rsidR="000E0CFC" w:rsidRDefault="000E0CFC" w:rsidP="005C4176">
      <w:pPr>
        <w:jc w:val="both"/>
      </w:pPr>
    </w:p>
    <w:p w14:paraId="52C11B92" w14:textId="7B02D557" w:rsidR="000E0CFC" w:rsidRPr="000E0CFC" w:rsidRDefault="000E0CFC" w:rsidP="005C4176">
      <w:pPr>
        <w:jc w:val="both"/>
      </w:pPr>
      <w:r w:rsidRPr="000E0CFC">
        <w:rPr>
          <w:b/>
          <w:bCs/>
        </w:rPr>
        <w:lastRenderedPageBreak/>
        <w:t>In Simple Words</w:t>
      </w:r>
      <w:r w:rsidRPr="000E0CFC">
        <w:t>: Think of the Composite pattern like building with LEGO bricks. Each brick (employee) can stand alone and be viewed individually. But you can also build more complex structures (departments) by stacking bricks together. Whether it's a single brick or a tower of bricks, they all have the same basic properties and can be handled in a consistent manner.</w:t>
      </w:r>
    </w:p>
    <w:p w14:paraId="554B8B60" w14:textId="77777777" w:rsidR="000E0CFC" w:rsidRPr="000E0CFC" w:rsidRDefault="000E0CFC" w:rsidP="005C4176">
      <w:pPr>
        <w:jc w:val="both"/>
      </w:pPr>
    </w:p>
    <w:p w14:paraId="4E2ECBD3" w14:textId="77777777" w:rsidR="000E0CFC" w:rsidRPr="000E0CFC" w:rsidRDefault="000E0CFC" w:rsidP="005C4176">
      <w:pPr>
        <w:jc w:val="both"/>
      </w:pPr>
      <w:r w:rsidRPr="000E0CFC">
        <w:t>In this code, the Composite pattern lets you create an organized representation of an organization's hierarchy, where employees and departments are all considered components. This helps in displaying the structure and performing operations on the components in a unified way.</w:t>
      </w:r>
    </w:p>
    <w:p w14:paraId="744E3158" w14:textId="77777777" w:rsidR="000E0CFC" w:rsidRPr="000E0CFC" w:rsidRDefault="000E0CFC" w:rsidP="005C4176">
      <w:pPr>
        <w:jc w:val="both"/>
        <w:rPr>
          <w:b/>
          <w:bCs/>
        </w:rPr>
      </w:pPr>
    </w:p>
    <w:p w14:paraId="30755A6F" w14:textId="77777777" w:rsidR="000E0CFC" w:rsidRDefault="000E0CFC" w:rsidP="005C4176">
      <w:pPr>
        <w:jc w:val="both"/>
        <w:rPr>
          <w:b/>
          <w:bCs/>
        </w:rPr>
      </w:pPr>
    </w:p>
    <w:p w14:paraId="0A707555" w14:textId="66C50C4A" w:rsidR="000E0CFC" w:rsidRPr="000E0CFC" w:rsidRDefault="000E0CFC" w:rsidP="005C4176">
      <w:pPr>
        <w:jc w:val="both"/>
        <w:rPr>
          <w:b/>
          <w:bCs/>
        </w:rPr>
      </w:pPr>
      <w:r w:rsidRPr="000E0CFC">
        <w:rPr>
          <w:b/>
          <w:bCs/>
        </w:rPr>
        <w:t>Step 1: Define Interface</w:t>
      </w:r>
    </w:p>
    <w:p w14:paraId="40A75F12" w14:textId="77777777" w:rsidR="000E0CFC" w:rsidRDefault="000E0CFC" w:rsidP="005C4176">
      <w:pPr>
        <w:jc w:val="both"/>
      </w:pPr>
      <w:r>
        <w:t xml:space="preserve">In this step, you define the </w:t>
      </w:r>
      <w:proofErr w:type="spellStart"/>
      <w:r>
        <w:t>IOrganizationComponent</w:t>
      </w:r>
      <w:proofErr w:type="spellEnd"/>
      <w:r>
        <w:t xml:space="preserve"> interface. This interface provides a common structure for both individual employees and departments within the organization.</w:t>
      </w:r>
    </w:p>
    <w:p w14:paraId="33D67BBC" w14:textId="77777777" w:rsidR="000E0CFC" w:rsidRDefault="000E0CFC" w:rsidP="005C4176">
      <w:pPr>
        <w:jc w:val="both"/>
      </w:pPr>
    </w:p>
    <w:p w14:paraId="135F4541" w14:textId="6685BDFD" w:rsidR="000E0CFC" w:rsidRDefault="000E0CFC" w:rsidP="005C4176">
      <w:pPr>
        <w:jc w:val="both"/>
      </w:pPr>
      <w:r>
        <w:t>internal class Program</w:t>
      </w:r>
    </w:p>
    <w:p w14:paraId="48F09379" w14:textId="77777777" w:rsidR="000E0CFC" w:rsidRDefault="000E0CFC" w:rsidP="005C4176">
      <w:pPr>
        <w:jc w:val="both"/>
      </w:pPr>
      <w:r>
        <w:t>{</w:t>
      </w:r>
    </w:p>
    <w:p w14:paraId="50566006" w14:textId="77777777" w:rsidR="000E0CFC" w:rsidRPr="000E0CFC" w:rsidRDefault="000E0CFC" w:rsidP="005C4176">
      <w:pPr>
        <w:jc w:val="both"/>
        <w:rPr>
          <w:b/>
          <w:bCs/>
        </w:rPr>
      </w:pPr>
      <w:r w:rsidRPr="000E0CFC">
        <w:rPr>
          <w:b/>
          <w:bCs/>
        </w:rPr>
        <w:t xml:space="preserve">    // Interface for both employees and departments</w:t>
      </w:r>
    </w:p>
    <w:p w14:paraId="1CAEA292" w14:textId="77777777" w:rsidR="000E0CFC" w:rsidRDefault="000E0CFC" w:rsidP="005C4176">
      <w:pPr>
        <w:jc w:val="both"/>
      </w:pPr>
      <w:r>
        <w:t xml:space="preserve">    interface </w:t>
      </w:r>
      <w:proofErr w:type="spellStart"/>
      <w:r>
        <w:t>IOrganizationComponent</w:t>
      </w:r>
      <w:proofErr w:type="spellEnd"/>
    </w:p>
    <w:p w14:paraId="729F6D17" w14:textId="77777777" w:rsidR="000E0CFC" w:rsidRDefault="000E0CFC" w:rsidP="005C4176">
      <w:pPr>
        <w:jc w:val="both"/>
      </w:pPr>
      <w:r>
        <w:t xml:space="preserve">    {</w:t>
      </w:r>
    </w:p>
    <w:p w14:paraId="6928F214" w14:textId="77777777" w:rsidR="000E0CFC" w:rsidRDefault="000E0CFC" w:rsidP="005C4176">
      <w:pPr>
        <w:jc w:val="both"/>
      </w:pPr>
      <w:r>
        <w:t xml:space="preserve">        string Name { get; }</w:t>
      </w:r>
    </w:p>
    <w:p w14:paraId="62DBEAAA" w14:textId="77777777" w:rsidR="000E0CFC" w:rsidRDefault="000E0CFC" w:rsidP="005C4176">
      <w:pPr>
        <w:jc w:val="both"/>
      </w:pPr>
      <w:r>
        <w:t xml:space="preserve">        void Display();</w:t>
      </w:r>
    </w:p>
    <w:p w14:paraId="29C67033" w14:textId="77777777" w:rsidR="000E0CFC" w:rsidRDefault="000E0CFC" w:rsidP="005C4176">
      <w:pPr>
        <w:jc w:val="both"/>
      </w:pPr>
      <w:r>
        <w:t xml:space="preserve">    }</w:t>
      </w:r>
    </w:p>
    <w:p w14:paraId="3CCB1258" w14:textId="77777777" w:rsidR="000E0CFC" w:rsidRDefault="000E0CFC" w:rsidP="005C4176">
      <w:pPr>
        <w:jc w:val="both"/>
      </w:pPr>
    </w:p>
    <w:p w14:paraId="558B8E30" w14:textId="77777777" w:rsidR="000E0CFC" w:rsidRPr="000E0CFC" w:rsidRDefault="000E0CFC" w:rsidP="005C4176">
      <w:pPr>
        <w:jc w:val="both"/>
        <w:rPr>
          <w:b/>
          <w:bCs/>
        </w:rPr>
      </w:pPr>
      <w:r w:rsidRPr="000E0CFC">
        <w:rPr>
          <w:b/>
          <w:bCs/>
        </w:rPr>
        <w:t xml:space="preserve">    // ...</w:t>
      </w:r>
    </w:p>
    <w:p w14:paraId="65DAA792" w14:textId="77777777" w:rsidR="000E0CFC" w:rsidRDefault="000E0CFC" w:rsidP="005C4176">
      <w:pPr>
        <w:jc w:val="both"/>
      </w:pPr>
      <w:r>
        <w:t>}</w:t>
      </w:r>
    </w:p>
    <w:p w14:paraId="0E72E582" w14:textId="77777777" w:rsidR="000E0CFC" w:rsidRDefault="000E0CFC" w:rsidP="005C4176">
      <w:pPr>
        <w:jc w:val="both"/>
        <w:rPr>
          <w:b/>
          <w:bCs/>
        </w:rPr>
      </w:pPr>
    </w:p>
    <w:p w14:paraId="433B2AD4" w14:textId="77777777" w:rsidR="000E0CFC" w:rsidRDefault="000E0CFC" w:rsidP="005C4176">
      <w:pPr>
        <w:jc w:val="both"/>
        <w:rPr>
          <w:b/>
          <w:bCs/>
        </w:rPr>
      </w:pPr>
    </w:p>
    <w:p w14:paraId="690A8F2F" w14:textId="77777777" w:rsidR="000E0CFC" w:rsidRDefault="000E0CFC" w:rsidP="005C4176">
      <w:pPr>
        <w:jc w:val="both"/>
        <w:rPr>
          <w:b/>
          <w:bCs/>
        </w:rPr>
      </w:pPr>
    </w:p>
    <w:p w14:paraId="5D10474E" w14:textId="77777777" w:rsidR="000E0CFC" w:rsidRDefault="000E0CFC" w:rsidP="005C4176">
      <w:pPr>
        <w:jc w:val="both"/>
        <w:rPr>
          <w:b/>
          <w:bCs/>
        </w:rPr>
      </w:pPr>
    </w:p>
    <w:p w14:paraId="28FF7640" w14:textId="77777777" w:rsidR="000E0CFC" w:rsidRDefault="000E0CFC" w:rsidP="005C4176">
      <w:pPr>
        <w:jc w:val="both"/>
        <w:rPr>
          <w:b/>
          <w:bCs/>
        </w:rPr>
      </w:pPr>
    </w:p>
    <w:p w14:paraId="1A41E774" w14:textId="77777777" w:rsidR="000E0CFC" w:rsidRDefault="000E0CFC" w:rsidP="005C4176">
      <w:pPr>
        <w:jc w:val="both"/>
        <w:rPr>
          <w:b/>
          <w:bCs/>
        </w:rPr>
      </w:pPr>
    </w:p>
    <w:p w14:paraId="105B679B" w14:textId="6B684592" w:rsidR="000E0CFC" w:rsidRPr="000E0CFC" w:rsidRDefault="000E0CFC" w:rsidP="005C4176">
      <w:pPr>
        <w:jc w:val="both"/>
        <w:rPr>
          <w:b/>
          <w:bCs/>
        </w:rPr>
      </w:pPr>
      <w:r w:rsidRPr="000E0CFC">
        <w:rPr>
          <w:b/>
          <w:bCs/>
        </w:rPr>
        <w:lastRenderedPageBreak/>
        <w:t>Step 2: Implement Leaf Components</w:t>
      </w:r>
    </w:p>
    <w:p w14:paraId="78012B04" w14:textId="77777777" w:rsidR="000E0CFC" w:rsidRDefault="000E0CFC" w:rsidP="005C4176">
      <w:pPr>
        <w:jc w:val="both"/>
      </w:pPr>
      <w:r>
        <w:t xml:space="preserve">In this step, you create </w:t>
      </w:r>
      <w:proofErr w:type="spellStart"/>
      <w:proofErr w:type="gramStart"/>
      <w:r>
        <w:t>a</w:t>
      </w:r>
      <w:proofErr w:type="spellEnd"/>
      <w:proofErr w:type="gramEnd"/>
      <w:r>
        <w:t xml:space="preserve"> Employee class that implements the </w:t>
      </w:r>
      <w:proofErr w:type="spellStart"/>
      <w:r>
        <w:t>IOrganizationComponent</w:t>
      </w:r>
      <w:proofErr w:type="spellEnd"/>
      <w:r>
        <w:t xml:space="preserve"> interface. Each employee is a "leaf" component.</w:t>
      </w:r>
    </w:p>
    <w:p w14:paraId="5FDC35A8" w14:textId="77777777" w:rsidR="000E0CFC" w:rsidRDefault="000E0CFC" w:rsidP="005C4176">
      <w:pPr>
        <w:jc w:val="both"/>
      </w:pPr>
    </w:p>
    <w:p w14:paraId="3E8F78A9" w14:textId="77777777" w:rsidR="000E0CFC" w:rsidRDefault="000E0CFC" w:rsidP="005C4176">
      <w:pPr>
        <w:jc w:val="both"/>
      </w:pPr>
      <w:r>
        <w:t xml:space="preserve">class Employee : </w:t>
      </w:r>
      <w:proofErr w:type="spellStart"/>
      <w:r>
        <w:t>IOrganizationComponent</w:t>
      </w:r>
      <w:proofErr w:type="spellEnd"/>
    </w:p>
    <w:p w14:paraId="2114D14D" w14:textId="77777777" w:rsidR="000E0CFC" w:rsidRDefault="000E0CFC" w:rsidP="005C4176">
      <w:pPr>
        <w:jc w:val="both"/>
      </w:pPr>
      <w:r>
        <w:t>{</w:t>
      </w:r>
    </w:p>
    <w:p w14:paraId="36AE42A7" w14:textId="77777777" w:rsidR="000E0CFC" w:rsidRPr="000E0CFC" w:rsidRDefault="000E0CFC" w:rsidP="005C4176">
      <w:pPr>
        <w:jc w:val="both"/>
        <w:rPr>
          <w:b/>
          <w:bCs/>
        </w:rPr>
      </w:pPr>
      <w:r w:rsidRPr="000E0CFC">
        <w:rPr>
          <w:b/>
          <w:bCs/>
        </w:rPr>
        <w:t xml:space="preserve">    // ...</w:t>
      </w:r>
    </w:p>
    <w:p w14:paraId="563FC5AD" w14:textId="77777777" w:rsidR="000E0CFC" w:rsidRDefault="000E0CFC" w:rsidP="005C4176">
      <w:pPr>
        <w:jc w:val="both"/>
      </w:pPr>
      <w:r>
        <w:t>}</w:t>
      </w:r>
    </w:p>
    <w:p w14:paraId="0E1CD52C" w14:textId="77777777" w:rsidR="000E0CFC" w:rsidRDefault="000E0CFC" w:rsidP="005C4176">
      <w:pPr>
        <w:jc w:val="both"/>
        <w:rPr>
          <w:b/>
          <w:bCs/>
        </w:rPr>
      </w:pPr>
    </w:p>
    <w:p w14:paraId="183AF020" w14:textId="77777777" w:rsidR="000E0CFC" w:rsidRDefault="000E0CFC" w:rsidP="005C4176">
      <w:pPr>
        <w:jc w:val="both"/>
        <w:rPr>
          <w:b/>
          <w:bCs/>
        </w:rPr>
      </w:pPr>
    </w:p>
    <w:p w14:paraId="678F62D9" w14:textId="032AB3A8" w:rsidR="000E0CFC" w:rsidRPr="000E0CFC" w:rsidRDefault="000E0CFC" w:rsidP="005C4176">
      <w:pPr>
        <w:jc w:val="both"/>
        <w:rPr>
          <w:b/>
          <w:bCs/>
        </w:rPr>
      </w:pPr>
      <w:r w:rsidRPr="000E0CFC">
        <w:rPr>
          <w:b/>
          <w:bCs/>
        </w:rPr>
        <w:t>Step 3: Implement Composite Components</w:t>
      </w:r>
    </w:p>
    <w:p w14:paraId="0468F7C6" w14:textId="77777777" w:rsidR="000E0CFC" w:rsidRDefault="000E0CFC" w:rsidP="005C4176">
      <w:pPr>
        <w:jc w:val="both"/>
      </w:pPr>
      <w:r>
        <w:t xml:space="preserve">In this step, you create a </w:t>
      </w:r>
      <w:proofErr w:type="gramStart"/>
      <w:r>
        <w:t>Department</w:t>
      </w:r>
      <w:proofErr w:type="gramEnd"/>
      <w:r>
        <w:t xml:space="preserve"> class that implements the </w:t>
      </w:r>
      <w:proofErr w:type="spellStart"/>
      <w:r>
        <w:t>IOrganizationComponent</w:t>
      </w:r>
      <w:proofErr w:type="spellEnd"/>
      <w:r>
        <w:t xml:space="preserve"> interface. A department is a "composite" component that can contain other components, which can be either employees or sub-departments.</w:t>
      </w:r>
    </w:p>
    <w:p w14:paraId="49F62040" w14:textId="77777777" w:rsidR="000E0CFC" w:rsidRDefault="000E0CFC" w:rsidP="005C4176">
      <w:pPr>
        <w:jc w:val="both"/>
      </w:pPr>
    </w:p>
    <w:p w14:paraId="623C8AB2" w14:textId="77777777" w:rsidR="000E0CFC" w:rsidRDefault="000E0CFC" w:rsidP="005C4176">
      <w:pPr>
        <w:jc w:val="both"/>
      </w:pPr>
      <w:r>
        <w:t xml:space="preserve">class Department : </w:t>
      </w:r>
      <w:proofErr w:type="spellStart"/>
      <w:r>
        <w:t>IOrganizationComponent</w:t>
      </w:r>
      <w:proofErr w:type="spellEnd"/>
    </w:p>
    <w:p w14:paraId="47A1A7E7" w14:textId="77777777" w:rsidR="000E0CFC" w:rsidRDefault="000E0CFC" w:rsidP="005C4176">
      <w:pPr>
        <w:jc w:val="both"/>
      </w:pPr>
      <w:r>
        <w:t>{</w:t>
      </w:r>
    </w:p>
    <w:p w14:paraId="1FB32F92" w14:textId="77777777" w:rsidR="000E0CFC" w:rsidRPr="000E0CFC" w:rsidRDefault="000E0CFC" w:rsidP="005C4176">
      <w:pPr>
        <w:jc w:val="both"/>
        <w:rPr>
          <w:b/>
          <w:bCs/>
        </w:rPr>
      </w:pPr>
      <w:r w:rsidRPr="000E0CFC">
        <w:rPr>
          <w:b/>
          <w:bCs/>
        </w:rPr>
        <w:t xml:space="preserve">    // ...</w:t>
      </w:r>
    </w:p>
    <w:p w14:paraId="3834C809" w14:textId="77777777" w:rsidR="000E0CFC" w:rsidRDefault="000E0CFC" w:rsidP="005C4176">
      <w:pPr>
        <w:jc w:val="both"/>
      </w:pPr>
      <w:r>
        <w:t>}</w:t>
      </w:r>
    </w:p>
    <w:p w14:paraId="269EF460" w14:textId="77777777" w:rsidR="000E0CFC" w:rsidRDefault="000E0CFC" w:rsidP="005C4176">
      <w:pPr>
        <w:jc w:val="both"/>
      </w:pPr>
    </w:p>
    <w:p w14:paraId="358259B3" w14:textId="77777777" w:rsidR="000E0CFC" w:rsidRDefault="000E0CFC" w:rsidP="005C4176">
      <w:pPr>
        <w:jc w:val="both"/>
      </w:pPr>
    </w:p>
    <w:p w14:paraId="016BDBFD" w14:textId="77777777" w:rsidR="000E0CFC" w:rsidRDefault="000E0CFC" w:rsidP="005C4176">
      <w:pPr>
        <w:jc w:val="both"/>
        <w:rPr>
          <w:b/>
          <w:bCs/>
        </w:rPr>
      </w:pPr>
    </w:p>
    <w:p w14:paraId="243BB75B" w14:textId="77777777" w:rsidR="000E0CFC" w:rsidRDefault="000E0CFC" w:rsidP="005C4176">
      <w:pPr>
        <w:jc w:val="both"/>
        <w:rPr>
          <w:b/>
          <w:bCs/>
        </w:rPr>
      </w:pPr>
    </w:p>
    <w:p w14:paraId="6EEE70F1" w14:textId="77777777" w:rsidR="000E0CFC" w:rsidRDefault="000E0CFC" w:rsidP="005C4176">
      <w:pPr>
        <w:jc w:val="both"/>
        <w:rPr>
          <w:b/>
          <w:bCs/>
        </w:rPr>
      </w:pPr>
    </w:p>
    <w:p w14:paraId="77C3ABEE" w14:textId="77777777" w:rsidR="000E0CFC" w:rsidRDefault="000E0CFC" w:rsidP="005C4176">
      <w:pPr>
        <w:jc w:val="both"/>
        <w:rPr>
          <w:b/>
          <w:bCs/>
        </w:rPr>
      </w:pPr>
    </w:p>
    <w:p w14:paraId="440ADD4E" w14:textId="77777777" w:rsidR="000E0CFC" w:rsidRDefault="000E0CFC" w:rsidP="005C4176">
      <w:pPr>
        <w:jc w:val="both"/>
        <w:rPr>
          <w:b/>
          <w:bCs/>
        </w:rPr>
      </w:pPr>
    </w:p>
    <w:p w14:paraId="6DAE458F" w14:textId="77777777" w:rsidR="000E0CFC" w:rsidRDefault="000E0CFC" w:rsidP="005C4176">
      <w:pPr>
        <w:jc w:val="both"/>
        <w:rPr>
          <w:b/>
          <w:bCs/>
        </w:rPr>
      </w:pPr>
    </w:p>
    <w:p w14:paraId="51BCAECC" w14:textId="77777777" w:rsidR="000E0CFC" w:rsidRDefault="000E0CFC" w:rsidP="005C4176">
      <w:pPr>
        <w:jc w:val="both"/>
        <w:rPr>
          <w:b/>
          <w:bCs/>
        </w:rPr>
      </w:pPr>
    </w:p>
    <w:p w14:paraId="39428421" w14:textId="77777777" w:rsidR="000E0CFC" w:rsidRDefault="000E0CFC" w:rsidP="005C4176">
      <w:pPr>
        <w:jc w:val="both"/>
        <w:rPr>
          <w:b/>
          <w:bCs/>
        </w:rPr>
      </w:pPr>
    </w:p>
    <w:p w14:paraId="1FAFADFE" w14:textId="77777777" w:rsidR="000E0CFC" w:rsidRDefault="000E0CFC" w:rsidP="005C4176">
      <w:pPr>
        <w:jc w:val="both"/>
        <w:rPr>
          <w:b/>
          <w:bCs/>
        </w:rPr>
      </w:pPr>
    </w:p>
    <w:p w14:paraId="5BEACC7F" w14:textId="47D3B410" w:rsidR="000E0CFC" w:rsidRPr="000E0CFC" w:rsidRDefault="000E0CFC" w:rsidP="005C4176">
      <w:pPr>
        <w:jc w:val="both"/>
        <w:rPr>
          <w:b/>
          <w:bCs/>
        </w:rPr>
      </w:pPr>
      <w:r w:rsidRPr="000E0CFC">
        <w:rPr>
          <w:b/>
          <w:bCs/>
        </w:rPr>
        <w:lastRenderedPageBreak/>
        <w:t>Step 4: Construct the Organization Structure</w:t>
      </w:r>
    </w:p>
    <w:p w14:paraId="6B3F992D" w14:textId="77777777" w:rsidR="000E0CFC" w:rsidRDefault="000E0CFC" w:rsidP="005C4176">
      <w:pPr>
        <w:jc w:val="both"/>
      </w:pPr>
      <w:r>
        <w:t>In this step, you create instances of departments and employees and construct an organizational structure by adding employees and sub-departments to the CEO's office.</w:t>
      </w:r>
    </w:p>
    <w:p w14:paraId="01E44B9D" w14:textId="77777777" w:rsidR="000E0CFC" w:rsidRDefault="000E0CFC" w:rsidP="005C4176">
      <w:pPr>
        <w:jc w:val="both"/>
      </w:pPr>
    </w:p>
    <w:p w14:paraId="4ACD50C1" w14:textId="77777777" w:rsidR="000E0CFC" w:rsidRDefault="000E0CFC" w:rsidP="005C4176">
      <w:pPr>
        <w:jc w:val="both"/>
      </w:pPr>
      <w:r>
        <w:t xml:space="preserve">static void Main(string[] </w:t>
      </w:r>
      <w:proofErr w:type="spellStart"/>
      <w:r>
        <w:t>args</w:t>
      </w:r>
      <w:proofErr w:type="spellEnd"/>
      <w:r>
        <w:t>)</w:t>
      </w:r>
    </w:p>
    <w:p w14:paraId="419FDB33" w14:textId="77777777" w:rsidR="000E0CFC" w:rsidRDefault="000E0CFC" w:rsidP="005C4176">
      <w:pPr>
        <w:jc w:val="both"/>
      </w:pPr>
      <w:r>
        <w:t>{</w:t>
      </w:r>
    </w:p>
    <w:p w14:paraId="2CA8FA43" w14:textId="77777777" w:rsidR="000E0CFC" w:rsidRDefault="000E0CFC" w:rsidP="005C4176">
      <w:pPr>
        <w:jc w:val="both"/>
      </w:pPr>
      <w:r>
        <w:t xml:space="preserve">    var </w:t>
      </w:r>
      <w:proofErr w:type="spellStart"/>
      <w:r>
        <w:t>ceo</w:t>
      </w:r>
      <w:proofErr w:type="spellEnd"/>
      <w:r>
        <w:t xml:space="preserve"> = new Department("CEO Office");</w:t>
      </w:r>
    </w:p>
    <w:p w14:paraId="6995A1CC" w14:textId="77777777" w:rsidR="000E0CFC" w:rsidRDefault="000E0CFC" w:rsidP="005C4176">
      <w:pPr>
        <w:jc w:val="both"/>
      </w:pPr>
      <w:r>
        <w:t xml:space="preserve">    var </w:t>
      </w:r>
      <w:proofErr w:type="spellStart"/>
      <w:r>
        <w:t>hrDepartment</w:t>
      </w:r>
      <w:proofErr w:type="spellEnd"/>
      <w:r>
        <w:t xml:space="preserve"> = new Department("HR Department");</w:t>
      </w:r>
    </w:p>
    <w:p w14:paraId="2C6CF790" w14:textId="77777777" w:rsidR="000E0CFC" w:rsidRDefault="000E0CFC" w:rsidP="005C4176">
      <w:pPr>
        <w:jc w:val="both"/>
      </w:pPr>
      <w:r>
        <w:t xml:space="preserve">    var </w:t>
      </w:r>
      <w:proofErr w:type="spellStart"/>
      <w:r>
        <w:t>techDepartment</w:t>
      </w:r>
      <w:proofErr w:type="spellEnd"/>
      <w:r>
        <w:t xml:space="preserve"> = new Department("Tech Department");</w:t>
      </w:r>
    </w:p>
    <w:p w14:paraId="6B620ABA" w14:textId="77777777" w:rsidR="000E0CFC" w:rsidRDefault="000E0CFC" w:rsidP="005C4176">
      <w:pPr>
        <w:jc w:val="both"/>
      </w:pPr>
    </w:p>
    <w:p w14:paraId="2B428359" w14:textId="77777777" w:rsidR="000E0CFC" w:rsidRPr="000E0CFC" w:rsidRDefault="000E0CFC" w:rsidP="005C4176">
      <w:pPr>
        <w:jc w:val="both"/>
        <w:rPr>
          <w:b/>
          <w:bCs/>
        </w:rPr>
      </w:pPr>
      <w:r w:rsidRPr="000E0CFC">
        <w:rPr>
          <w:b/>
          <w:bCs/>
        </w:rPr>
        <w:t xml:space="preserve">    // Adding employees and departments to the CEO's office</w:t>
      </w:r>
    </w:p>
    <w:p w14:paraId="31B5B7E3" w14:textId="77777777" w:rsidR="000E0CFC" w:rsidRDefault="000E0CFC" w:rsidP="005C4176">
      <w:pPr>
        <w:jc w:val="both"/>
      </w:pPr>
      <w:r>
        <w:t xml:space="preserve">    </w:t>
      </w:r>
      <w:proofErr w:type="spellStart"/>
      <w:r>
        <w:t>ceo.Add</w:t>
      </w:r>
      <w:proofErr w:type="spellEnd"/>
      <w:r>
        <w:t>(new Employee("John CEO"));</w:t>
      </w:r>
    </w:p>
    <w:p w14:paraId="235C4F0A" w14:textId="77777777" w:rsidR="000E0CFC" w:rsidRDefault="000E0CFC" w:rsidP="005C4176">
      <w:pPr>
        <w:jc w:val="both"/>
      </w:pPr>
      <w:r>
        <w:t xml:space="preserve">    </w:t>
      </w:r>
      <w:proofErr w:type="spellStart"/>
      <w:r>
        <w:t>ceo.Add</w:t>
      </w:r>
      <w:proofErr w:type="spellEnd"/>
      <w:r>
        <w:t>(</w:t>
      </w:r>
      <w:proofErr w:type="spellStart"/>
      <w:r>
        <w:t>hrDepartment</w:t>
      </w:r>
      <w:proofErr w:type="spellEnd"/>
      <w:r>
        <w:t>);</w:t>
      </w:r>
    </w:p>
    <w:p w14:paraId="275108BA" w14:textId="77777777" w:rsidR="000E0CFC" w:rsidRDefault="000E0CFC" w:rsidP="005C4176">
      <w:pPr>
        <w:jc w:val="both"/>
      </w:pPr>
      <w:r>
        <w:t xml:space="preserve">    </w:t>
      </w:r>
      <w:proofErr w:type="spellStart"/>
      <w:r>
        <w:t>ceo.Add</w:t>
      </w:r>
      <w:proofErr w:type="spellEnd"/>
      <w:r>
        <w:t>(</w:t>
      </w:r>
      <w:proofErr w:type="spellStart"/>
      <w:r>
        <w:t>techDepartment</w:t>
      </w:r>
      <w:proofErr w:type="spellEnd"/>
      <w:r>
        <w:t>);</w:t>
      </w:r>
    </w:p>
    <w:p w14:paraId="6AC89618" w14:textId="77777777" w:rsidR="000E0CFC" w:rsidRDefault="000E0CFC" w:rsidP="005C4176">
      <w:pPr>
        <w:jc w:val="both"/>
      </w:pPr>
    </w:p>
    <w:p w14:paraId="2C32FE59" w14:textId="77777777" w:rsidR="000E0CFC" w:rsidRPr="000E0CFC" w:rsidRDefault="000E0CFC" w:rsidP="005C4176">
      <w:pPr>
        <w:jc w:val="both"/>
        <w:rPr>
          <w:b/>
          <w:bCs/>
        </w:rPr>
      </w:pPr>
      <w:r w:rsidRPr="000E0CFC">
        <w:rPr>
          <w:b/>
          <w:bCs/>
        </w:rPr>
        <w:t xml:space="preserve">    // Adding employees to the HR department</w:t>
      </w:r>
    </w:p>
    <w:p w14:paraId="3B5457E7" w14:textId="77777777" w:rsidR="000E0CFC" w:rsidRDefault="000E0CFC" w:rsidP="005C4176">
      <w:pPr>
        <w:jc w:val="both"/>
      </w:pPr>
      <w:r>
        <w:t xml:space="preserve">    </w:t>
      </w:r>
      <w:proofErr w:type="spellStart"/>
      <w:r>
        <w:t>hrDepartment.Add</w:t>
      </w:r>
      <w:proofErr w:type="spellEnd"/>
      <w:r>
        <w:t>(new Employee("Alice HR"));</w:t>
      </w:r>
    </w:p>
    <w:p w14:paraId="2DBCFBE8" w14:textId="77777777" w:rsidR="000E0CFC" w:rsidRDefault="000E0CFC" w:rsidP="005C4176">
      <w:pPr>
        <w:jc w:val="both"/>
      </w:pPr>
      <w:r>
        <w:t xml:space="preserve">    </w:t>
      </w:r>
      <w:proofErr w:type="spellStart"/>
      <w:r>
        <w:t>hrDepartment.Add</w:t>
      </w:r>
      <w:proofErr w:type="spellEnd"/>
      <w:r>
        <w:t>(new Employee("Bob HR"));</w:t>
      </w:r>
    </w:p>
    <w:p w14:paraId="4618B598" w14:textId="77777777" w:rsidR="000E0CFC" w:rsidRDefault="000E0CFC" w:rsidP="005C4176">
      <w:pPr>
        <w:jc w:val="both"/>
      </w:pPr>
    </w:p>
    <w:p w14:paraId="3CFB588B" w14:textId="77777777" w:rsidR="000E0CFC" w:rsidRPr="000E0CFC" w:rsidRDefault="000E0CFC" w:rsidP="005C4176">
      <w:pPr>
        <w:jc w:val="both"/>
        <w:rPr>
          <w:b/>
          <w:bCs/>
        </w:rPr>
      </w:pPr>
      <w:r>
        <w:t xml:space="preserve">    </w:t>
      </w:r>
      <w:r w:rsidRPr="000E0CFC">
        <w:rPr>
          <w:b/>
          <w:bCs/>
        </w:rPr>
        <w:t>// Adding employees to the Tech department</w:t>
      </w:r>
    </w:p>
    <w:p w14:paraId="11809B8C" w14:textId="77777777" w:rsidR="000E0CFC" w:rsidRDefault="000E0CFC" w:rsidP="005C4176">
      <w:pPr>
        <w:jc w:val="both"/>
      </w:pPr>
      <w:r>
        <w:t xml:space="preserve">    </w:t>
      </w:r>
      <w:proofErr w:type="spellStart"/>
      <w:r>
        <w:t>techDepartment.Add</w:t>
      </w:r>
      <w:proofErr w:type="spellEnd"/>
      <w:r>
        <w:t>(new Employee("Eve Developer"));</w:t>
      </w:r>
    </w:p>
    <w:p w14:paraId="0DDC158A" w14:textId="77777777" w:rsidR="000E0CFC" w:rsidRDefault="000E0CFC" w:rsidP="005C4176">
      <w:pPr>
        <w:jc w:val="both"/>
      </w:pPr>
      <w:r>
        <w:t xml:space="preserve">    </w:t>
      </w:r>
      <w:proofErr w:type="spellStart"/>
      <w:r>
        <w:t>techDepartment.Add</w:t>
      </w:r>
      <w:proofErr w:type="spellEnd"/>
      <w:r>
        <w:t>(new Employee("Charlie Developer"));</w:t>
      </w:r>
    </w:p>
    <w:p w14:paraId="4F331424" w14:textId="77777777" w:rsidR="000E0CFC" w:rsidRDefault="000E0CFC" w:rsidP="005C4176">
      <w:pPr>
        <w:jc w:val="both"/>
      </w:pPr>
    </w:p>
    <w:p w14:paraId="75988E14" w14:textId="77777777" w:rsidR="000E0CFC" w:rsidRDefault="000E0CFC" w:rsidP="005C4176">
      <w:pPr>
        <w:jc w:val="both"/>
      </w:pPr>
      <w:r>
        <w:t xml:space="preserve">    </w:t>
      </w:r>
      <w:proofErr w:type="spellStart"/>
      <w:r>
        <w:t>ceo.Display</w:t>
      </w:r>
      <w:proofErr w:type="spellEnd"/>
      <w:r>
        <w:t>();</w:t>
      </w:r>
    </w:p>
    <w:p w14:paraId="788F8FC5" w14:textId="77777777" w:rsidR="000E0CFC" w:rsidRDefault="000E0CFC" w:rsidP="005C4176">
      <w:pPr>
        <w:jc w:val="both"/>
      </w:pPr>
      <w:r>
        <w:t>}</w:t>
      </w:r>
    </w:p>
    <w:p w14:paraId="311C6AE8" w14:textId="77777777" w:rsidR="000E0CFC" w:rsidRDefault="000E0CFC" w:rsidP="005C4176">
      <w:pPr>
        <w:jc w:val="both"/>
        <w:rPr>
          <w:b/>
          <w:bCs/>
        </w:rPr>
      </w:pPr>
    </w:p>
    <w:p w14:paraId="2CA533F6" w14:textId="77777777" w:rsidR="000E0CFC" w:rsidRDefault="000E0CFC" w:rsidP="005C4176">
      <w:pPr>
        <w:jc w:val="both"/>
        <w:rPr>
          <w:b/>
          <w:bCs/>
        </w:rPr>
      </w:pPr>
    </w:p>
    <w:p w14:paraId="6BE448DE" w14:textId="77777777" w:rsidR="000E0CFC" w:rsidRDefault="000E0CFC" w:rsidP="005C4176">
      <w:pPr>
        <w:jc w:val="both"/>
        <w:rPr>
          <w:b/>
          <w:bCs/>
        </w:rPr>
      </w:pPr>
    </w:p>
    <w:p w14:paraId="1E67BDF7" w14:textId="77777777" w:rsidR="000E0CFC" w:rsidRDefault="000E0CFC" w:rsidP="005C4176">
      <w:pPr>
        <w:jc w:val="both"/>
        <w:rPr>
          <w:b/>
          <w:bCs/>
        </w:rPr>
      </w:pPr>
    </w:p>
    <w:p w14:paraId="368B782C" w14:textId="38FB5E91" w:rsidR="000E0CFC" w:rsidRDefault="000E0CFC" w:rsidP="005C4176">
      <w:pPr>
        <w:jc w:val="both"/>
      </w:pPr>
      <w:r w:rsidRPr="000E0CFC">
        <w:rPr>
          <w:b/>
          <w:bCs/>
        </w:rPr>
        <w:lastRenderedPageBreak/>
        <w:t>Explanation of Composite Pattern</w:t>
      </w:r>
      <w:r>
        <w:t>:</w:t>
      </w:r>
    </w:p>
    <w:p w14:paraId="778367B7" w14:textId="0CEF65AE" w:rsidR="000E0CFC" w:rsidRDefault="000E0CFC" w:rsidP="005C4176">
      <w:pPr>
        <w:jc w:val="both"/>
      </w:pPr>
      <w:r>
        <w:t>The Composite design pattern is used to compose objects into tree structures to represent part-whole hierarchies. It lets clients treat individual objects and compositions of objects uniformly.</w:t>
      </w:r>
    </w:p>
    <w:p w14:paraId="1C15C5E4" w14:textId="77777777" w:rsidR="000E0CFC" w:rsidRDefault="000E0CFC" w:rsidP="005C4176">
      <w:pPr>
        <w:jc w:val="both"/>
      </w:pPr>
      <w:r>
        <w:t xml:space="preserve">In this example, </w:t>
      </w:r>
    </w:p>
    <w:p w14:paraId="072EBFC9" w14:textId="0D1FE80C" w:rsidR="000E0CFC" w:rsidRDefault="000E0CFC" w:rsidP="005C4176">
      <w:pPr>
        <w:pStyle w:val="ListParagraph"/>
        <w:numPr>
          <w:ilvl w:val="0"/>
          <w:numId w:val="1"/>
        </w:numPr>
        <w:jc w:val="both"/>
      </w:pPr>
      <w:proofErr w:type="spellStart"/>
      <w:r>
        <w:t>IOrganizationComponent</w:t>
      </w:r>
      <w:proofErr w:type="spellEnd"/>
      <w:r>
        <w:t xml:space="preserve"> interface serves as the basis for both individual employees and departments. This allows you to treat them uniformly when displaying the organizational structure.</w:t>
      </w:r>
    </w:p>
    <w:p w14:paraId="27802F81" w14:textId="77777777" w:rsidR="000E0CFC" w:rsidRDefault="000E0CFC" w:rsidP="005C4176">
      <w:pPr>
        <w:jc w:val="both"/>
      </w:pPr>
    </w:p>
    <w:p w14:paraId="7BAB2527" w14:textId="77777777" w:rsidR="000E0CFC" w:rsidRDefault="000E0CFC" w:rsidP="005C4176">
      <w:pPr>
        <w:pStyle w:val="ListParagraph"/>
        <w:numPr>
          <w:ilvl w:val="0"/>
          <w:numId w:val="1"/>
        </w:numPr>
        <w:jc w:val="both"/>
      </w:pPr>
      <w:r>
        <w:t xml:space="preserve">The Employee class represents individual employees and implements the </w:t>
      </w:r>
      <w:proofErr w:type="spellStart"/>
      <w:r>
        <w:t>IOrganizationComponent</w:t>
      </w:r>
      <w:proofErr w:type="spellEnd"/>
      <w:r>
        <w:t xml:space="preserve"> interface. It's a "leaf" component because it doesn't contain any other components.</w:t>
      </w:r>
    </w:p>
    <w:p w14:paraId="6FBD3955" w14:textId="77777777" w:rsidR="000E0CFC" w:rsidRDefault="000E0CFC" w:rsidP="005C4176">
      <w:pPr>
        <w:jc w:val="both"/>
      </w:pPr>
    </w:p>
    <w:p w14:paraId="494D6EEF" w14:textId="77777777" w:rsidR="000E0CFC" w:rsidRDefault="000E0CFC" w:rsidP="005C4176">
      <w:pPr>
        <w:pStyle w:val="ListParagraph"/>
        <w:numPr>
          <w:ilvl w:val="0"/>
          <w:numId w:val="1"/>
        </w:numPr>
        <w:jc w:val="both"/>
      </w:pPr>
      <w:r>
        <w:t xml:space="preserve">The Department class represents departments within the organization and implements the </w:t>
      </w:r>
      <w:proofErr w:type="spellStart"/>
      <w:r>
        <w:t>IOrganizationComponent</w:t>
      </w:r>
      <w:proofErr w:type="spellEnd"/>
      <w:r>
        <w:t xml:space="preserve"> interface. It's a "composite" component because it can contain other components, either employees or sub-departments.</w:t>
      </w:r>
    </w:p>
    <w:p w14:paraId="3AA5A6CF" w14:textId="77777777" w:rsidR="000E0CFC" w:rsidRDefault="000E0CFC" w:rsidP="005C4176">
      <w:pPr>
        <w:jc w:val="both"/>
      </w:pPr>
    </w:p>
    <w:p w14:paraId="7FFD20D2" w14:textId="77777777" w:rsidR="000E0CFC" w:rsidRDefault="000E0CFC" w:rsidP="005C4176">
      <w:pPr>
        <w:pStyle w:val="ListParagraph"/>
        <w:numPr>
          <w:ilvl w:val="0"/>
          <w:numId w:val="1"/>
        </w:numPr>
        <w:jc w:val="both"/>
      </w:pPr>
      <w:r>
        <w:t>In the Main method, you create instances of departments and employees, and you construct the organization's structure by adding employees and sub-departments to the CEO's office.</w:t>
      </w:r>
    </w:p>
    <w:p w14:paraId="2CE11F63" w14:textId="77777777" w:rsidR="000E0CFC" w:rsidRDefault="000E0CFC" w:rsidP="005C4176">
      <w:pPr>
        <w:jc w:val="both"/>
      </w:pPr>
    </w:p>
    <w:p w14:paraId="537DDF9F" w14:textId="77777777" w:rsidR="000E0CFC" w:rsidRDefault="000E0CFC" w:rsidP="005C4176">
      <w:pPr>
        <w:pStyle w:val="ListParagraph"/>
        <w:numPr>
          <w:ilvl w:val="0"/>
          <w:numId w:val="1"/>
        </w:numPr>
        <w:jc w:val="both"/>
      </w:pPr>
      <w:r>
        <w:t>When you call the Display method on the CEO's office (</w:t>
      </w:r>
      <w:proofErr w:type="spellStart"/>
      <w:r>
        <w:t>ceo.Display</w:t>
      </w:r>
      <w:proofErr w:type="spellEnd"/>
      <w:r>
        <w:t>()), it displays the hierarchical structure of the organization, including employees and sub-departments.</w:t>
      </w:r>
    </w:p>
    <w:p w14:paraId="1EF8BB9E" w14:textId="77777777" w:rsidR="000E0CFC" w:rsidRDefault="000E0CFC" w:rsidP="005C4176">
      <w:pPr>
        <w:jc w:val="both"/>
      </w:pPr>
    </w:p>
    <w:p w14:paraId="4742629B" w14:textId="77777777" w:rsidR="000E0CFC" w:rsidRDefault="000E0CFC" w:rsidP="005C4176">
      <w:pPr>
        <w:jc w:val="both"/>
      </w:pPr>
      <w:r>
        <w:t>In this code example, the Composite pattern helps you represent the organization's hierarchy in a structured manner, allowing you to treat individual components and composite structures uniformly.</w:t>
      </w:r>
    </w:p>
    <w:p w14:paraId="58CDB5B7" w14:textId="77777777" w:rsidR="000E0CFC" w:rsidRDefault="000E0CFC" w:rsidP="005C4176">
      <w:pPr>
        <w:jc w:val="both"/>
      </w:pPr>
    </w:p>
    <w:p w14:paraId="66C10C6A" w14:textId="77777777" w:rsidR="000E0CFC" w:rsidRDefault="000E0CFC" w:rsidP="005C4176">
      <w:pPr>
        <w:jc w:val="both"/>
      </w:pPr>
    </w:p>
    <w:p w14:paraId="17061DAB" w14:textId="77777777" w:rsidR="000E0CFC" w:rsidRDefault="000E0CFC" w:rsidP="005C4176">
      <w:pPr>
        <w:jc w:val="both"/>
      </w:pPr>
    </w:p>
    <w:p w14:paraId="60ACF6D2" w14:textId="77777777" w:rsidR="000E0CFC" w:rsidRDefault="000E0CFC" w:rsidP="005C4176">
      <w:pPr>
        <w:jc w:val="both"/>
      </w:pPr>
    </w:p>
    <w:p w14:paraId="0FE55655" w14:textId="77777777" w:rsidR="006E7C55" w:rsidRDefault="006E7C55" w:rsidP="005C4176">
      <w:pPr>
        <w:jc w:val="both"/>
      </w:pPr>
    </w:p>
    <w:sectPr w:rsidR="006E7C5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4B81" w14:textId="77777777" w:rsidR="000E0CFC" w:rsidRDefault="000E0CFC" w:rsidP="000E0CFC">
      <w:pPr>
        <w:spacing w:after="0" w:line="240" w:lineRule="auto"/>
      </w:pPr>
      <w:r>
        <w:separator/>
      </w:r>
    </w:p>
  </w:endnote>
  <w:endnote w:type="continuationSeparator" w:id="0">
    <w:p w14:paraId="7370265D" w14:textId="77777777" w:rsidR="000E0CFC" w:rsidRDefault="000E0CFC" w:rsidP="000E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E61D" w14:textId="77777777" w:rsidR="000E0CFC" w:rsidRDefault="000E0CFC" w:rsidP="000E0CFC">
      <w:pPr>
        <w:spacing w:after="0" w:line="240" w:lineRule="auto"/>
      </w:pPr>
      <w:r>
        <w:separator/>
      </w:r>
    </w:p>
  </w:footnote>
  <w:footnote w:type="continuationSeparator" w:id="0">
    <w:p w14:paraId="393A582B" w14:textId="77777777" w:rsidR="000E0CFC" w:rsidRDefault="000E0CFC" w:rsidP="000E0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DC4E" w14:textId="78E9281E" w:rsidR="000E0CFC" w:rsidRDefault="000E0CFC">
    <w:pPr>
      <w:pStyle w:val="Header"/>
    </w:pPr>
    <w:r>
      <w:rPr>
        <w:noProof/>
      </w:rPr>
      <mc:AlternateContent>
        <mc:Choice Requires="wps">
          <w:drawing>
            <wp:anchor distT="0" distB="0" distL="0" distR="0" simplePos="0" relativeHeight="251659264" behindDoc="0" locked="0" layoutInCell="1" allowOverlap="1" wp14:anchorId="23B4F6FE" wp14:editId="55B15365">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53AA" w14:textId="6C2B7054"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B4F6FE"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39953AA" w14:textId="6C2B7054"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046E" w14:textId="3C62BC80" w:rsidR="000E0CFC" w:rsidRDefault="000E0CFC">
    <w:pPr>
      <w:pStyle w:val="Header"/>
    </w:pPr>
    <w:r>
      <w:rPr>
        <w:noProof/>
      </w:rPr>
      <mc:AlternateContent>
        <mc:Choice Requires="wps">
          <w:drawing>
            <wp:anchor distT="0" distB="0" distL="0" distR="0" simplePos="0" relativeHeight="251660288" behindDoc="0" locked="0" layoutInCell="1" allowOverlap="1" wp14:anchorId="32E6492D" wp14:editId="63BC2F7E">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B2B16" w14:textId="5D10D0BE"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2E6492D"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72DB2B16" w14:textId="5D10D0BE"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0561" w14:textId="790F9564" w:rsidR="000E0CFC" w:rsidRDefault="000E0CFC">
    <w:pPr>
      <w:pStyle w:val="Header"/>
    </w:pPr>
    <w:r>
      <w:rPr>
        <w:noProof/>
      </w:rPr>
      <mc:AlternateContent>
        <mc:Choice Requires="wps">
          <w:drawing>
            <wp:anchor distT="0" distB="0" distL="0" distR="0" simplePos="0" relativeHeight="251658240" behindDoc="0" locked="0" layoutInCell="1" allowOverlap="1" wp14:anchorId="65E31E6D" wp14:editId="19EC4D11">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A13B95" w14:textId="37778B5C"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E31E6D"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0FA13B95" w14:textId="37778B5C" w:rsidR="000E0CFC" w:rsidRPr="000E0CFC" w:rsidRDefault="000E0CFC" w:rsidP="000E0CFC">
                    <w:pPr>
                      <w:spacing w:after="0"/>
                      <w:rPr>
                        <w:rFonts w:ascii="Tahoma" w:eastAsia="Tahoma" w:hAnsi="Tahoma" w:cs="Tahoma"/>
                        <w:noProof/>
                        <w:color w:val="CF022B"/>
                        <w:sz w:val="16"/>
                        <w:szCs w:val="16"/>
                      </w:rPr>
                    </w:pPr>
                    <w:r w:rsidRPr="000E0CF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630B"/>
    <w:multiLevelType w:val="hybridMultilevel"/>
    <w:tmpl w:val="AF9E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55E06"/>
    <w:multiLevelType w:val="hybridMultilevel"/>
    <w:tmpl w:val="A39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290835">
    <w:abstractNumId w:val="1"/>
  </w:num>
  <w:num w:numId="2" w16cid:durableId="27872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FC"/>
    <w:rsid w:val="000E0CFC"/>
    <w:rsid w:val="005C4176"/>
    <w:rsid w:val="006E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19A9"/>
  <w15:chartTrackingRefBased/>
  <w15:docId w15:val="{3E59EC80-4505-41BF-8D68-54B4243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FC"/>
    <w:pPr>
      <w:ind w:left="720"/>
      <w:contextualSpacing/>
    </w:pPr>
  </w:style>
  <w:style w:type="paragraph" w:styleId="Header">
    <w:name w:val="header"/>
    <w:basedOn w:val="Normal"/>
    <w:link w:val="HeaderChar"/>
    <w:uiPriority w:val="99"/>
    <w:unhideWhenUsed/>
    <w:rsid w:val="000E0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2004">
      <w:bodyDiv w:val="1"/>
      <w:marLeft w:val="0"/>
      <w:marRight w:val="0"/>
      <w:marTop w:val="0"/>
      <w:marBottom w:val="0"/>
      <w:divBdr>
        <w:top w:val="none" w:sz="0" w:space="0" w:color="auto"/>
        <w:left w:val="none" w:sz="0" w:space="0" w:color="auto"/>
        <w:bottom w:val="none" w:sz="0" w:space="0" w:color="auto"/>
        <w:right w:val="none" w:sz="0" w:space="0" w:color="auto"/>
      </w:divBdr>
      <w:divsChild>
        <w:div w:id="2066563768">
          <w:marLeft w:val="0"/>
          <w:marRight w:val="0"/>
          <w:marTop w:val="0"/>
          <w:marBottom w:val="0"/>
          <w:divBdr>
            <w:top w:val="single" w:sz="2" w:space="0" w:color="D9D9E3"/>
            <w:left w:val="single" w:sz="2" w:space="0" w:color="D9D9E3"/>
            <w:bottom w:val="single" w:sz="2" w:space="0" w:color="D9D9E3"/>
            <w:right w:val="single" w:sz="2" w:space="0" w:color="D9D9E3"/>
          </w:divBdr>
          <w:divsChild>
            <w:div w:id="1810390703">
              <w:marLeft w:val="0"/>
              <w:marRight w:val="0"/>
              <w:marTop w:val="0"/>
              <w:marBottom w:val="0"/>
              <w:divBdr>
                <w:top w:val="single" w:sz="2" w:space="0" w:color="D9D9E3"/>
                <w:left w:val="single" w:sz="2" w:space="0" w:color="D9D9E3"/>
                <w:bottom w:val="single" w:sz="2" w:space="0" w:color="D9D9E3"/>
                <w:right w:val="single" w:sz="2" w:space="0" w:color="D9D9E3"/>
              </w:divBdr>
              <w:divsChild>
                <w:div w:id="442501640">
                  <w:marLeft w:val="0"/>
                  <w:marRight w:val="0"/>
                  <w:marTop w:val="0"/>
                  <w:marBottom w:val="0"/>
                  <w:divBdr>
                    <w:top w:val="single" w:sz="2" w:space="0" w:color="D9D9E3"/>
                    <w:left w:val="single" w:sz="2" w:space="0" w:color="D9D9E3"/>
                    <w:bottom w:val="single" w:sz="2" w:space="0" w:color="D9D9E3"/>
                    <w:right w:val="single" w:sz="2" w:space="0" w:color="D9D9E3"/>
                  </w:divBdr>
                  <w:divsChild>
                    <w:div w:id="1910460569">
                      <w:marLeft w:val="0"/>
                      <w:marRight w:val="0"/>
                      <w:marTop w:val="0"/>
                      <w:marBottom w:val="0"/>
                      <w:divBdr>
                        <w:top w:val="single" w:sz="2" w:space="0" w:color="D9D9E3"/>
                        <w:left w:val="single" w:sz="2" w:space="0" w:color="D9D9E3"/>
                        <w:bottom w:val="single" w:sz="2" w:space="0" w:color="D9D9E3"/>
                        <w:right w:val="single" w:sz="2" w:space="0" w:color="D9D9E3"/>
                      </w:divBdr>
                      <w:divsChild>
                        <w:div w:id="1640839415">
                          <w:marLeft w:val="0"/>
                          <w:marRight w:val="0"/>
                          <w:marTop w:val="0"/>
                          <w:marBottom w:val="0"/>
                          <w:divBdr>
                            <w:top w:val="single" w:sz="2" w:space="0" w:color="auto"/>
                            <w:left w:val="single" w:sz="2" w:space="0" w:color="auto"/>
                            <w:bottom w:val="single" w:sz="6" w:space="0" w:color="auto"/>
                            <w:right w:val="single" w:sz="2" w:space="0" w:color="auto"/>
                          </w:divBdr>
                          <w:divsChild>
                            <w:div w:id="86536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442264521">
                                  <w:marLeft w:val="0"/>
                                  <w:marRight w:val="0"/>
                                  <w:marTop w:val="0"/>
                                  <w:marBottom w:val="0"/>
                                  <w:divBdr>
                                    <w:top w:val="single" w:sz="2" w:space="0" w:color="D9D9E3"/>
                                    <w:left w:val="single" w:sz="2" w:space="0" w:color="D9D9E3"/>
                                    <w:bottom w:val="single" w:sz="2" w:space="0" w:color="D9D9E3"/>
                                    <w:right w:val="single" w:sz="2" w:space="0" w:color="D9D9E3"/>
                                  </w:divBdr>
                                  <w:divsChild>
                                    <w:div w:id="1046299587">
                                      <w:marLeft w:val="0"/>
                                      <w:marRight w:val="0"/>
                                      <w:marTop w:val="0"/>
                                      <w:marBottom w:val="0"/>
                                      <w:divBdr>
                                        <w:top w:val="single" w:sz="2" w:space="0" w:color="D9D9E3"/>
                                        <w:left w:val="single" w:sz="2" w:space="0" w:color="D9D9E3"/>
                                        <w:bottom w:val="single" w:sz="2" w:space="0" w:color="D9D9E3"/>
                                        <w:right w:val="single" w:sz="2" w:space="0" w:color="D9D9E3"/>
                                      </w:divBdr>
                                      <w:divsChild>
                                        <w:div w:id="1122844795">
                                          <w:marLeft w:val="0"/>
                                          <w:marRight w:val="0"/>
                                          <w:marTop w:val="0"/>
                                          <w:marBottom w:val="0"/>
                                          <w:divBdr>
                                            <w:top w:val="single" w:sz="2" w:space="0" w:color="D9D9E3"/>
                                            <w:left w:val="single" w:sz="2" w:space="0" w:color="D9D9E3"/>
                                            <w:bottom w:val="single" w:sz="2" w:space="0" w:color="D9D9E3"/>
                                            <w:right w:val="single" w:sz="2" w:space="0" w:color="D9D9E3"/>
                                          </w:divBdr>
                                          <w:divsChild>
                                            <w:div w:id="12439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462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838</Words>
  <Characters>4783</Characters>
  <Application>Microsoft Office Word</Application>
  <DocSecurity>0</DocSecurity>
  <Lines>39</Lines>
  <Paragraphs>11</Paragraphs>
  <ScaleCrop>false</ScaleCrop>
  <Company>Sopra Steria</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2</cp:revision>
  <dcterms:created xsi:type="dcterms:W3CDTF">2023-08-28T08:44:00Z</dcterms:created>
  <dcterms:modified xsi:type="dcterms:W3CDTF">2023-08-28T09:01:00Z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2023-08-28T08:50:33Z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c9db8dc4-ecc2-4ecc-b6e3-721231b30a62</vt:lpwstr>
  </property>
  <property fmtid="{D5CDD505-2E9C-101B-9397-08002B2CF9AE}" pid="11" name="MSIP_Label_c5e6e129-f928-4a05-ae32-d838f6b21bdd_ContentBits">
    <vt:lpwstr>3</vt:lpwstr>
  </property>
</Properties>
</file>