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D67A" w14:textId="77777777" w:rsidR="002B03A7" w:rsidRDefault="002B03A7" w:rsidP="002B03A7">
      <w:r w:rsidRPr="002B03A7">
        <w:rPr>
          <w:b/>
          <w:bCs/>
        </w:rPr>
        <w:t>Scenario</w:t>
      </w:r>
      <w:r w:rsidRPr="002B03A7">
        <w:t xml:space="preserve">: </w:t>
      </w:r>
    </w:p>
    <w:p w14:paraId="389F9200" w14:textId="489BDB7B" w:rsidR="002B03A7" w:rsidRPr="002B03A7" w:rsidRDefault="002B03A7" w:rsidP="002B03A7">
      <w:r w:rsidRPr="002B03A7">
        <w:t>Imagine you have a system that needs to interpret numbers and represent them in words. For instance, you want to take a numeric value like "12" and translate it into "One-Two." Instead of hardcoding these translations, you want a flexible way to interpret numbers into words.</w:t>
      </w:r>
    </w:p>
    <w:p w14:paraId="5CB0D813" w14:textId="77777777" w:rsidR="002B03A7" w:rsidRPr="002B03A7" w:rsidRDefault="002B03A7" w:rsidP="002B03A7"/>
    <w:p w14:paraId="075E3516" w14:textId="77777777" w:rsidR="002B03A7" w:rsidRPr="002B03A7" w:rsidRDefault="002B03A7" w:rsidP="002B03A7">
      <w:r w:rsidRPr="002B03A7">
        <w:rPr>
          <w:b/>
          <w:bCs/>
        </w:rPr>
        <w:t>Interpreter Design Pattern Explained</w:t>
      </w:r>
      <w:r w:rsidRPr="002B03A7">
        <w:t>:</w:t>
      </w:r>
    </w:p>
    <w:p w14:paraId="44273AD9" w14:textId="77777777" w:rsidR="002B03A7" w:rsidRPr="002B03A7" w:rsidRDefault="002B03A7" w:rsidP="002B03A7"/>
    <w:p w14:paraId="300976F7" w14:textId="77777777" w:rsidR="002B03A7" w:rsidRPr="002B03A7" w:rsidRDefault="002B03A7" w:rsidP="002B03A7">
      <w:pPr>
        <w:pStyle w:val="ListParagraph"/>
        <w:numPr>
          <w:ilvl w:val="0"/>
          <w:numId w:val="2"/>
        </w:numPr>
      </w:pPr>
      <w:r w:rsidRPr="002B03A7">
        <w:rPr>
          <w:b/>
          <w:bCs/>
        </w:rPr>
        <w:t>Interpreting Language</w:t>
      </w:r>
      <w:r w:rsidRPr="002B03A7">
        <w:t>: The Interpreter design pattern is like having a language translator that can convert sentences from one language (in this case, numbers) to another (in this case, words).</w:t>
      </w:r>
    </w:p>
    <w:p w14:paraId="7625BD4A" w14:textId="77777777" w:rsidR="002B03A7" w:rsidRPr="002B03A7" w:rsidRDefault="002B03A7" w:rsidP="002B03A7"/>
    <w:p w14:paraId="20DBBEBD" w14:textId="77777777" w:rsidR="002B03A7" w:rsidRPr="002B03A7" w:rsidRDefault="002B03A7" w:rsidP="002B03A7">
      <w:pPr>
        <w:pStyle w:val="ListParagraph"/>
        <w:numPr>
          <w:ilvl w:val="0"/>
          <w:numId w:val="2"/>
        </w:numPr>
      </w:pPr>
      <w:r w:rsidRPr="002B03A7">
        <w:rPr>
          <w:b/>
          <w:bCs/>
        </w:rPr>
        <w:t>Context</w:t>
      </w:r>
      <w:r w:rsidRPr="002B03A7">
        <w:t>: You start by defining a NumberContext class, which is like a context that holds the information you want to interpret. It contains the number to be interpreted (Number) and a place to store the result of the interpretation (Result).</w:t>
      </w:r>
    </w:p>
    <w:p w14:paraId="29312012" w14:textId="77777777" w:rsidR="002B03A7" w:rsidRPr="002B03A7" w:rsidRDefault="002B03A7" w:rsidP="002B03A7"/>
    <w:p w14:paraId="5CA809FC" w14:textId="77777777" w:rsidR="002B03A7" w:rsidRPr="002B03A7" w:rsidRDefault="002B03A7" w:rsidP="002B03A7">
      <w:pPr>
        <w:pStyle w:val="ListParagraph"/>
        <w:numPr>
          <w:ilvl w:val="0"/>
          <w:numId w:val="2"/>
        </w:numPr>
      </w:pPr>
      <w:r w:rsidRPr="002B03A7">
        <w:rPr>
          <w:b/>
          <w:bCs/>
        </w:rPr>
        <w:t>Expression Interface</w:t>
      </w:r>
      <w:r w:rsidRPr="002B03A7">
        <w:t>: You create an interface called INumberExpression. This is like defining the rules for translators. It has a method called Interpret that every translator should follow.</w:t>
      </w:r>
    </w:p>
    <w:p w14:paraId="3593F246" w14:textId="77777777" w:rsidR="002B03A7" w:rsidRPr="002B03A7" w:rsidRDefault="002B03A7" w:rsidP="002B03A7"/>
    <w:p w14:paraId="07C22639" w14:textId="77777777" w:rsidR="002B03A7" w:rsidRPr="002B03A7" w:rsidRDefault="002B03A7" w:rsidP="002B03A7">
      <w:pPr>
        <w:pStyle w:val="ListParagraph"/>
        <w:numPr>
          <w:ilvl w:val="0"/>
          <w:numId w:val="2"/>
        </w:numPr>
      </w:pPr>
      <w:r w:rsidRPr="002B03A7">
        <w:rPr>
          <w:b/>
          <w:bCs/>
        </w:rPr>
        <w:t>Concrete Expression</w:t>
      </w:r>
      <w:r w:rsidRPr="002B03A7">
        <w:t>: The NumberExpression class is a concrete implementation of the INumberExpression interface. It's like a specific translator for translating numbers into words.</w:t>
      </w:r>
    </w:p>
    <w:p w14:paraId="3E41146D" w14:textId="77777777" w:rsidR="002B03A7" w:rsidRPr="002B03A7" w:rsidRDefault="002B03A7" w:rsidP="002B03A7"/>
    <w:p w14:paraId="61B96A85" w14:textId="77777777" w:rsidR="002B03A7" w:rsidRPr="002B03A7" w:rsidRDefault="002B03A7" w:rsidP="002B03A7">
      <w:pPr>
        <w:pStyle w:val="ListParagraph"/>
        <w:numPr>
          <w:ilvl w:val="0"/>
          <w:numId w:val="2"/>
        </w:numPr>
      </w:pPr>
      <w:r w:rsidRPr="002B03A7">
        <w:rPr>
          <w:b/>
          <w:bCs/>
        </w:rPr>
        <w:t>Interpretation Process</w:t>
      </w:r>
      <w:r w:rsidRPr="002B03A7">
        <w:t>: In the NumberExpression class, the Interpret method reads each digit of the number, converts it to a corresponding word, and forms the final translated result.</w:t>
      </w:r>
    </w:p>
    <w:p w14:paraId="213850C0" w14:textId="77777777" w:rsidR="002B03A7" w:rsidRPr="002B03A7" w:rsidRDefault="002B03A7" w:rsidP="002B03A7"/>
    <w:p w14:paraId="087EA6D3" w14:textId="77777777" w:rsidR="002B03A7" w:rsidRPr="002B03A7" w:rsidRDefault="002B03A7" w:rsidP="002B03A7">
      <w:pPr>
        <w:pStyle w:val="ListParagraph"/>
        <w:numPr>
          <w:ilvl w:val="0"/>
          <w:numId w:val="2"/>
        </w:numPr>
      </w:pPr>
      <w:r w:rsidRPr="002B03A7">
        <w:rPr>
          <w:b/>
          <w:bCs/>
        </w:rPr>
        <w:t>Using the Interpreter</w:t>
      </w:r>
      <w:r w:rsidRPr="002B03A7">
        <w:t>: In the Main method, you create a NumberContext with the number you want to interpret. Then, you create a NumberExpression instance, which is like choosing a translator. By calling the Interpret method on the expression, you interpret the number and get the result.</w:t>
      </w:r>
    </w:p>
    <w:p w14:paraId="7DD2B4A8" w14:textId="77777777" w:rsidR="002B03A7" w:rsidRPr="002B03A7" w:rsidRDefault="002B03A7" w:rsidP="002B03A7"/>
    <w:p w14:paraId="643DF562" w14:textId="77777777" w:rsidR="002B03A7" w:rsidRDefault="002B03A7" w:rsidP="002B03A7">
      <w:r w:rsidRPr="002B03A7">
        <w:rPr>
          <w:b/>
          <w:bCs/>
        </w:rPr>
        <w:t>In Simple Words</w:t>
      </w:r>
      <w:r w:rsidRPr="002B03A7">
        <w:t>:</w:t>
      </w:r>
    </w:p>
    <w:p w14:paraId="1769803A" w14:textId="37FB8EA3" w:rsidR="002B03A7" w:rsidRPr="002B03A7" w:rsidRDefault="002B03A7" w:rsidP="002B03A7">
      <w:r w:rsidRPr="002B03A7">
        <w:t>Imagine you have a magic translator that can convert numbers into words. You give it a number, and it gives you the word representation of that number. The cool thing is, you can create different kinds of magic translators for different languages, and they all follow the same rules.</w:t>
      </w:r>
    </w:p>
    <w:p w14:paraId="4568F9D3" w14:textId="77777777" w:rsidR="002B03A7" w:rsidRPr="002B03A7" w:rsidRDefault="002B03A7" w:rsidP="002B03A7"/>
    <w:p w14:paraId="6744FBCD" w14:textId="77777777" w:rsidR="002B03A7" w:rsidRPr="002B03A7" w:rsidRDefault="002B03A7" w:rsidP="002B03A7">
      <w:r w:rsidRPr="002B03A7">
        <w:lastRenderedPageBreak/>
        <w:t>In the code, the Interpreter pattern lets you interpret a number by converting it into words. You set up a context (the number to be interpreted) and an interpreter (the translator). When you interpret the number, the translator converts it into words based on the language rules you've defined. This pattern helps you interpret languages or expressions in a structured way.</w:t>
      </w:r>
    </w:p>
    <w:p w14:paraId="5C7CD3BE" w14:textId="77777777" w:rsidR="002B03A7" w:rsidRPr="002B03A7" w:rsidRDefault="002B03A7" w:rsidP="002B03A7">
      <w:pPr>
        <w:rPr>
          <w:b/>
          <w:bCs/>
        </w:rPr>
      </w:pPr>
    </w:p>
    <w:p w14:paraId="3BD40BEC" w14:textId="77777777" w:rsidR="002B03A7" w:rsidRPr="002B03A7" w:rsidRDefault="002B03A7" w:rsidP="002B03A7">
      <w:pPr>
        <w:rPr>
          <w:b/>
          <w:bCs/>
        </w:rPr>
      </w:pPr>
    </w:p>
    <w:p w14:paraId="4FB3BF21" w14:textId="1213C32A" w:rsidR="002B03A7" w:rsidRPr="002B03A7" w:rsidRDefault="002B03A7" w:rsidP="002B03A7">
      <w:pPr>
        <w:rPr>
          <w:b/>
          <w:bCs/>
        </w:rPr>
      </w:pPr>
      <w:r w:rsidRPr="002B03A7">
        <w:rPr>
          <w:b/>
          <w:bCs/>
        </w:rPr>
        <w:t>Step 1: Define Context</w:t>
      </w:r>
    </w:p>
    <w:p w14:paraId="3DB83C17" w14:textId="77777777" w:rsidR="002B03A7" w:rsidRDefault="002B03A7" w:rsidP="002B03A7">
      <w:r>
        <w:t>You start by defining a NumberContext class that holds the information needed for interpretation. It contains a number to be interpreted (Number) and the result of interpretation (Result).</w:t>
      </w:r>
    </w:p>
    <w:p w14:paraId="5FE615CC" w14:textId="77777777" w:rsidR="002B03A7" w:rsidRDefault="002B03A7" w:rsidP="002B03A7"/>
    <w:p w14:paraId="583EBE16" w14:textId="77777777" w:rsidR="002B03A7" w:rsidRDefault="002B03A7" w:rsidP="002B03A7">
      <w:r>
        <w:t>public class NumberContext</w:t>
      </w:r>
    </w:p>
    <w:p w14:paraId="7A0F41B5" w14:textId="77777777" w:rsidR="002B03A7" w:rsidRDefault="002B03A7" w:rsidP="002B03A7">
      <w:r>
        <w:t>{</w:t>
      </w:r>
    </w:p>
    <w:p w14:paraId="3658B64A" w14:textId="77777777" w:rsidR="002B03A7" w:rsidRDefault="002B03A7" w:rsidP="002B03A7">
      <w:r>
        <w:t xml:space="preserve">    public int Number { get; set; }</w:t>
      </w:r>
    </w:p>
    <w:p w14:paraId="04560057" w14:textId="77777777" w:rsidR="002B03A7" w:rsidRDefault="002B03A7" w:rsidP="002B03A7">
      <w:r>
        <w:t xml:space="preserve">    public string Result { get; set; } = string.Empty;</w:t>
      </w:r>
    </w:p>
    <w:p w14:paraId="7257B9B5" w14:textId="77777777" w:rsidR="002B03A7" w:rsidRDefault="002B03A7" w:rsidP="002B03A7"/>
    <w:p w14:paraId="2A7C461F" w14:textId="77777777" w:rsidR="002B03A7" w:rsidRDefault="002B03A7" w:rsidP="002B03A7">
      <w:r>
        <w:t xml:space="preserve">    public NumberContext(int number)</w:t>
      </w:r>
    </w:p>
    <w:p w14:paraId="7C9AE65B" w14:textId="77777777" w:rsidR="002B03A7" w:rsidRDefault="002B03A7" w:rsidP="002B03A7">
      <w:r>
        <w:t xml:space="preserve">    {</w:t>
      </w:r>
    </w:p>
    <w:p w14:paraId="5D841BC1" w14:textId="77777777" w:rsidR="002B03A7" w:rsidRDefault="002B03A7" w:rsidP="002B03A7">
      <w:r>
        <w:t xml:space="preserve">        Number = number;</w:t>
      </w:r>
    </w:p>
    <w:p w14:paraId="3029AE21" w14:textId="77777777" w:rsidR="002B03A7" w:rsidRDefault="002B03A7" w:rsidP="002B03A7">
      <w:r>
        <w:t xml:space="preserve">    }</w:t>
      </w:r>
    </w:p>
    <w:p w14:paraId="4A09FADC" w14:textId="77777777" w:rsidR="002B03A7" w:rsidRDefault="002B03A7" w:rsidP="002B03A7">
      <w:r>
        <w:t>}</w:t>
      </w:r>
    </w:p>
    <w:p w14:paraId="0B12BE62" w14:textId="77777777" w:rsidR="002B03A7" w:rsidRDefault="002B03A7" w:rsidP="002B03A7">
      <w:pPr>
        <w:rPr>
          <w:b/>
          <w:bCs/>
        </w:rPr>
      </w:pPr>
    </w:p>
    <w:p w14:paraId="4E393B5E" w14:textId="77777777" w:rsidR="002B03A7" w:rsidRDefault="002B03A7" w:rsidP="002B03A7">
      <w:pPr>
        <w:rPr>
          <w:b/>
          <w:bCs/>
        </w:rPr>
      </w:pPr>
    </w:p>
    <w:p w14:paraId="4CA1087F" w14:textId="04A7722C" w:rsidR="002B03A7" w:rsidRPr="002B03A7" w:rsidRDefault="002B03A7" w:rsidP="002B03A7">
      <w:pPr>
        <w:rPr>
          <w:b/>
          <w:bCs/>
        </w:rPr>
      </w:pPr>
      <w:r w:rsidRPr="002B03A7">
        <w:rPr>
          <w:b/>
          <w:bCs/>
        </w:rPr>
        <w:t>Step 2: Define Expression Interface</w:t>
      </w:r>
    </w:p>
    <w:p w14:paraId="58CFC1E2" w14:textId="77777777" w:rsidR="002B03A7" w:rsidRDefault="002B03A7" w:rsidP="002B03A7">
      <w:r>
        <w:t>You create an INumberExpression interface that defines the Interpret method. This method is used to interpret the context and modify its result.</w:t>
      </w:r>
    </w:p>
    <w:p w14:paraId="354DDB76" w14:textId="77777777" w:rsidR="002B03A7" w:rsidRDefault="002B03A7" w:rsidP="002B03A7"/>
    <w:p w14:paraId="1CA0EDF3" w14:textId="77777777" w:rsidR="002B03A7" w:rsidRDefault="002B03A7" w:rsidP="002B03A7">
      <w:r>
        <w:t>public interface INumberExpression</w:t>
      </w:r>
    </w:p>
    <w:p w14:paraId="64D54F8D" w14:textId="77777777" w:rsidR="002B03A7" w:rsidRDefault="002B03A7" w:rsidP="002B03A7">
      <w:r>
        <w:t>{</w:t>
      </w:r>
    </w:p>
    <w:p w14:paraId="6659D0FA" w14:textId="77777777" w:rsidR="002B03A7" w:rsidRDefault="002B03A7" w:rsidP="002B03A7">
      <w:r>
        <w:t xml:space="preserve">    void Interpret(NumberContext context);</w:t>
      </w:r>
    </w:p>
    <w:p w14:paraId="1EB2F139" w14:textId="77777777" w:rsidR="002B03A7" w:rsidRDefault="002B03A7" w:rsidP="002B03A7">
      <w:r>
        <w:t>}</w:t>
      </w:r>
    </w:p>
    <w:p w14:paraId="1E042067" w14:textId="26D3C07A" w:rsidR="002B03A7" w:rsidRPr="002B03A7" w:rsidRDefault="002B03A7" w:rsidP="002B03A7">
      <w:pPr>
        <w:rPr>
          <w:b/>
          <w:bCs/>
        </w:rPr>
      </w:pPr>
      <w:r w:rsidRPr="002B03A7">
        <w:rPr>
          <w:b/>
          <w:bCs/>
        </w:rPr>
        <w:lastRenderedPageBreak/>
        <w:t>Step 3: Create Concrete Expression</w:t>
      </w:r>
    </w:p>
    <w:p w14:paraId="1F5BE3B7" w14:textId="77777777" w:rsidR="002B03A7" w:rsidRDefault="002B03A7" w:rsidP="002B03A7">
      <w:r>
        <w:t>You implement the NumberExpression class that implements the INumberExpression interface. It interprets the numeric value by converting it into words using an array of number translations.</w:t>
      </w:r>
    </w:p>
    <w:p w14:paraId="233BA438" w14:textId="77777777" w:rsidR="002B03A7" w:rsidRDefault="002B03A7" w:rsidP="002B03A7"/>
    <w:p w14:paraId="43F90A46" w14:textId="77777777" w:rsidR="002B03A7" w:rsidRDefault="002B03A7" w:rsidP="002B03A7">
      <w:r>
        <w:t>public class NumberExpression : INumberExpression</w:t>
      </w:r>
    </w:p>
    <w:p w14:paraId="440C0808" w14:textId="77777777" w:rsidR="002B03A7" w:rsidRDefault="002B03A7" w:rsidP="002B03A7">
      <w:r>
        <w:t>{</w:t>
      </w:r>
    </w:p>
    <w:p w14:paraId="1C9CE443" w14:textId="77777777" w:rsidR="002B03A7" w:rsidRDefault="002B03A7" w:rsidP="002B03A7">
      <w:r>
        <w:t xml:space="preserve">    public void Interpret(NumberContext context)</w:t>
      </w:r>
    </w:p>
    <w:p w14:paraId="49EDB183" w14:textId="77777777" w:rsidR="002B03A7" w:rsidRDefault="002B03A7" w:rsidP="002B03A7">
      <w:r>
        <w:t xml:space="preserve">    {</w:t>
      </w:r>
    </w:p>
    <w:p w14:paraId="3EBFB9E5" w14:textId="77777777" w:rsidR="002B03A7" w:rsidRPr="002B03A7" w:rsidRDefault="002B03A7" w:rsidP="002B03A7">
      <w:pPr>
        <w:rPr>
          <w:b/>
          <w:bCs/>
        </w:rPr>
      </w:pPr>
      <w:r w:rsidRPr="002B03A7">
        <w:rPr>
          <w:b/>
          <w:bCs/>
        </w:rPr>
        <w:t xml:space="preserve">        // Interpret the number and convert it into words</w:t>
      </w:r>
    </w:p>
    <w:p w14:paraId="5C4B4EB8" w14:textId="77777777" w:rsidR="002B03A7" w:rsidRDefault="002B03A7" w:rsidP="002B03A7">
      <w:r>
        <w:t xml:space="preserve">    }</w:t>
      </w:r>
    </w:p>
    <w:p w14:paraId="5017E274" w14:textId="77777777" w:rsidR="002B03A7" w:rsidRDefault="002B03A7" w:rsidP="002B03A7">
      <w:r>
        <w:t>}</w:t>
      </w:r>
    </w:p>
    <w:p w14:paraId="227EF274" w14:textId="77777777" w:rsidR="002B03A7" w:rsidRDefault="002B03A7" w:rsidP="002B03A7">
      <w:pPr>
        <w:rPr>
          <w:b/>
          <w:bCs/>
        </w:rPr>
      </w:pPr>
    </w:p>
    <w:p w14:paraId="49499947" w14:textId="77777777" w:rsidR="002B03A7" w:rsidRDefault="002B03A7" w:rsidP="002B03A7">
      <w:pPr>
        <w:rPr>
          <w:b/>
          <w:bCs/>
        </w:rPr>
      </w:pPr>
    </w:p>
    <w:p w14:paraId="1367FCEC" w14:textId="278A06A5" w:rsidR="002B03A7" w:rsidRPr="002B03A7" w:rsidRDefault="002B03A7" w:rsidP="002B03A7">
      <w:pPr>
        <w:rPr>
          <w:b/>
          <w:bCs/>
        </w:rPr>
      </w:pPr>
      <w:r w:rsidRPr="002B03A7">
        <w:rPr>
          <w:b/>
          <w:bCs/>
        </w:rPr>
        <w:t>Step 4: Using the Interpreter Pattern</w:t>
      </w:r>
    </w:p>
    <w:p w14:paraId="175E96FE" w14:textId="77777777" w:rsidR="002B03A7" w:rsidRDefault="002B03A7" w:rsidP="002B03A7">
      <w:r>
        <w:t>In the Main method, you define a number to be interpreted (numberToInterpret). You create a NumberContext instance with this number and an INumberExpression instance (in this case, NumberExpression). You then call the Interpret method on the expression to interpret the number and update the context's result.</w:t>
      </w:r>
    </w:p>
    <w:p w14:paraId="22D35D06" w14:textId="77777777" w:rsidR="002B03A7" w:rsidRDefault="002B03A7" w:rsidP="002B03A7"/>
    <w:p w14:paraId="716D8E28" w14:textId="77777777" w:rsidR="002B03A7" w:rsidRDefault="002B03A7" w:rsidP="002B03A7">
      <w:r>
        <w:t>static void Main(string[] args)</w:t>
      </w:r>
    </w:p>
    <w:p w14:paraId="12F376C4" w14:textId="77777777" w:rsidR="002B03A7" w:rsidRDefault="002B03A7" w:rsidP="002B03A7">
      <w:r>
        <w:t>{</w:t>
      </w:r>
    </w:p>
    <w:p w14:paraId="211FF5C7" w14:textId="77777777" w:rsidR="002B03A7" w:rsidRDefault="002B03A7" w:rsidP="002B03A7">
      <w:r>
        <w:t xml:space="preserve">    int numberToInterpret = 12;</w:t>
      </w:r>
    </w:p>
    <w:p w14:paraId="62248C16" w14:textId="77777777" w:rsidR="002B03A7" w:rsidRDefault="002B03A7" w:rsidP="002B03A7"/>
    <w:p w14:paraId="2F1F1C0F" w14:textId="77777777" w:rsidR="002B03A7" w:rsidRDefault="002B03A7" w:rsidP="002B03A7">
      <w:r>
        <w:t xml:space="preserve">    NumberContext context = new NumberContext(numberToInterpret);</w:t>
      </w:r>
    </w:p>
    <w:p w14:paraId="04B703D9" w14:textId="752DB736" w:rsidR="002B03A7" w:rsidRDefault="002B03A7" w:rsidP="002B03A7">
      <w:r>
        <w:t xml:space="preserve">    INumberExpression expression = new NumberExpression();</w:t>
      </w:r>
    </w:p>
    <w:p w14:paraId="7C1B53BA" w14:textId="77777777" w:rsidR="002B03A7" w:rsidRDefault="002B03A7" w:rsidP="002B03A7">
      <w:r>
        <w:t xml:space="preserve">    expression.Interpret(context);</w:t>
      </w:r>
    </w:p>
    <w:p w14:paraId="3F67F3BE" w14:textId="77777777" w:rsidR="002B03A7" w:rsidRDefault="002B03A7" w:rsidP="002B03A7"/>
    <w:p w14:paraId="11FE8C87" w14:textId="77777777" w:rsidR="002B03A7" w:rsidRDefault="002B03A7" w:rsidP="002B03A7">
      <w:r>
        <w:t xml:space="preserve">    Console.WriteLine($"Number: {context.Number}");</w:t>
      </w:r>
    </w:p>
    <w:p w14:paraId="6D61DBF9" w14:textId="77777777" w:rsidR="002B03A7" w:rsidRDefault="002B03A7" w:rsidP="002B03A7">
      <w:r>
        <w:t xml:space="preserve">    Console.WriteLine($"Interpretation: {context.Result}");</w:t>
      </w:r>
    </w:p>
    <w:p w14:paraId="5E40E3DB" w14:textId="77777777" w:rsidR="002B03A7" w:rsidRDefault="002B03A7" w:rsidP="002B03A7">
      <w:r>
        <w:t>}</w:t>
      </w:r>
    </w:p>
    <w:p w14:paraId="0764F751" w14:textId="75DA998F" w:rsidR="002B03A7" w:rsidRDefault="002B03A7" w:rsidP="002B03A7">
      <w:r w:rsidRPr="002B03A7">
        <w:rPr>
          <w:b/>
          <w:bCs/>
        </w:rPr>
        <w:lastRenderedPageBreak/>
        <w:t>Interpreter Design Pattern Explained</w:t>
      </w:r>
      <w:r>
        <w:t>:</w:t>
      </w:r>
    </w:p>
    <w:p w14:paraId="45691347" w14:textId="5E420865" w:rsidR="002B03A7" w:rsidRDefault="002B03A7" w:rsidP="002B03A7">
      <w:r>
        <w:t>The Interpreter design pattern is used to define a language or grammar and provide an interpreter that can evaluate sentences in that language.</w:t>
      </w:r>
    </w:p>
    <w:p w14:paraId="6B741205" w14:textId="77777777" w:rsidR="002B03A7" w:rsidRDefault="002B03A7" w:rsidP="002B03A7">
      <w:r>
        <w:t xml:space="preserve">In this example, </w:t>
      </w:r>
    </w:p>
    <w:p w14:paraId="6B156E5F" w14:textId="45FF3A80" w:rsidR="002B03A7" w:rsidRDefault="002B03A7" w:rsidP="002B03A7">
      <w:pPr>
        <w:pStyle w:val="ListParagraph"/>
        <w:numPr>
          <w:ilvl w:val="0"/>
          <w:numId w:val="1"/>
        </w:numPr>
      </w:pPr>
      <w:r>
        <w:t>T</w:t>
      </w:r>
      <w:r>
        <w:t>he context is represented by the NumberContext class, which contains the number to be interpreted and the result of interpretation.</w:t>
      </w:r>
    </w:p>
    <w:p w14:paraId="30381BB6" w14:textId="77777777" w:rsidR="002B03A7" w:rsidRDefault="002B03A7" w:rsidP="002B03A7"/>
    <w:p w14:paraId="738BEFDA" w14:textId="77777777" w:rsidR="002B03A7" w:rsidRDefault="002B03A7" w:rsidP="002B03A7">
      <w:pPr>
        <w:pStyle w:val="ListParagraph"/>
        <w:numPr>
          <w:ilvl w:val="0"/>
          <w:numId w:val="1"/>
        </w:numPr>
      </w:pPr>
      <w:r>
        <w:t>The INumberExpression interface defines the common method Interpret, which concrete expression classes must implement. This method is used to interpret the context and modify its result.</w:t>
      </w:r>
    </w:p>
    <w:p w14:paraId="5A7D7D1F" w14:textId="77777777" w:rsidR="002B03A7" w:rsidRDefault="002B03A7" w:rsidP="002B03A7"/>
    <w:p w14:paraId="1B360314" w14:textId="77777777" w:rsidR="002B03A7" w:rsidRDefault="002B03A7" w:rsidP="002B03A7">
      <w:pPr>
        <w:pStyle w:val="ListParagraph"/>
        <w:numPr>
          <w:ilvl w:val="0"/>
          <w:numId w:val="1"/>
        </w:numPr>
      </w:pPr>
      <w:r>
        <w:t>The NumberExpression class is a concrete expression that interprets the numeric value by converting it into words using an array of number translations.</w:t>
      </w:r>
    </w:p>
    <w:p w14:paraId="0220D090" w14:textId="77777777" w:rsidR="002B03A7" w:rsidRDefault="002B03A7" w:rsidP="002B03A7"/>
    <w:p w14:paraId="3FEDE3ED" w14:textId="77777777" w:rsidR="002B03A7" w:rsidRDefault="002B03A7" w:rsidP="002B03A7">
      <w:pPr>
        <w:pStyle w:val="ListParagraph"/>
        <w:numPr>
          <w:ilvl w:val="0"/>
          <w:numId w:val="1"/>
        </w:numPr>
      </w:pPr>
      <w:r>
        <w:t>In the Main method, you create a context and an expression. By calling the Interpret method on the expression, you interpret the number and update the context's result.</w:t>
      </w:r>
    </w:p>
    <w:p w14:paraId="244DDD1C" w14:textId="77777777" w:rsidR="002B03A7" w:rsidRDefault="002B03A7" w:rsidP="002B03A7"/>
    <w:p w14:paraId="5A2835C4" w14:textId="77777777" w:rsidR="002B03A7" w:rsidRDefault="002B03A7" w:rsidP="002B03A7">
      <w:r>
        <w:t>In simpler terms, the Interpreter pattern helps you interpret a specific language or grammar. In this example, it interprets a number by converting it into words. This pattern can be used when you need to process and interpret certain language expressions.</w:t>
      </w:r>
    </w:p>
    <w:p w14:paraId="53A37BB1" w14:textId="77777777" w:rsidR="002B03A7" w:rsidRDefault="002B03A7" w:rsidP="002B03A7"/>
    <w:p w14:paraId="41CD06D3" w14:textId="77777777" w:rsidR="002B03A7" w:rsidRDefault="002B03A7" w:rsidP="002B03A7"/>
    <w:p w14:paraId="718B981A" w14:textId="77777777" w:rsidR="002B03A7" w:rsidRDefault="002B03A7" w:rsidP="002B03A7"/>
    <w:p w14:paraId="13571A47" w14:textId="77777777" w:rsidR="002B03A7" w:rsidRDefault="002B03A7" w:rsidP="002B03A7"/>
    <w:p w14:paraId="440CE188" w14:textId="77777777" w:rsidR="00E54F5C" w:rsidRPr="002B03A7" w:rsidRDefault="00E54F5C" w:rsidP="002B03A7"/>
    <w:sectPr w:rsidR="00E54F5C" w:rsidRPr="002B03A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EAF0" w14:textId="77777777" w:rsidR="002B03A7" w:rsidRDefault="002B03A7" w:rsidP="002B03A7">
      <w:pPr>
        <w:spacing w:after="0" w:line="240" w:lineRule="auto"/>
      </w:pPr>
      <w:r>
        <w:separator/>
      </w:r>
    </w:p>
  </w:endnote>
  <w:endnote w:type="continuationSeparator" w:id="0">
    <w:p w14:paraId="48342548" w14:textId="77777777" w:rsidR="002B03A7" w:rsidRDefault="002B03A7" w:rsidP="002B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2A6EE" w14:textId="77777777" w:rsidR="002B03A7" w:rsidRDefault="002B03A7" w:rsidP="002B03A7">
      <w:pPr>
        <w:spacing w:after="0" w:line="240" w:lineRule="auto"/>
      </w:pPr>
      <w:r>
        <w:separator/>
      </w:r>
    </w:p>
  </w:footnote>
  <w:footnote w:type="continuationSeparator" w:id="0">
    <w:p w14:paraId="5E676DEF" w14:textId="77777777" w:rsidR="002B03A7" w:rsidRDefault="002B03A7" w:rsidP="002B0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9D5C" w14:textId="7912F32D" w:rsidR="002B03A7" w:rsidRDefault="002B03A7">
    <w:pPr>
      <w:pStyle w:val="Header"/>
    </w:pPr>
    <w:r>
      <w:rPr>
        <w:noProof/>
      </w:rPr>
      <mc:AlternateContent>
        <mc:Choice Requires="wps">
          <w:drawing>
            <wp:anchor distT="0" distB="0" distL="0" distR="0" simplePos="0" relativeHeight="251659264" behindDoc="0" locked="0" layoutInCell="1" allowOverlap="1" wp14:anchorId="670804F3" wp14:editId="355EFEB5">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C667A0" w14:textId="7682270F" w:rsidR="002B03A7" w:rsidRPr="002B03A7" w:rsidRDefault="002B03A7" w:rsidP="002B03A7">
                          <w:pPr>
                            <w:spacing w:after="0"/>
                            <w:rPr>
                              <w:rFonts w:ascii="Tahoma" w:eastAsia="Tahoma" w:hAnsi="Tahoma" w:cs="Tahoma"/>
                              <w:noProof/>
                              <w:color w:val="CF022B"/>
                              <w:sz w:val="16"/>
                              <w:szCs w:val="16"/>
                            </w:rPr>
                          </w:pPr>
                          <w:r w:rsidRPr="002B03A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70804F3"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20C667A0" w14:textId="7682270F" w:rsidR="002B03A7" w:rsidRPr="002B03A7" w:rsidRDefault="002B03A7" w:rsidP="002B03A7">
                    <w:pPr>
                      <w:spacing w:after="0"/>
                      <w:rPr>
                        <w:rFonts w:ascii="Tahoma" w:eastAsia="Tahoma" w:hAnsi="Tahoma" w:cs="Tahoma"/>
                        <w:noProof/>
                        <w:color w:val="CF022B"/>
                        <w:sz w:val="16"/>
                        <w:szCs w:val="16"/>
                      </w:rPr>
                    </w:pPr>
                    <w:r w:rsidRPr="002B03A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697D" w14:textId="72DCFA56" w:rsidR="002B03A7" w:rsidRDefault="002B03A7">
    <w:pPr>
      <w:pStyle w:val="Header"/>
    </w:pPr>
    <w:r>
      <w:rPr>
        <w:noProof/>
      </w:rPr>
      <mc:AlternateContent>
        <mc:Choice Requires="wps">
          <w:drawing>
            <wp:anchor distT="0" distB="0" distL="0" distR="0" simplePos="0" relativeHeight="251660288" behindDoc="0" locked="0" layoutInCell="1" allowOverlap="1" wp14:anchorId="227CA9E8" wp14:editId="2AB2EDDE">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B2017E" w14:textId="12F01026" w:rsidR="002B03A7" w:rsidRPr="002B03A7" w:rsidRDefault="002B03A7" w:rsidP="002B03A7">
                          <w:pPr>
                            <w:spacing w:after="0"/>
                            <w:rPr>
                              <w:rFonts w:ascii="Tahoma" w:eastAsia="Tahoma" w:hAnsi="Tahoma" w:cs="Tahoma"/>
                              <w:noProof/>
                              <w:color w:val="CF022B"/>
                              <w:sz w:val="16"/>
                              <w:szCs w:val="16"/>
                            </w:rPr>
                          </w:pPr>
                          <w:r w:rsidRPr="002B03A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27CA9E8"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47B2017E" w14:textId="12F01026" w:rsidR="002B03A7" w:rsidRPr="002B03A7" w:rsidRDefault="002B03A7" w:rsidP="002B03A7">
                    <w:pPr>
                      <w:spacing w:after="0"/>
                      <w:rPr>
                        <w:rFonts w:ascii="Tahoma" w:eastAsia="Tahoma" w:hAnsi="Tahoma" w:cs="Tahoma"/>
                        <w:noProof/>
                        <w:color w:val="CF022B"/>
                        <w:sz w:val="16"/>
                        <w:szCs w:val="16"/>
                      </w:rPr>
                    </w:pPr>
                    <w:r w:rsidRPr="002B03A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A03A" w14:textId="357AE3EE" w:rsidR="002B03A7" w:rsidRDefault="002B03A7">
    <w:pPr>
      <w:pStyle w:val="Header"/>
    </w:pPr>
    <w:r>
      <w:rPr>
        <w:noProof/>
      </w:rPr>
      <mc:AlternateContent>
        <mc:Choice Requires="wps">
          <w:drawing>
            <wp:anchor distT="0" distB="0" distL="0" distR="0" simplePos="0" relativeHeight="251658240" behindDoc="0" locked="0" layoutInCell="1" allowOverlap="1" wp14:anchorId="4686FBF9" wp14:editId="7A56FF5C">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4A1DEF" w14:textId="076B05E3" w:rsidR="002B03A7" w:rsidRPr="002B03A7" w:rsidRDefault="002B03A7" w:rsidP="002B03A7">
                          <w:pPr>
                            <w:spacing w:after="0"/>
                            <w:rPr>
                              <w:rFonts w:ascii="Tahoma" w:eastAsia="Tahoma" w:hAnsi="Tahoma" w:cs="Tahoma"/>
                              <w:noProof/>
                              <w:color w:val="CF022B"/>
                              <w:sz w:val="16"/>
                              <w:szCs w:val="16"/>
                            </w:rPr>
                          </w:pPr>
                          <w:r w:rsidRPr="002B03A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86FBF9"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54A1DEF" w14:textId="076B05E3" w:rsidR="002B03A7" w:rsidRPr="002B03A7" w:rsidRDefault="002B03A7" w:rsidP="002B03A7">
                    <w:pPr>
                      <w:spacing w:after="0"/>
                      <w:rPr>
                        <w:rFonts w:ascii="Tahoma" w:eastAsia="Tahoma" w:hAnsi="Tahoma" w:cs="Tahoma"/>
                        <w:noProof/>
                        <w:color w:val="CF022B"/>
                        <w:sz w:val="16"/>
                        <w:szCs w:val="16"/>
                      </w:rPr>
                    </w:pPr>
                    <w:r w:rsidRPr="002B03A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75AF"/>
    <w:multiLevelType w:val="hybridMultilevel"/>
    <w:tmpl w:val="3C6E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247DE"/>
    <w:multiLevelType w:val="hybridMultilevel"/>
    <w:tmpl w:val="97B2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928890">
    <w:abstractNumId w:val="1"/>
  </w:num>
  <w:num w:numId="2" w16cid:durableId="175836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A7"/>
    <w:rsid w:val="002B03A7"/>
    <w:rsid w:val="00E5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80F4"/>
  <w15:chartTrackingRefBased/>
  <w15:docId w15:val="{5A6ECE12-CAA8-4049-BF72-351BE667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A7"/>
    <w:pPr>
      <w:ind w:left="720"/>
      <w:contextualSpacing/>
    </w:pPr>
  </w:style>
  <w:style w:type="paragraph" w:styleId="Header">
    <w:name w:val="header"/>
    <w:basedOn w:val="Normal"/>
    <w:link w:val="HeaderChar"/>
    <w:uiPriority w:val="99"/>
    <w:unhideWhenUsed/>
    <w:rsid w:val="002B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771</Words>
  <Characters>4396</Characters>
  <Application>Microsoft Office Word</Application>
  <DocSecurity>0</DocSecurity>
  <Lines>36</Lines>
  <Paragraphs>10</Paragraphs>
  <ScaleCrop>false</ScaleCrop>
  <Company>Sopra Steria</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2023-08-28T10:54:00Z</dcterms:created>
  <dcterms:modified xsi:type="dcterms:W3CDTF">2023-08-28T11:00:00Z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2023-08-28T10:59:54Z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c6852ec6-4a1a-4ce3-971a-c92cc48b72ff</vt:lpwstr>
  </property>
  <property fmtid="{D5CDD505-2E9C-101B-9397-08002B2CF9AE}" pid="11" name="MSIP_Label_c5e6e129-f928-4a05-ae32-d838f6b21bdd_ContentBits">
    <vt:lpwstr>3</vt:lpwstr>
  </property>
</Properties>
</file>