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1.Conversion Rate Of All Users: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with S1 AS (SELECT users.id, SUM(activity.spent),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CASE WHEN SUM(activity.spent)&gt;0 THEN 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ELSE 0 END AS converted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FROM users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LEFT JOIN activity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ON users.id=activity.uid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GROUP BY users.id)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SELECT AVG(converted) AS conversion_rate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FROM S1;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2.Conversion Rate Of A and B: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with S1 AS (SELECT users.id,SUM(activity.spent), groups.group As Test_Group,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CASE WHEN SUM(activity.spent)&gt;0 THEN 1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ELSE 0 END AS converted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FROM users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LEFT JOIN activity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ON users.id=activity.uid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LEFT JOIN groups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ON users.id=groups.uid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GROUP BY users.id, groups.group)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SELECT S1.Test_Group,AVG(converted) AS conversion_rate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FROM S1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GROUP BY s1.Test_Group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ORDER BY s1.Test_Group;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3.Extracting The Analysis Dataset: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SELECT users.id,users.country,users.gender,groups.device,groups.group,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CASE WHEN SUM(activity.spent) &gt; 0 THEN 1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ELSE 0 END AS converted,SUM(COALESCE(activity.spent,0))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FROM users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LEFT JOIN groups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ON users.id=groups.uid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LEFT JOIN activity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ON users.id=activity.uid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GROUP BY users.id,groups.device,groups.group;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4.Minimum And Maximum Join Dates: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SELECT MIN(join_dt),MAX(join_dt)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FROM groups;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5.Novelty Effect: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with S1 AS (SELECT groups.group, activity.dt AS date,SUM(CASE WHEN (activity.spent) &gt; 0 THEN 1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ELSE 0 END) AS converted_users,avg(COALESCE(activity.spent,0)) AS spent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FROM activity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Left join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Groups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on activity.uid = groups.uid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GROUP BY groups.group, activity.dt)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SELECT Count(DISTINCT(groups.uid)) AS total_users, S1.group, date, converted_users, spent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groups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LEFT JOIN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S1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on S1.date = groups.join_dt and S1.group = groups.group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group by S1.date, S1.group,S1.converted_users, S1.spent;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6.Total Users In Experiment: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SELECT COUNT(DISTINCT id)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FROM users;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7.Users In Control And Treatment Group: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SELECT COUNT(uid),"group"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FROM groups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GROUP BY "group";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8.Left Join Users And Activity Table: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SELECT * FROM users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LEFT JOIN activity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ON users.id=activity.uid;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9.User ShowUp More Than Once: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SELECT uid,count(uid)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FROM activity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GROUP BY uid</w:t>
      </w:r>
    </w:p>
    <w:p w:rsidR="00000000" w:rsidDel="00000000" w:rsidP="00000000" w:rsidRDefault="00000000" w:rsidRPr="00000000" w14:paraId="0000004D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HAVING COUNT(uid)&gt;1;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TzpaKqC8uglSY95If23VMIeUkGg==">CgMxLjAyCGguZ2pkZ3hzOAByITFzaTM4bTIwNFlTR1lTUFlyTDljeHJoUTNZT1ZyVWRzWg==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2023-08-25T15:24:00Z</dcterms:created>
  <dc:creator>DELL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ba2db870-720f-450a-b1b6-8fa758271a9e</vt:lpwstr>
  </property>
</Properties>
</file>