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 xml:space="preserve">EXPEDIENTE:</w:t>
      </w:r>
      <w:r>
        <w:rPr>
          <w:b/>
          <w:spacing w:val="-1"/>
          <w:w w:val="120"/>
          <w:sz w:val="25"/>
        </w:rPr>
        <w:t xml:space="preserve"> </w:t>
      </w:r>
      <w:proofErr w:type="gramStart"/>
      <w:r w:rsidR="00F7088B">
        <w:rPr>
          <w:w w:val="110"/>
        </w:rPr>
        <w:t xml:space="preserve">ruth.di--08/12/2022--IBQ-2022-3-B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proofErr w:type="gramStart"/>
      <w:r>
        <w:rPr>
          <w:w w:val="120"/>
          <w:sz w:val="25"/>
        </w:rPr>
        <w:t xml:space="preserve">08/December/2022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Default="00DE114F">
      <w:pPr>
        <w:ind w:left="109"/>
        <w:rPr>
          <w:sz w:val="25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REGISTRO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 xml:space="preserve">C.</w:t>
      </w:r>
      <w:r>
        <w:rPr>
          <w:spacing w:val="31"/>
          <w:w w:val="110"/>
        </w:rPr>
        <w:t xml:space="preserve"> </w:t>
      </w:r>
      <w:proofErr w:type="gramStart"/>
      <w:r w:rsidRPr="008104F0">
        <w:rPr>
          <w:b/>
          <w:bCs/>
          <w:w w:val="110"/>
        </w:rPr>
        <w:t xml:space="preserve">Ruth Diaz Granados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 xml:space="preserve">IBQ-2022-3-B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 xml:space="preserve">Agosto - Diciembre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 xml:space="preserve">2022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19</cp:revision>
  <dcterms:created xsi:type="dcterms:W3CDTF">2022-12-04T01:35:00Z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