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41" w:rightFromText="141" w:vertAnchor="page" w:horzAnchor="margin" w:tblpXSpec="center" w:tblpY="2716"/>
        <w:tblW w:w="14737" w:type="dxa"/>
        <w:tblLayout w:type="fixed"/>
        <w:tblLook w:val="04A0" w:firstRow="1" w:lastRow="0" w:firstColumn="1" w:lastColumn="0" w:noHBand="0" w:noVBand="1"/>
      </w:tblPr>
      <w:tblGrid>
        <w:gridCol w:w="566"/>
        <w:gridCol w:w="1556"/>
        <w:gridCol w:w="4110"/>
        <w:gridCol w:w="1560"/>
        <w:gridCol w:w="1417"/>
        <w:gridCol w:w="2268"/>
        <w:gridCol w:w="1843"/>
        <w:gridCol w:w="1417"/>
      </w:tblGrid>
      <w:tr w:rsidR="00392136" w:rsidTr="00800951">
        <w:tc>
          <w:tcPr>
            <w:tcW w:w="14737" w:type="dxa"/>
            <w:gridSpan w:val="8"/>
            <w:shd w:val="clear" w:color="auto" w:fill="000000" w:themeFill="text1"/>
          </w:tcPr>
          <w:p w:rsidR="00392136" w:rsidRDefault="00392136" w:rsidP="00934282">
            <w:pPr>
              <w:jc w:val="center"/>
            </w:pPr>
            <w:r w:rsidRPr="00392136">
              <w:rPr>
                <w:rFonts w:ascii="Calibri" w:hAnsi="Calibri" w:cs="Calibri"/>
                <w:b/>
                <w:bCs/>
                <w:color w:val="FFFFFF"/>
                <w:sz w:val="28"/>
                <w:szCs w:val="28"/>
              </w:rPr>
              <w:t>REPORTE SEMESTRAL DEL TUTOR</w:t>
            </w:r>
          </w:p>
        </w:tc>
      </w:tr>
      <w:tr w:rsidR="00392136" w:rsidRPr="00C53F12" w:rsidTr="00800951">
        <w:tc>
          <w:tcPr>
            <w:tcW w:w="14737" w:type="dxa"/>
            <w:gridSpan w:val="8"/>
            <w:shd w:val="clear" w:color="auto" w:fill="C4BC96" w:themeFill="background2" w:themeFillShade="BF"/>
          </w:tcPr>
          <w:p w:rsidR="00392136" w:rsidRPr="00C53F12" w:rsidRDefault="005B6CE7" w:rsidP="00934282">
            <w:pPr>
              <w:rPr>
                <w:b/>
              </w:rPr>
            </w:pPr>
            <w:r w:rsidRPr="005B6CE7">
              <w:rPr>
                <w:b/>
              </w:rPr>
              <w:t xml:space="preserve">INSTITUTO TECNOLÓGICO DE MORELIA: Departamento de </w:t>
            </w:r>
            <w:r>
              <w:rPr>
                <w:b/>
              </w:rPr>
              <w:t xml:space="preserve">Ingeniería Bioquímica</w:t>
            </w:r>
          </w:p>
        </w:tc>
      </w:tr>
      <w:tr w:rsidR="00392136" w:rsidRPr="00C53F12" w:rsidTr="00E17C72">
        <w:tc>
          <w:tcPr>
            <w:tcW w:w="11477" w:type="dxa"/>
            <w:gridSpan w:val="6"/>
            <w:shd w:val="clear" w:color="auto" w:fill="C4BC96" w:themeFill="background2" w:themeFillShade="BF"/>
          </w:tcPr>
          <w:p w:rsidR="00392136" w:rsidRPr="00C53F12" w:rsidRDefault="00565091" w:rsidP="00934282">
            <w:pPr>
              <w:rPr>
                <w:b/>
              </w:rPr>
            </w:pPr>
            <w:r w:rsidRPr="00565091">
              <w:rPr>
                <w:b/>
              </w:rPr>
              <w:t xml:space="preserve">NOMBRE DEL TUTOR:</w:t>
            </w:r>
            <w:r>
              <w:rPr>
                <w:b/>
              </w:rPr>
              <w:t xml:space="preserve"> Ruth Diaz Granados</w:t>
            </w:r>
          </w:p>
        </w:tc>
        <w:tc>
          <w:tcPr>
            <w:tcW w:w="3260" w:type="dxa"/>
            <w:gridSpan w:val="2"/>
            <w:shd w:val="clear" w:color="auto" w:fill="C4BC96" w:themeFill="background2" w:themeFillShade="BF"/>
          </w:tcPr>
          <w:p w:rsidR="00392136" w:rsidRPr="00C53F12" w:rsidRDefault="00392136" w:rsidP="00934282">
            <w:pPr>
              <w:rPr>
                <w:b/>
              </w:rPr>
            </w:pPr>
            <w:r w:rsidRPr="00C53F12">
              <w:rPr>
                <w:b/>
              </w:rPr>
              <w:t xml:space="preserve">Fecha:</w:t>
            </w:r>
            <w:r w:rsidR="0034754C">
              <w:rPr>
                <w:b/>
              </w:rPr>
              <w:t xml:space="preserve"> 08/12/2022</w:t>
            </w:r>
          </w:p>
        </w:tc>
      </w:tr>
      <w:tr w:rsidR="00B5377A" w:rsidRPr="00C53F12" w:rsidTr="00E17C72">
        <w:tc>
          <w:tcPr>
            <w:tcW w:w="6232" w:type="dxa"/>
            <w:gridSpan w:val="3"/>
            <w:shd w:val="clear" w:color="auto" w:fill="C4BC96" w:themeFill="background2" w:themeFillShade="BF"/>
          </w:tcPr>
          <w:p w:rsidR="00B5377A" w:rsidRPr="00C53F12" w:rsidRDefault="00B5377A" w:rsidP="00934282">
            <w:pPr>
              <w:rPr>
                <w:b/>
              </w:rPr>
            </w:pPr>
            <w:r w:rsidRPr="00C53F12">
              <w:rPr>
                <w:b/>
              </w:rPr>
              <w:t>Programa educativo:</w:t>
            </w:r>
          </w:p>
        </w:tc>
        <w:tc>
          <w:tcPr>
            <w:tcW w:w="5245" w:type="dxa"/>
            <w:gridSpan w:val="3"/>
            <w:shd w:val="clear" w:color="auto" w:fill="C4BC96" w:themeFill="background2" w:themeFillShade="BF"/>
          </w:tcPr>
          <w:p w:rsidR="00B5377A" w:rsidRPr="00C53F12" w:rsidRDefault="00B5377A" w:rsidP="00934282">
            <w:pPr>
              <w:rPr>
                <w:b/>
              </w:rPr>
            </w:pPr>
            <w:r>
              <w:rPr>
                <w:b/>
              </w:rPr>
              <w:t xml:space="preserve">Grupo: IBQ-2022-3-B</w:t>
            </w:r>
          </w:p>
        </w:tc>
        <w:tc>
          <w:tcPr>
            <w:tcW w:w="3260" w:type="dxa"/>
            <w:gridSpan w:val="2"/>
            <w:shd w:val="clear" w:color="auto" w:fill="C4BC96" w:themeFill="background2" w:themeFillShade="BF"/>
          </w:tcPr>
          <w:p w:rsidR="00B5377A" w:rsidRPr="00C53F12" w:rsidRDefault="00B5377A" w:rsidP="00934282">
            <w:pPr>
              <w:rPr>
                <w:b/>
              </w:rPr>
            </w:pPr>
            <w:r w:rsidRPr="00C53F12">
              <w:rPr>
                <w:b/>
              </w:rPr>
              <w:t xml:space="preserve">Hora:</w:t>
            </w:r>
            <w:r>
              <w:rPr>
                <w:b/>
              </w:rPr>
              <w:t xml:space="preserve"> 23:01:09</w:t>
            </w:r>
          </w:p>
        </w:tc>
      </w:tr>
      <w:tr w:rsidR="007500F1" w:rsidRPr="00C53F12" w:rsidTr="00E17C72">
        <w:tc>
          <w:tcPr>
            <w:tcW w:w="6232" w:type="dxa"/>
            <w:gridSpan w:val="3"/>
            <w:shd w:val="clear" w:color="auto" w:fill="C4BC96" w:themeFill="background2" w:themeFillShade="BF"/>
            <w:vAlign w:val="center"/>
          </w:tcPr>
          <w:p w:rsidR="007500F1" w:rsidRPr="00C53F12" w:rsidRDefault="007500F1" w:rsidP="007500F1">
            <w:pPr>
              <w:jc w:val="center"/>
              <w:rPr>
                <w:b/>
              </w:rPr>
            </w:pPr>
          </w:p>
        </w:tc>
        <w:tc>
          <w:tcPr>
            <w:tcW w:w="2977" w:type="dxa"/>
            <w:gridSpan w:val="2"/>
            <w:shd w:val="clear" w:color="auto" w:fill="C4BC96" w:themeFill="background2" w:themeFillShade="BF"/>
            <w:vAlign w:val="center"/>
          </w:tcPr>
          <w:p w:rsidR="007500F1" w:rsidRPr="00C53F12" w:rsidRDefault="007500F1" w:rsidP="007500F1">
            <w:pPr>
              <w:jc w:val="center"/>
              <w:rPr>
                <w:b/>
              </w:rPr>
            </w:pPr>
            <w:r w:rsidRPr="00C53F12">
              <w:rPr>
                <w:b/>
              </w:rPr>
              <w:t>Estudiantes atendidos en el semestre</w:t>
            </w:r>
          </w:p>
        </w:tc>
        <w:tc>
          <w:tcPr>
            <w:tcW w:w="2268" w:type="dxa"/>
            <w:vMerge w:val="restart"/>
            <w:shd w:val="clear" w:color="auto" w:fill="C4BC96" w:themeFill="background2" w:themeFillShade="BF"/>
            <w:vAlign w:val="center"/>
          </w:tcPr>
          <w:p w:rsidR="007500F1" w:rsidRPr="00C53F12" w:rsidRDefault="007500F1" w:rsidP="007500F1">
            <w:pPr>
              <w:jc w:val="center"/>
              <w:rPr>
                <w:b/>
              </w:rPr>
            </w:pPr>
            <w:r w:rsidRPr="00C53F12">
              <w:rPr>
                <w:b/>
              </w:rPr>
              <w:t>Estudiantes canalizados en el semestre</w:t>
            </w:r>
          </w:p>
        </w:tc>
        <w:tc>
          <w:tcPr>
            <w:tcW w:w="3260" w:type="dxa"/>
            <w:gridSpan w:val="2"/>
            <w:shd w:val="clear" w:color="auto" w:fill="C4BC96" w:themeFill="background2" w:themeFillShade="BF"/>
            <w:vAlign w:val="center"/>
          </w:tcPr>
          <w:p w:rsidR="007500F1" w:rsidRPr="00C53F12" w:rsidRDefault="007500F1" w:rsidP="007500F1">
            <w:pPr>
              <w:jc w:val="center"/>
              <w:rPr>
                <w:b/>
              </w:rPr>
            </w:pPr>
          </w:p>
          <w:p w:rsidR="007500F1" w:rsidRPr="00C53F12" w:rsidRDefault="007500F1" w:rsidP="007500F1">
            <w:pPr>
              <w:jc w:val="center"/>
              <w:rPr>
                <w:b/>
              </w:rPr>
            </w:pPr>
            <w:r w:rsidRPr="00C53F12">
              <w:rPr>
                <w:b/>
              </w:rPr>
              <w:t>Área canalizada</w:t>
            </w:r>
          </w:p>
        </w:tc>
      </w:tr>
      <w:tr w:rsidR="007500F1" w:rsidTr="00E17C72">
        <w:tc>
          <w:tcPr>
            <w:tcW w:w="566" w:type="dxa"/>
            <w:shd w:val="clear" w:color="auto" w:fill="C4BC96" w:themeFill="background2" w:themeFillShade="BF"/>
            <w:vAlign w:val="center"/>
          </w:tcPr>
          <w:p w:rsidR="007500F1" w:rsidRPr="00C53F12" w:rsidRDefault="007500F1" w:rsidP="007500F1">
            <w:pPr>
              <w:jc w:val="center"/>
              <w:rPr>
                <w:b/>
              </w:rPr>
            </w:pPr>
          </w:p>
        </w:tc>
        <w:tc>
          <w:tcPr>
            <w:tcW w:w="1556" w:type="dxa"/>
            <w:shd w:val="clear" w:color="auto" w:fill="C4BC96" w:themeFill="background2" w:themeFillShade="BF"/>
            <w:vAlign w:val="center"/>
          </w:tcPr>
          <w:p w:rsidR="007500F1" w:rsidRPr="00C53F12" w:rsidRDefault="007500F1" w:rsidP="007500F1">
            <w:pPr>
              <w:jc w:val="center"/>
              <w:rPr>
                <w:b/>
              </w:rPr>
            </w:pPr>
            <w:r>
              <w:rPr>
                <w:b/>
              </w:rPr>
              <w:t># Control</w:t>
            </w:r>
          </w:p>
        </w:tc>
        <w:tc>
          <w:tcPr>
            <w:tcW w:w="4110" w:type="dxa"/>
            <w:shd w:val="clear" w:color="auto" w:fill="C4BC96" w:themeFill="background2" w:themeFillShade="BF"/>
            <w:vAlign w:val="center"/>
          </w:tcPr>
          <w:p w:rsidR="007500F1" w:rsidRPr="00C53F12" w:rsidRDefault="007500F1" w:rsidP="007500F1">
            <w:pPr>
              <w:jc w:val="center"/>
              <w:rPr>
                <w:b/>
              </w:rPr>
            </w:pPr>
            <w:r>
              <w:rPr>
                <w:b/>
              </w:rPr>
              <w:t>Lista de Estudiantes</w:t>
            </w:r>
          </w:p>
        </w:tc>
        <w:tc>
          <w:tcPr>
            <w:tcW w:w="1560" w:type="dxa"/>
            <w:shd w:val="clear" w:color="auto" w:fill="C4BC96" w:themeFill="background2" w:themeFillShade="BF"/>
            <w:vAlign w:val="center"/>
          </w:tcPr>
          <w:p w:rsidR="007500F1" w:rsidRPr="00C53F12" w:rsidRDefault="007500F1" w:rsidP="007500F1">
            <w:pPr>
              <w:jc w:val="center"/>
              <w:rPr>
                <w:b/>
              </w:rPr>
            </w:pPr>
            <w:r w:rsidRPr="00C53F12">
              <w:rPr>
                <w:b/>
              </w:rPr>
              <w:t>Tutoría grupal</w:t>
            </w:r>
          </w:p>
        </w:tc>
        <w:tc>
          <w:tcPr>
            <w:tcW w:w="1417" w:type="dxa"/>
            <w:shd w:val="clear" w:color="auto" w:fill="C4BC96" w:themeFill="background2" w:themeFillShade="BF"/>
            <w:vAlign w:val="center"/>
          </w:tcPr>
          <w:p w:rsidR="007500F1" w:rsidRPr="00C53F12" w:rsidRDefault="007500F1" w:rsidP="007500F1">
            <w:pPr>
              <w:jc w:val="center"/>
              <w:rPr>
                <w:b/>
              </w:rPr>
            </w:pPr>
            <w:r w:rsidRPr="00C53F12">
              <w:rPr>
                <w:b/>
              </w:rPr>
              <w:t>Tutoría individual</w:t>
            </w:r>
          </w:p>
        </w:tc>
        <w:tc>
          <w:tcPr>
            <w:tcW w:w="2268" w:type="dxa"/>
            <w:vMerge/>
            <w:shd w:val="clear" w:color="auto" w:fill="C4BC96" w:themeFill="background2" w:themeFillShade="BF"/>
            <w:vAlign w:val="center"/>
          </w:tcPr>
          <w:p w:rsidR="007500F1" w:rsidRDefault="007500F1" w:rsidP="007500F1">
            <w:pPr>
              <w:jc w:val="center"/>
            </w:pPr>
          </w:p>
        </w:tc>
        <w:tc>
          <w:tcPr>
            <w:tcW w:w="1843" w:type="dxa"/>
            <w:shd w:val="clear" w:color="auto" w:fill="C4BC96" w:themeFill="background2" w:themeFillShade="BF"/>
            <w:vAlign w:val="center"/>
          </w:tcPr>
          <w:p w:rsidR="007500F1" w:rsidRDefault="007500F1" w:rsidP="007500F1">
            <w:pPr>
              <w:jc w:val="center"/>
            </w:pPr>
            <w:r>
              <w:rPr>
                <w:b/>
              </w:rPr>
              <w:t>Observaciones</w:t>
            </w:r>
          </w:p>
        </w:tc>
        <w:tc>
          <w:tcPr>
            <w:tcW w:w="1417" w:type="dxa"/>
            <w:shd w:val="clear" w:color="auto" w:fill="C4BC96" w:themeFill="background2" w:themeFillShade="BF"/>
            <w:vAlign w:val="center"/>
          </w:tcPr>
          <w:p w:rsidR="007500F1" w:rsidRDefault="007500F1" w:rsidP="007500F1">
            <w:pPr>
              <w:jc w:val="center"/>
            </w:pPr>
            <w:r>
              <w:t>% Asistencia</w:t>
            </w:r>
          </w:p>
        </w:tc>
      </w:tr>
      <w:tr w:rsidR="00E17C72" w:rsidTr="00E17C72">
        <w:tc>
          <w:tcPr>
            <w:tcW w:w="566" w:type="dxa"/>
          </w:tcPr>
          <w:p w:rsidR="00E17C72" w:rsidRDefault="00681A46" w:rsidP="00934282">
            <w:r>
              <w:t xml:space="preserve">1</w:t>
            </w:r>
          </w:p>
        </w:tc>
        <w:tc>
          <w:tcPr>
            <w:tcW w:w="1556" w:type="dxa"/>
          </w:tcPr>
          <w:p w:rsidR="00E17C72" w:rsidRDefault="00501438" w:rsidP="00934282">
            <w:r>
              <w:t xml:space="preserve">natali.he</w:t>
            </w:r>
          </w:p>
        </w:tc>
        <w:tc>
          <w:tcPr>
            <w:tcW w:w="4110" w:type="dxa"/>
          </w:tcPr>
          <w:p w:rsidR="00E17C72" w:rsidRDefault="00501438" w:rsidP="00934282">
            <w:r w:rsidRPr="00501438">
              <w:t xml:space="preserve">Natali Herrera Ferreyra</w:t>
            </w:r>
          </w:p>
        </w:tc>
        <w:tc>
          <w:tcPr>
            <w:tcW w:w="1560" w:type="dxa"/>
          </w:tcPr>
          <w:p w:rsidR="00E17C72" w:rsidRDefault="00501438" w:rsidP="00934282">
            <w:r>
              <w:t xml:space="preserve">5</w:t>
            </w:r>
          </w:p>
        </w:tc>
        <w:tc>
          <w:tcPr>
            <w:tcW w:w="1417" w:type="dxa"/>
          </w:tcPr>
          <w:p w:rsidR="00E17C72" w:rsidRDefault="00501438" w:rsidP="00934282">
            <w:r>
              <w:t xml:space="preserve">2</w:t>
            </w:r>
          </w:p>
        </w:tc>
        <w:tc>
          <w:tcPr>
            <w:tcW w:w="2268" w:type="dxa"/>
          </w:tcPr>
          <w:p w:rsidR="00E17C72" w:rsidRDefault="003534CE" w:rsidP="00934282">
            <w:r>
              <w:t xml:space="preserve">2</w:t>
            </w:r>
          </w:p>
        </w:tc>
        <w:tc>
          <w:tcPr>
            <w:tcW w:w="1843" w:type="dxa"/>
          </w:tcPr>
          <w:p w:rsidR="00E17C72" w:rsidRDefault="003534CE" w:rsidP="00934282">
            <w:r>
              <w:t xml:space="preserve">Excelente</w:t>
            </w:r>
          </w:p>
        </w:tc>
        <w:tc>
          <w:tcPr>
            <w:tcW w:w="1417" w:type="dxa"/>
          </w:tcPr>
          <w:p w:rsidR="00E17C72" w:rsidRDefault="003534CE" w:rsidP="00934282">
            <w:r>
              <w:t xml:space="preserve">100.0</w:t>
            </w:r>
          </w:p>
        </w:tc>
      </w:tr>
      <w:tr w:rsidR="00E17C72" w:rsidTr="00E17C72">
        <w:tc>
          <w:tcPr>
            <w:tcW w:w="566" w:type="dxa"/>
          </w:tcPr>
          <w:p w:rsidR="00E17C72" w:rsidRDefault="00681A46" w:rsidP="00934282">
            <w:r>
              <w:t xml:space="preserve">2</w:t>
            </w:r>
          </w:p>
        </w:tc>
        <w:tc>
          <w:tcPr>
            <w:tcW w:w="1556" w:type="dxa"/>
          </w:tcPr>
          <w:p w:rsidR="00E17C72" w:rsidRDefault="00501438" w:rsidP="00934282">
            <w:r>
              <w:t xml:space="preserve">sergio.sa</w:t>
            </w:r>
          </w:p>
        </w:tc>
        <w:tc>
          <w:tcPr>
            <w:tcW w:w="4110" w:type="dxa"/>
          </w:tcPr>
          <w:p w:rsidR="00E17C72" w:rsidRDefault="00501438" w:rsidP="00934282">
            <w:r w:rsidRPr="00501438">
              <w:t xml:space="preserve">Sergio Sanchez Ferreyra</w:t>
            </w:r>
          </w:p>
        </w:tc>
        <w:tc>
          <w:tcPr>
            <w:tcW w:w="1560" w:type="dxa"/>
          </w:tcPr>
          <w:p w:rsidR="00E17C72" w:rsidRDefault="00501438" w:rsidP="00934282">
            <w:r>
              <w:t xml:space="preserve">5</w:t>
            </w:r>
          </w:p>
        </w:tc>
        <w:tc>
          <w:tcPr>
            <w:tcW w:w="1417" w:type="dxa"/>
          </w:tcPr>
          <w:p w:rsidR="00E17C72" w:rsidRDefault="00501438" w:rsidP="00934282">
            <w:r>
              <w:t xml:space="preserve">4</w:t>
            </w:r>
          </w:p>
        </w:tc>
        <w:tc>
          <w:tcPr>
            <w:tcW w:w="2268" w:type="dxa"/>
          </w:tcPr>
          <w:p w:rsidR="00E17C72" w:rsidRDefault="003534CE" w:rsidP="00934282">
            <w:r>
              <w:t xml:space="preserve">2</w:t>
            </w:r>
          </w:p>
        </w:tc>
        <w:tc>
          <w:tcPr>
            <w:tcW w:w="1843" w:type="dxa"/>
          </w:tcPr>
          <w:p w:rsidR="00E17C72" w:rsidRDefault="003534CE" w:rsidP="00934282">
            <w:r>
              <w:t xml:space="preserve">Insuficiente</w:t>
            </w:r>
          </w:p>
        </w:tc>
        <w:tc>
          <w:tcPr>
            <w:tcW w:w="1417" w:type="dxa"/>
          </w:tcPr>
          <w:p w:rsidR="00E17C72" w:rsidRDefault="003534CE" w:rsidP="00934282">
            <w:r>
              <w:t xml:space="preserve">20.0</w:t>
            </w:r>
          </w:p>
        </w:tc>
      </w:tr>
    </w:tbl>
    <w:p w:rsidR="00B743D9" w:rsidRDefault="00B743D9" w:rsidP="00392136">
      <w:pPr>
        <w:rPr>
          <w:rFonts w:ascii="Calibri" w:hAnsi="Calibri" w:cs="Calibri"/>
          <w:sz w:val="24"/>
          <w:szCs w:val="24"/>
        </w:rPr>
      </w:pPr>
    </w:p>
    <w:p w:rsidR="00511E71" w:rsidRDefault="00697C48" w:rsidP="00697C48">
      <w:pPr>
        <w:ind w:hanging="993"/>
        <w:rPr>
          <w:rFonts w:ascii="Calibri" w:hAnsi="Calibri" w:cs="Calibri"/>
          <w:sz w:val="24"/>
          <w:szCs w:val="24"/>
          <w:u w:val="single"/>
        </w:rPr>
      </w:pPr>
      <w:r>
        <w:rPr>
          <w:rFonts w:ascii="Calibri" w:hAnsi="Calibri" w:cs="Calibri"/>
          <w:sz w:val="24"/>
          <w:szCs w:val="24"/>
        </w:rPr>
        <w:t>Fe</w:t>
      </w:r>
      <w:r>
        <w:rPr>
          <w:rFonts w:ascii="Calibri" w:hAnsi="Calibri" w:cs="Calibri"/>
          <w:spacing w:val="-1"/>
          <w:sz w:val="24"/>
          <w:szCs w:val="24"/>
        </w:rPr>
        <w:t>c</w:t>
      </w:r>
      <w:r>
        <w:rPr>
          <w:rFonts w:ascii="Calibri" w:hAnsi="Calibri" w:cs="Calibri"/>
          <w:spacing w:val="1"/>
          <w:sz w:val="24"/>
          <w:szCs w:val="24"/>
        </w:rPr>
        <w:t>h</w:t>
      </w:r>
      <w:r>
        <w:rPr>
          <w:rFonts w:ascii="Calibri" w:hAnsi="Calibri" w:cs="Calibri"/>
          <w:sz w:val="24"/>
          <w:szCs w:val="24"/>
        </w:rPr>
        <w:t>a</w:t>
      </w:r>
      <w:r>
        <w:rPr>
          <w:rFonts w:ascii="Calibri" w:hAnsi="Calibri" w:cs="Calibri"/>
          <w:spacing w:val="2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>d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pacing w:val="-2"/>
          <w:sz w:val="24"/>
          <w:szCs w:val="24"/>
        </w:rPr>
        <w:t>e</w:t>
      </w:r>
      <w:r>
        <w:rPr>
          <w:rFonts w:ascii="Calibri" w:hAnsi="Calibri" w:cs="Calibri"/>
          <w:spacing w:val="1"/>
          <w:sz w:val="24"/>
          <w:szCs w:val="24"/>
        </w:rPr>
        <w:t>nt</w:t>
      </w:r>
      <w:r>
        <w:rPr>
          <w:rFonts w:ascii="Calibri" w:hAnsi="Calibri" w:cs="Calibri"/>
          <w:spacing w:val="-2"/>
          <w:sz w:val="24"/>
          <w:szCs w:val="24"/>
        </w:rPr>
        <w:t>r</w:t>
      </w:r>
      <w:r>
        <w:rPr>
          <w:rFonts w:ascii="Calibri" w:hAnsi="Calibri" w:cs="Calibri"/>
          <w:sz w:val="24"/>
          <w:szCs w:val="24"/>
        </w:rPr>
        <w:t>ega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>d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-2"/>
          <w:sz w:val="24"/>
          <w:szCs w:val="24"/>
        </w:rPr>
        <w:t>s</w:t>
      </w:r>
      <w:r>
        <w:rPr>
          <w:rFonts w:ascii="Calibri" w:hAnsi="Calibri" w:cs="Calibri"/>
          <w:spacing w:val="1"/>
          <w:sz w:val="24"/>
          <w:szCs w:val="24"/>
        </w:rPr>
        <w:t>t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r</w:t>
      </w:r>
      <w:r>
        <w:rPr>
          <w:rFonts w:ascii="Calibri" w:hAnsi="Calibri" w:cs="Calibri"/>
          <w:spacing w:val="1"/>
          <w:sz w:val="24"/>
          <w:szCs w:val="24"/>
        </w:rPr>
        <w:t>ep</w:t>
      </w:r>
      <w:r>
        <w:rPr>
          <w:rFonts w:ascii="Calibri" w:hAnsi="Calibri" w:cs="Calibri"/>
          <w:spacing w:val="-2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r</w:t>
      </w:r>
      <w:r>
        <w:rPr>
          <w:rFonts w:ascii="Calibri" w:hAnsi="Calibri" w:cs="Calibri"/>
          <w:spacing w:val="1"/>
          <w:sz w:val="24"/>
          <w:szCs w:val="24"/>
        </w:rPr>
        <w:t>te</w:t>
      </w:r>
      <w:r>
        <w:rPr>
          <w:rFonts w:ascii="Calibri" w:hAnsi="Calibri" w:cs="Calibri"/>
          <w:sz w:val="24"/>
          <w:szCs w:val="24"/>
        </w:rPr>
        <w:t>:</w:t>
      </w:r>
      <w:r w:rsidRPr="00697C48">
        <w:rPr>
          <w:rFonts w:ascii="Calibri" w:hAnsi="Calibri" w:cs="Calibri"/>
          <w:noProof/>
          <w:spacing w:val="1"/>
          <w:sz w:val="24"/>
          <w:szCs w:val="24"/>
          <w:lang w:eastAsia="es-MX"/>
        </w:rPr>
        <w:t xml:space="preserve"> </w:t>
      </w:r>
      <w:r w:rsidR="006E3E00">
        <w:rPr>
          <w:rFonts w:ascii="Calibri" w:hAnsi="Calibri" w:cs="Calibri"/>
          <w:noProof/>
          <w:spacing w:val="1"/>
          <w:sz w:val="24"/>
          <w:szCs w:val="24"/>
          <w:lang w:eastAsia="es-MX"/>
        </w:rPr>
        <w:t xml:space="preserve">08/12/2022</w:t>
      </w:r>
    </w:p>
    <w:p w:rsidR="00392136" w:rsidRDefault="00392136" w:rsidP="00697C48">
      <w:pPr>
        <w:ind w:hanging="993"/>
        <w:rPr>
          <w:rFonts w:ascii="Calibri" w:hAnsi="Calibri" w:cs="Calibri"/>
          <w:sz w:val="24"/>
          <w:szCs w:val="24"/>
          <w:u w:val="singl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9"/>
        <w:gridCol w:w="4069"/>
        <w:gridCol w:w="2599"/>
        <w:gridCol w:w="4247"/>
        <w:gridCol w:w="952"/>
      </w:tblGrid>
      <w:tr w:rsidR="00C84ED5" w:rsidRPr="00681A46" w:rsidTr="00645CA6">
        <w:trPr>
          <w:trHeight w:val="615"/>
        </w:trPr>
        <w:tc>
          <w:tcPr>
            <w:tcW w:w="1129" w:type="dxa"/>
            <w:vAlign w:val="center"/>
          </w:tcPr>
          <w:p w:rsidR="00C84ED5" w:rsidRDefault="00C84ED5" w:rsidP="00C84ED5">
            <w:pPr>
              <w:jc w:val="center"/>
              <w:rPr>
                <w:rFonts w:ascii="Calibri" w:hAnsi="Calibri" w:cs="Calibri"/>
                <w:sz w:val="24"/>
                <w:szCs w:val="24"/>
                <w:u w:val="single"/>
              </w:rPr>
            </w:pPr>
          </w:p>
        </w:tc>
        <w:tc>
          <w:tcPr>
            <w:tcW w:w="4069" w:type="dxa"/>
            <w:tcBorders>
              <w:bottom w:val="single" w:sz="4" w:space="0" w:color="auto"/>
            </w:tcBorders>
            <w:vAlign w:val="center"/>
          </w:tcPr>
          <w:p w:rsidR="00C84ED5" w:rsidRPr="00424DFE" w:rsidRDefault="00C84ED5" w:rsidP="00C84ED5">
            <w:pPr>
              <w:jc w:val="center"/>
              <w:rPr>
                <w:rFonts w:ascii="Calibri" w:hAnsi="Calibri" w:cs="Calibri"/>
                <w:sz w:val="24"/>
                <w:szCs w:val="24"/>
                <w:u w:val="single"/>
                <w:lang w:val="en-US"/>
              </w:rPr>
            </w:pPr>
            <w:r w:rsidRPr="00424DFE">
              <w:rPr>
                <w:rFonts w:ascii="Calibri" w:hAnsi="Calibri" w:cs="Calibri"/>
                <w:sz w:val="24"/>
                <w:szCs w:val="24"/>
                <w:u w:val="single"/>
                <w:lang w:val="en-US"/>
              </w:rPr>
              <w:t xml:space="preserve">Carlos Abraham Garcia Díaz</w:t>
            </w:r>
          </w:p>
        </w:tc>
        <w:tc>
          <w:tcPr>
            <w:tcW w:w="2599" w:type="dxa"/>
            <w:vAlign w:val="center"/>
          </w:tcPr>
          <w:p w:rsidR="00C84ED5" w:rsidRPr="00424DFE" w:rsidRDefault="00C84ED5" w:rsidP="00C84ED5">
            <w:pPr>
              <w:jc w:val="center"/>
              <w:rPr>
                <w:rFonts w:ascii="Calibri" w:hAnsi="Calibri" w:cs="Calibri"/>
                <w:sz w:val="24"/>
                <w:szCs w:val="24"/>
                <w:u w:val="single"/>
                <w:lang w:val="en-US"/>
              </w:rPr>
            </w:pPr>
          </w:p>
        </w:tc>
        <w:tc>
          <w:tcPr>
            <w:tcW w:w="4247" w:type="dxa"/>
            <w:tcBorders>
              <w:bottom w:val="single" w:sz="4" w:space="0" w:color="auto"/>
            </w:tcBorders>
            <w:vAlign w:val="center"/>
          </w:tcPr>
          <w:p w:rsidR="00C84ED5" w:rsidRPr="00424DFE" w:rsidRDefault="00C84ED5" w:rsidP="00C84ED5">
            <w:pPr>
              <w:jc w:val="center"/>
              <w:rPr>
                <w:rFonts w:ascii="Calibri" w:hAnsi="Calibri" w:cs="Calibri"/>
                <w:sz w:val="24"/>
                <w:szCs w:val="24"/>
                <w:u w:val="single"/>
                <w:lang w:val="en-US"/>
              </w:rPr>
            </w:pPr>
            <w:r w:rsidRPr="00424DFE">
              <w:rPr>
                <w:rFonts w:ascii="Calibri" w:hAnsi="Calibri" w:cs="Calibri"/>
                <w:sz w:val="24"/>
                <w:szCs w:val="24"/>
                <w:u w:val="single"/>
                <w:lang w:val="en-US"/>
              </w:rPr>
              <w:t xml:space="preserve">Johan Jesus Díaz Alejandre</w:t>
            </w:r>
          </w:p>
        </w:tc>
        <w:tc>
          <w:tcPr>
            <w:tcW w:w="952" w:type="dxa"/>
            <w:vAlign w:val="center"/>
          </w:tcPr>
          <w:p w:rsidR="00C84ED5" w:rsidRPr="00C84ED5" w:rsidRDefault="00C84ED5" w:rsidP="00C84ED5">
            <w:pPr>
              <w:jc w:val="center"/>
              <w:rPr>
                <w:rFonts w:ascii="Calibri" w:hAnsi="Calibri" w:cs="Calibri"/>
                <w:sz w:val="24"/>
                <w:szCs w:val="24"/>
                <w:u w:val="single"/>
                <w:lang w:val="en-US"/>
              </w:rPr>
            </w:pPr>
          </w:p>
        </w:tc>
      </w:tr>
      <w:tr w:rsidR="00C84ED5" w:rsidTr="00645CA6">
        <w:trPr>
          <w:trHeight w:val="979"/>
        </w:trPr>
        <w:tc>
          <w:tcPr>
            <w:tcW w:w="1129" w:type="dxa"/>
            <w:vAlign w:val="center"/>
          </w:tcPr>
          <w:p w:rsidR="00C84ED5" w:rsidRPr="00C84ED5" w:rsidRDefault="00C84ED5" w:rsidP="00C84ED5">
            <w:pPr>
              <w:jc w:val="center"/>
              <w:rPr>
                <w:rFonts w:ascii="Calibri" w:hAnsi="Calibri" w:cs="Calibri"/>
                <w:sz w:val="24"/>
                <w:szCs w:val="24"/>
                <w:u w:val="single"/>
                <w:lang w:val="en-US"/>
              </w:rPr>
            </w:pPr>
          </w:p>
        </w:tc>
        <w:tc>
          <w:tcPr>
            <w:tcW w:w="4069" w:type="dxa"/>
            <w:tcBorders>
              <w:top w:val="single" w:sz="4" w:space="0" w:color="auto"/>
            </w:tcBorders>
            <w:vAlign w:val="center"/>
          </w:tcPr>
          <w:p w:rsidR="00C84ED5" w:rsidRPr="00E64B87" w:rsidRDefault="00C84ED5" w:rsidP="00C84ED5">
            <w:pPr>
              <w:jc w:val="center"/>
              <w:rPr>
                <w:rFonts w:ascii="Calibri" w:hAnsi="Calibri" w:cs="Calibri"/>
                <w:sz w:val="24"/>
                <w:szCs w:val="24"/>
                <w:u w:val="single"/>
                <w:lang w:val="es-US"/>
              </w:rPr>
            </w:pPr>
            <w:r>
              <w:rPr>
                <w:rFonts w:ascii="Calibri" w:hAnsi="Calibri" w:cs="Calibri"/>
                <w:spacing w:val="1"/>
                <w:sz w:val="24"/>
                <w:szCs w:val="24"/>
              </w:rPr>
              <w:t xml:space="preserve">Coordinador de Tutoría del Departamento de Ingeniería Bioquímica</w:t>
            </w:r>
          </w:p>
        </w:tc>
        <w:tc>
          <w:tcPr>
            <w:tcW w:w="2599" w:type="dxa"/>
            <w:vAlign w:val="center"/>
          </w:tcPr>
          <w:p w:rsidR="00C84ED5" w:rsidRPr="00E64B87" w:rsidRDefault="00C84ED5" w:rsidP="00C84ED5">
            <w:pPr>
              <w:jc w:val="center"/>
              <w:rPr>
                <w:rFonts w:ascii="Calibri" w:hAnsi="Calibri" w:cs="Calibri"/>
                <w:sz w:val="24"/>
                <w:szCs w:val="24"/>
                <w:u w:val="single"/>
                <w:lang w:val="es-US"/>
              </w:rPr>
            </w:pPr>
          </w:p>
        </w:tc>
        <w:tc>
          <w:tcPr>
            <w:tcW w:w="4247" w:type="dxa"/>
            <w:tcBorders>
              <w:top w:val="single" w:sz="4" w:space="0" w:color="auto"/>
            </w:tcBorders>
            <w:vAlign w:val="center"/>
          </w:tcPr>
          <w:p w:rsidR="00C84ED5" w:rsidRDefault="00C84ED5" w:rsidP="00C84ED5">
            <w:pPr>
              <w:jc w:val="center"/>
              <w:rPr>
                <w:rFonts w:ascii="Calibri" w:hAnsi="Calibri" w:cs="Calibri"/>
                <w:sz w:val="24"/>
                <w:szCs w:val="24"/>
                <w:u w:val="single"/>
              </w:rPr>
            </w:pPr>
            <w:r>
              <w:rPr>
                <w:rFonts w:ascii="Calibri" w:hAnsi="Calibri" w:cs="Calibri"/>
                <w:spacing w:val="-1"/>
                <w:sz w:val="24"/>
                <w:szCs w:val="24"/>
              </w:rPr>
              <w:t xml:space="preserve">Jefe del Departamento de Ingeniería Bioquímica</w:t>
            </w:r>
          </w:p>
        </w:tc>
        <w:tc>
          <w:tcPr>
            <w:tcW w:w="952" w:type="dxa"/>
            <w:vAlign w:val="center"/>
          </w:tcPr>
          <w:p w:rsidR="00C84ED5" w:rsidRDefault="00C84ED5" w:rsidP="00C84ED5">
            <w:pPr>
              <w:jc w:val="center"/>
              <w:rPr>
                <w:rFonts w:ascii="Calibri" w:hAnsi="Calibri" w:cs="Calibri"/>
                <w:sz w:val="24"/>
                <w:szCs w:val="24"/>
                <w:u w:val="single"/>
              </w:rPr>
            </w:pPr>
          </w:p>
        </w:tc>
      </w:tr>
    </w:tbl>
    <w:p w:rsidR="00392136" w:rsidRDefault="00392136" w:rsidP="00645CA6">
      <w:pPr>
        <w:rPr>
          <w:rFonts w:ascii="Calibri" w:hAnsi="Calibri" w:cs="Calibri"/>
          <w:sz w:val="24"/>
          <w:szCs w:val="24"/>
          <w:u w:val="single"/>
        </w:rPr>
      </w:pPr>
    </w:p>
    <w:sectPr w:rsidR="00392136" w:rsidSect="005C3913">
      <w:headerReference w:type="default" r:id="rId9"/>
      <w:footerReference w:type="default" r:id="rId10"/>
      <w:pgSz w:w="15840" w:h="12240" w:orient="landscape"/>
      <w:pgMar w:top="1701" w:right="1417" w:bottom="1560" w:left="1417" w:header="170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36E49" w:rsidRDefault="00336E49" w:rsidP="00F43F46">
      <w:pPr>
        <w:spacing w:after="0" w:line="240" w:lineRule="auto"/>
      </w:pPr>
      <w:r>
        <w:separator/>
      </w:r>
    </w:p>
  </w:endnote>
  <w:endnote w:type="continuationSeparator" w:id="0">
    <w:p w:rsidR="00336E49" w:rsidRDefault="00336E49" w:rsidP="00F43F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B1F97" w:rsidRPr="005F5877" w:rsidRDefault="005F5877" w:rsidP="005F5877">
    <w:pPr>
      <w:pStyle w:val="Footer"/>
      <w:tabs>
        <w:tab w:val="clear" w:pos="4419"/>
        <w:tab w:val="clear" w:pos="8838"/>
        <w:tab w:val="left" w:pos="5295"/>
      </w:tabs>
      <w:jc w:val="center"/>
      <w:rPr>
        <w:rFonts w:ascii="Arial" w:hAnsi="Arial" w:cs="Arial"/>
        <w:sz w:val="18"/>
        <w:szCs w:val="18"/>
      </w:rPr>
    </w:pPr>
    <w:r w:rsidRPr="005F5877">
      <w:rPr>
        <w:rFonts w:ascii="Arial" w:hAnsi="Arial" w:cs="Arial"/>
        <w:sz w:val="18"/>
        <w:szCs w:val="18"/>
      </w:rPr>
      <w:t>INSTITUTO TECNOLÓGICO DE MORELIA</w:t>
    </w:r>
  </w:p>
  <w:p w:rsidR="005F5877" w:rsidRDefault="005F5877" w:rsidP="005F5877">
    <w:pPr>
      <w:pStyle w:val="Footer"/>
      <w:tabs>
        <w:tab w:val="clear" w:pos="4419"/>
        <w:tab w:val="clear" w:pos="8838"/>
        <w:tab w:val="left" w:pos="5295"/>
      </w:tabs>
      <w:jc w:val="center"/>
      <w:rPr>
        <w:rFonts w:ascii="Arial" w:hAnsi="Arial" w:cs="Arial"/>
        <w:sz w:val="18"/>
        <w:szCs w:val="18"/>
      </w:rPr>
    </w:pPr>
    <w:r w:rsidRPr="005F5877">
      <w:rPr>
        <w:rFonts w:ascii="Arial" w:hAnsi="Arial" w:cs="Arial"/>
        <w:sz w:val="18"/>
        <w:szCs w:val="18"/>
      </w:rPr>
      <w:t>Proceso Estratégico Académico</w:t>
    </w:r>
  </w:p>
  <w:p w:rsidR="005F5877" w:rsidRDefault="005F5877" w:rsidP="005F5877">
    <w:pPr>
      <w:pStyle w:val="Footer"/>
      <w:tabs>
        <w:tab w:val="clear" w:pos="4419"/>
        <w:tab w:val="clear" w:pos="8838"/>
        <w:tab w:val="left" w:pos="5295"/>
      </w:tabs>
      <w:jc w:val="center"/>
      <w:rPr>
        <w:rFonts w:ascii="Arial" w:hAnsi="Arial" w:cs="Arial"/>
        <w:sz w:val="18"/>
        <w:szCs w:val="18"/>
      </w:rPr>
    </w:pPr>
  </w:p>
  <w:p w:rsidR="005F5877" w:rsidRDefault="005F5877" w:rsidP="005F5877">
    <w:pPr>
      <w:pStyle w:val="Footer"/>
      <w:tabs>
        <w:tab w:val="clear" w:pos="4419"/>
        <w:tab w:val="clear" w:pos="8838"/>
        <w:tab w:val="left" w:pos="5295"/>
      </w:tabs>
      <w:jc w:val="center"/>
      <w:rPr>
        <w:rFonts w:ascii="Arial" w:hAnsi="Arial" w:cs="Arial"/>
        <w:sz w:val="18"/>
        <w:szCs w:val="18"/>
      </w:rPr>
    </w:pPr>
  </w:p>
  <w:p w:rsidR="005F5877" w:rsidRPr="005F5877" w:rsidRDefault="005F5877" w:rsidP="005F5877">
    <w:pPr>
      <w:pStyle w:val="Footer"/>
      <w:tabs>
        <w:tab w:val="clear" w:pos="4419"/>
        <w:tab w:val="clear" w:pos="8838"/>
        <w:tab w:val="left" w:pos="5295"/>
      </w:tabs>
      <w:jc w:val="center"/>
      <w:rPr>
        <w:rFonts w:ascii="Arial" w:hAnsi="Arial" w:cs="Arial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36E49" w:rsidRDefault="00336E49" w:rsidP="00F43F46">
      <w:pPr>
        <w:spacing w:after="0" w:line="240" w:lineRule="auto"/>
      </w:pPr>
      <w:r>
        <w:separator/>
      </w:r>
    </w:p>
  </w:footnote>
  <w:footnote w:type="continuationSeparator" w:id="0">
    <w:p w:rsidR="00336E49" w:rsidRDefault="00336E49" w:rsidP="00F43F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4034" w:type="dxa"/>
      <w:jc w:val="center"/>
      <w:tblBorders>
        <w:top w:val="single" w:sz="12" w:space="0" w:color="C00000"/>
        <w:left w:val="none" w:sz="0" w:space="0" w:color="auto"/>
        <w:bottom w:val="single" w:sz="12" w:space="0" w:color="C00000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61"/>
      <w:gridCol w:w="7131"/>
      <w:gridCol w:w="3642"/>
    </w:tblGrid>
    <w:tr w:rsidR="00CA7A49" w:rsidTr="00E06DE9">
      <w:trPr>
        <w:jc w:val="center"/>
      </w:trPr>
      <w:tc>
        <w:tcPr>
          <w:tcW w:w="3261" w:type="dxa"/>
        </w:tcPr>
        <w:p w:rsidR="00CA7A49" w:rsidRDefault="00CA7A49" w:rsidP="00CA7A49">
          <w:pPr>
            <w:jc w:val="center"/>
          </w:pPr>
          <w:bookmarkStart w:id="0" w:name="_Hlk499818205"/>
        </w:p>
      </w:tc>
      <w:tc>
        <w:tcPr>
          <w:tcW w:w="7131" w:type="dxa"/>
        </w:tcPr>
        <w:p w:rsidR="00CA7A49" w:rsidRPr="00090864" w:rsidRDefault="00CA7A49" w:rsidP="00CA7A49">
          <w:pPr>
            <w:jc w:val="center"/>
            <w:rPr>
              <w:rFonts w:ascii="Arial" w:hAnsi="Arial" w:cs="Arial"/>
              <w:b/>
              <w:sz w:val="24"/>
              <w:szCs w:val="24"/>
            </w:rPr>
          </w:pPr>
          <w:r>
            <w:rPr>
              <w:rFonts w:ascii="Arial" w:hAnsi="Arial" w:cs="Arial"/>
              <w:b/>
              <w:szCs w:val="24"/>
            </w:rPr>
            <w:t>Reporte Semestral del Coordinador de Tutoría del Departamento Académico.</w:t>
          </w:r>
        </w:p>
      </w:tc>
      <w:tc>
        <w:tcPr>
          <w:tcW w:w="3642" w:type="dxa"/>
        </w:tcPr>
        <w:p w:rsidR="00CA7A49" w:rsidRDefault="00CA7A49" w:rsidP="00CA7A49">
          <w:pPr>
            <w:jc w:val="center"/>
          </w:pPr>
        </w:p>
      </w:tc>
    </w:tr>
    <w:tr w:rsidR="00CA7A49" w:rsidTr="00E06DE9">
      <w:trPr>
        <w:jc w:val="center"/>
      </w:trPr>
      <w:tc>
        <w:tcPr>
          <w:tcW w:w="3261" w:type="dxa"/>
        </w:tcPr>
        <w:p w:rsidR="00CA7A49" w:rsidRDefault="00CA7A49" w:rsidP="00CA7A49">
          <w:pPr>
            <w:jc w:val="center"/>
          </w:pPr>
        </w:p>
      </w:tc>
      <w:tc>
        <w:tcPr>
          <w:tcW w:w="7131" w:type="dxa"/>
        </w:tcPr>
        <w:p w:rsidR="00CA7A49" w:rsidRPr="004167AD" w:rsidRDefault="00CA7A49" w:rsidP="00CA7A49">
          <w:pPr>
            <w:jc w:val="center"/>
            <w:rPr>
              <w:rFonts w:ascii="Arial" w:hAnsi="Arial" w:cs="Arial"/>
              <w:sz w:val="20"/>
            </w:rPr>
          </w:pPr>
          <w:r w:rsidRPr="009552A7">
            <w:rPr>
              <w:rFonts w:ascii="Arial" w:hAnsi="Arial" w:cs="Arial"/>
              <w:sz w:val="18"/>
            </w:rPr>
            <w:t>Referencia a la Norma</w:t>
          </w:r>
        </w:p>
      </w:tc>
      <w:tc>
        <w:tcPr>
          <w:tcW w:w="3642" w:type="dxa"/>
        </w:tcPr>
        <w:p w:rsidR="00CA7A49" w:rsidRDefault="00655E0B" w:rsidP="00CA7A49">
          <w:pPr>
            <w:jc w:val="center"/>
          </w:pPr>
          <w:r>
            <w:rPr>
              <w:noProof/>
              <w:lang w:eastAsia="es-MX"/>
            </w:rPr>
            <w:drawing>
              <wp:anchor distT="0" distB="0" distL="114300" distR="114300" simplePos="0" relativeHeight="251659264" behindDoc="0" locked="0" layoutInCell="1" allowOverlap="1" wp14:anchorId="0BDECCDF" wp14:editId="7D664EDD">
                <wp:simplePos x="0" y="0"/>
                <wp:positionH relativeFrom="margin">
                  <wp:posOffset>647700</wp:posOffset>
                </wp:positionH>
                <wp:positionV relativeFrom="paragraph">
                  <wp:posOffset>-186690</wp:posOffset>
                </wp:positionV>
                <wp:extent cx="814705" cy="813435"/>
                <wp:effectExtent l="0" t="0" r="4445" b="5715"/>
                <wp:wrapNone/>
                <wp:docPr id="4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TM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14705" cy="8134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CA7A49" w:rsidTr="00E06DE9">
      <w:trPr>
        <w:jc w:val="center"/>
      </w:trPr>
      <w:tc>
        <w:tcPr>
          <w:tcW w:w="3261" w:type="dxa"/>
        </w:tcPr>
        <w:p w:rsidR="00CA7A49" w:rsidRDefault="00655E0B" w:rsidP="00CA7A49">
          <w:pPr>
            <w:jc w:val="center"/>
          </w:pPr>
          <w:r w:rsidRPr="00AE05FE">
            <w:rPr>
              <w:noProof/>
              <w:lang w:eastAsia="es-MX"/>
            </w:rPr>
            <w:drawing>
              <wp:anchor distT="0" distB="0" distL="114300" distR="114300" simplePos="0" relativeHeight="251660288" behindDoc="0" locked="0" layoutInCell="1" allowOverlap="1" wp14:anchorId="58EC7BE7" wp14:editId="035A446F">
                <wp:simplePos x="0" y="0"/>
                <wp:positionH relativeFrom="margin">
                  <wp:posOffset>219075</wp:posOffset>
                </wp:positionH>
                <wp:positionV relativeFrom="paragraph">
                  <wp:posOffset>-469900</wp:posOffset>
                </wp:positionV>
                <wp:extent cx="1570355" cy="923925"/>
                <wp:effectExtent l="0" t="0" r="0" b="0"/>
                <wp:wrapNone/>
                <wp:docPr id="5" name="Imagen 5" descr="C:\Users\WINDOWS7\Downloads\Logo TecNM 1920 x1080 px sin fond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WINDOWS7\Downloads\Logo TecNM 1920 x1080 px sin fond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70355" cy="923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131" w:type="dxa"/>
        </w:tcPr>
        <w:p w:rsidR="00CA7A49" w:rsidRPr="009552A7" w:rsidRDefault="00CA7A49" w:rsidP="00CA7A49">
          <w:pPr>
            <w:jc w:val="center"/>
            <w:rPr>
              <w:rFonts w:ascii="Arial" w:hAnsi="Arial" w:cs="Arial"/>
              <w:sz w:val="18"/>
            </w:rPr>
          </w:pPr>
          <w:r>
            <w:rPr>
              <w:rFonts w:ascii="Arial" w:hAnsi="Arial" w:cs="Arial"/>
              <w:sz w:val="18"/>
            </w:rPr>
            <w:t>ISO 9001:2015 8.1.2, 8.5.5</w:t>
          </w:r>
        </w:p>
      </w:tc>
      <w:tc>
        <w:tcPr>
          <w:tcW w:w="3642" w:type="dxa"/>
        </w:tcPr>
        <w:p w:rsidR="00CA7A49" w:rsidRDefault="00CA7A49" w:rsidP="00CA7A49">
          <w:pPr>
            <w:jc w:val="center"/>
          </w:pPr>
        </w:p>
      </w:tc>
    </w:tr>
    <w:tr w:rsidR="00CA7A49" w:rsidTr="00E06DE9">
      <w:trPr>
        <w:jc w:val="center"/>
      </w:trPr>
      <w:tc>
        <w:tcPr>
          <w:tcW w:w="3261" w:type="dxa"/>
        </w:tcPr>
        <w:p w:rsidR="00CA7A49" w:rsidRPr="004167AD" w:rsidRDefault="00CA7A49" w:rsidP="00CA7A49">
          <w:pPr>
            <w:jc w:val="center"/>
            <w:rPr>
              <w:rFonts w:ascii="Arial" w:hAnsi="Arial" w:cs="Arial"/>
            </w:rPr>
          </w:pPr>
        </w:p>
      </w:tc>
      <w:tc>
        <w:tcPr>
          <w:tcW w:w="7131" w:type="dxa"/>
        </w:tcPr>
        <w:p w:rsidR="00CA7A49" w:rsidRPr="009552A7" w:rsidRDefault="00CA7A49" w:rsidP="00CA7A49">
          <w:pPr>
            <w:jc w:val="center"/>
            <w:rPr>
              <w:rFonts w:ascii="Arial" w:hAnsi="Arial" w:cs="Arial"/>
              <w:sz w:val="18"/>
            </w:rPr>
          </w:pPr>
        </w:p>
      </w:tc>
      <w:tc>
        <w:tcPr>
          <w:tcW w:w="3642" w:type="dxa"/>
        </w:tcPr>
        <w:p w:rsidR="00CA7A49" w:rsidRPr="004167AD" w:rsidRDefault="00CA7A49" w:rsidP="00CA7A49">
          <w:pPr>
            <w:jc w:val="center"/>
            <w:rPr>
              <w:rFonts w:ascii="Arial" w:hAnsi="Arial" w:cs="Arial"/>
            </w:rPr>
          </w:pPr>
        </w:p>
      </w:tc>
    </w:tr>
    <w:tr w:rsidR="00CA7A49" w:rsidTr="00E06DE9">
      <w:trPr>
        <w:jc w:val="center"/>
      </w:trPr>
      <w:tc>
        <w:tcPr>
          <w:tcW w:w="3261" w:type="dxa"/>
        </w:tcPr>
        <w:p w:rsidR="00CA7A49" w:rsidRPr="004167AD" w:rsidRDefault="00CA7A49" w:rsidP="00CA7A49">
          <w:pPr>
            <w:jc w:val="center"/>
            <w:rPr>
              <w:rFonts w:ascii="Arial" w:hAnsi="Arial" w:cs="Arial"/>
            </w:rPr>
          </w:pPr>
        </w:p>
      </w:tc>
      <w:tc>
        <w:tcPr>
          <w:tcW w:w="7131" w:type="dxa"/>
        </w:tcPr>
        <w:p w:rsidR="00CA7A49" w:rsidRPr="004167AD" w:rsidRDefault="00CA7A49" w:rsidP="00CA7A49">
          <w:pPr>
            <w:jc w:val="center"/>
            <w:rPr>
              <w:rFonts w:ascii="Arial" w:hAnsi="Arial" w:cs="Arial"/>
            </w:rPr>
          </w:pPr>
        </w:p>
      </w:tc>
      <w:tc>
        <w:tcPr>
          <w:tcW w:w="3642" w:type="dxa"/>
        </w:tcPr>
        <w:p w:rsidR="00CA7A49" w:rsidRPr="004167AD" w:rsidRDefault="00CA7A49" w:rsidP="00CA7A49">
          <w:pPr>
            <w:jc w:val="center"/>
            <w:rPr>
              <w:rFonts w:ascii="Arial" w:hAnsi="Arial" w:cs="Arial"/>
            </w:rPr>
          </w:pPr>
        </w:p>
      </w:tc>
    </w:tr>
    <w:tr w:rsidR="00CA7A49" w:rsidTr="00E06DE9">
      <w:trPr>
        <w:jc w:val="center"/>
      </w:trPr>
      <w:tc>
        <w:tcPr>
          <w:tcW w:w="3261" w:type="dxa"/>
        </w:tcPr>
        <w:p w:rsidR="00CA7A49" w:rsidRPr="004167AD" w:rsidRDefault="00CA7A49" w:rsidP="00CA7A49">
          <w:pPr>
            <w:jc w:val="center"/>
            <w:rPr>
              <w:rFonts w:ascii="Arial" w:hAnsi="Arial" w:cs="Arial"/>
            </w:rPr>
          </w:pPr>
          <w:r w:rsidRPr="004167AD">
            <w:rPr>
              <w:rFonts w:ascii="Arial" w:hAnsi="Arial" w:cs="Arial"/>
              <w:b/>
              <w:sz w:val="16"/>
            </w:rPr>
            <w:t>Código:</w:t>
          </w:r>
          <w:r w:rsidRPr="004167AD">
            <w:rPr>
              <w:rFonts w:ascii="Arial" w:hAnsi="Arial" w:cs="Arial"/>
              <w:sz w:val="16"/>
            </w:rPr>
            <w:t xml:space="preserve"> </w:t>
          </w:r>
          <w:r w:rsidR="005D4DE3">
            <w:rPr>
              <w:rFonts w:ascii="Arial" w:hAnsi="Arial" w:cs="Arial"/>
              <w:sz w:val="16"/>
              <w:szCs w:val="16"/>
            </w:rPr>
            <w:t>ITMORELIA-IO-AC-004-04</w:t>
          </w:r>
        </w:p>
      </w:tc>
      <w:tc>
        <w:tcPr>
          <w:tcW w:w="7131" w:type="dxa"/>
        </w:tcPr>
        <w:p w:rsidR="00CA7A49" w:rsidRPr="004167AD" w:rsidRDefault="00CA7A49" w:rsidP="00CA7A49">
          <w:pPr>
            <w:jc w:val="center"/>
            <w:rPr>
              <w:rFonts w:ascii="Arial" w:hAnsi="Arial" w:cs="Arial"/>
              <w:sz w:val="16"/>
            </w:rPr>
          </w:pPr>
          <w:r w:rsidRPr="004167AD">
            <w:rPr>
              <w:rFonts w:ascii="Arial" w:hAnsi="Arial" w:cs="Arial"/>
              <w:sz w:val="16"/>
            </w:rPr>
            <w:t>Rev. O</w:t>
          </w:r>
        </w:p>
      </w:tc>
      <w:tc>
        <w:tcPr>
          <w:tcW w:w="3642" w:type="dxa"/>
        </w:tcPr>
        <w:p w:rsidR="00CA7A49" w:rsidRPr="004167AD" w:rsidRDefault="00CA7A49" w:rsidP="00CA7A49">
          <w:pPr>
            <w:jc w:val="center"/>
            <w:rPr>
              <w:rFonts w:ascii="Arial" w:hAnsi="Arial" w:cs="Arial"/>
              <w:sz w:val="16"/>
            </w:rPr>
          </w:pPr>
          <w:r w:rsidRPr="004167AD">
            <w:rPr>
              <w:rFonts w:ascii="Arial" w:hAnsi="Arial" w:cs="Arial"/>
              <w:sz w:val="16"/>
              <w:lang w:val="es-ES"/>
            </w:rPr>
            <w:t xml:space="preserve">Página </w:t>
          </w:r>
          <w:r w:rsidRPr="004167AD">
            <w:rPr>
              <w:rFonts w:ascii="Arial" w:hAnsi="Arial" w:cs="Arial"/>
              <w:b/>
              <w:bCs/>
              <w:sz w:val="16"/>
            </w:rPr>
            <w:fldChar w:fldCharType="begin"/>
          </w:r>
          <w:r w:rsidRPr="004167AD">
            <w:rPr>
              <w:rFonts w:ascii="Arial" w:hAnsi="Arial" w:cs="Arial"/>
              <w:b/>
              <w:bCs/>
              <w:sz w:val="16"/>
            </w:rPr>
            <w:instrText>PAGE  \* Arabic  \* MERGEFORMAT</w:instrText>
          </w:r>
          <w:r w:rsidRPr="004167AD">
            <w:rPr>
              <w:rFonts w:ascii="Arial" w:hAnsi="Arial" w:cs="Arial"/>
              <w:b/>
              <w:bCs/>
              <w:sz w:val="16"/>
            </w:rPr>
            <w:fldChar w:fldCharType="separate"/>
          </w:r>
          <w:r w:rsidR="00394CF7" w:rsidRPr="00394CF7">
            <w:rPr>
              <w:rFonts w:ascii="Arial" w:hAnsi="Arial" w:cs="Arial"/>
              <w:b/>
              <w:bCs/>
              <w:noProof/>
              <w:sz w:val="16"/>
              <w:lang w:val="es-ES"/>
            </w:rPr>
            <w:t>3</w:t>
          </w:r>
          <w:r w:rsidRPr="004167AD">
            <w:rPr>
              <w:rFonts w:ascii="Arial" w:hAnsi="Arial" w:cs="Arial"/>
              <w:b/>
              <w:bCs/>
              <w:sz w:val="16"/>
            </w:rPr>
            <w:fldChar w:fldCharType="end"/>
          </w:r>
          <w:r w:rsidRPr="004167AD">
            <w:rPr>
              <w:rFonts w:ascii="Arial" w:hAnsi="Arial" w:cs="Arial"/>
              <w:sz w:val="16"/>
              <w:lang w:val="es-ES"/>
            </w:rPr>
            <w:t xml:space="preserve"> de </w:t>
          </w:r>
          <w:r w:rsidRPr="004167AD">
            <w:rPr>
              <w:rFonts w:ascii="Arial" w:hAnsi="Arial" w:cs="Arial"/>
              <w:b/>
              <w:bCs/>
              <w:sz w:val="16"/>
            </w:rPr>
            <w:fldChar w:fldCharType="begin"/>
          </w:r>
          <w:r w:rsidRPr="004167AD">
            <w:rPr>
              <w:rFonts w:ascii="Arial" w:hAnsi="Arial" w:cs="Arial"/>
              <w:b/>
              <w:bCs/>
              <w:sz w:val="16"/>
            </w:rPr>
            <w:instrText>NUMPAGES  \* Arabic  \* MERGEFORMAT</w:instrText>
          </w:r>
          <w:r w:rsidRPr="004167AD">
            <w:rPr>
              <w:rFonts w:ascii="Arial" w:hAnsi="Arial" w:cs="Arial"/>
              <w:b/>
              <w:bCs/>
              <w:sz w:val="16"/>
            </w:rPr>
            <w:fldChar w:fldCharType="separate"/>
          </w:r>
          <w:r w:rsidR="00394CF7" w:rsidRPr="00394CF7">
            <w:rPr>
              <w:rFonts w:ascii="Arial" w:hAnsi="Arial" w:cs="Arial"/>
              <w:b/>
              <w:bCs/>
              <w:noProof/>
              <w:sz w:val="16"/>
              <w:lang w:val="es-ES"/>
            </w:rPr>
            <w:t>3</w:t>
          </w:r>
          <w:r w:rsidRPr="004167AD">
            <w:rPr>
              <w:rFonts w:ascii="Arial" w:hAnsi="Arial" w:cs="Arial"/>
              <w:b/>
              <w:bCs/>
              <w:sz w:val="16"/>
            </w:rPr>
            <w:fldChar w:fldCharType="end"/>
          </w:r>
        </w:p>
      </w:tc>
    </w:tr>
    <w:bookmarkEnd w:id="0"/>
  </w:tbl>
  <w:p w:rsidR="00697C48" w:rsidRDefault="00697C48" w:rsidP="00697C48">
    <w:pPr>
      <w:pStyle w:val="Header"/>
      <w:jc w:val="center"/>
    </w:pPr>
  </w:p>
  <w:p w:rsidR="00697C48" w:rsidRDefault="00697C48" w:rsidP="00697C48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3F46"/>
    <w:rsid w:val="00030491"/>
    <w:rsid w:val="000D61EB"/>
    <w:rsid w:val="000F358E"/>
    <w:rsid w:val="00106D77"/>
    <w:rsid w:val="001155AC"/>
    <w:rsid w:val="001B6145"/>
    <w:rsid w:val="00336E49"/>
    <w:rsid w:val="00340E56"/>
    <w:rsid w:val="0034754C"/>
    <w:rsid w:val="003534CE"/>
    <w:rsid w:val="00371EFD"/>
    <w:rsid w:val="00392136"/>
    <w:rsid w:val="00394CF7"/>
    <w:rsid w:val="003F0DF9"/>
    <w:rsid w:val="00424DFE"/>
    <w:rsid w:val="00470504"/>
    <w:rsid w:val="00501438"/>
    <w:rsid w:val="00510741"/>
    <w:rsid w:val="00565091"/>
    <w:rsid w:val="005B3009"/>
    <w:rsid w:val="005B6CE7"/>
    <w:rsid w:val="005C3913"/>
    <w:rsid w:val="005D3F29"/>
    <w:rsid w:val="005D4DE3"/>
    <w:rsid w:val="005E6FB1"/>
    <w:rsid w:val="005F5877"/>
    <w:rsid w:val="00645CA6"/>
    <w:rsid w:val="00655E0B"/>
    <w:rsid w:val="00681A46"/>
    <w:rsid w:val="00697C48"/>
    <w:rsid w:val="006E3E00"/>
    <w:rsid w:val="006E5E55"/>
    <w:rsid w:val="007500F1"/>
    <w:rsid w:val="00793011"/>
    <w:rsid w:val="00800951"/>
    <w:rsid w:val="009859D3"/>
    <w:rsid w:val="009D2094"/>
    <w:rsid w:val="00A00FF6"/>
    <w:rsid w:val="00AC40AC"/>
    <w:rsid w:val="00B16FE7"/>
    <w:rsid w:val="00B2268D"/>
    <w:rsid w:val="00B5377A"/>
    <w:rsid w:val="00B743D9"/>
    <w:rsid w:val="00B804BD"/>
    <w:rsid w:val="00BB26B6"/>
    <w:rsid w:val="00BD3555"/>
    <w:rsid w:val="00C306FC"/>
    <w:rsid w:val="00C53F12"/>
    <w:rsid w:val="00C84ED5"/>
    <w:rsid w:val="00CA7A49"/>
    <w:rsid w:val="00CE0A75"/>
    <w:rsid w:val="00CF4B60"/>
    <w:rsid w:val="00D00791"/>
    <w:rsid w:val="00D63F8D"/>
    <w:rsid w:val="00DE1256"/>
    <w:rsid w:val="00E17C72"/>
    <w:rsid w:val="00E214DB"/>
    <w:rsid w:val="00E31EE6"/>
    <w:rsid w:val="00E64B87"/>
    <w:rsid w:val="00EB04B1"/>
    <w:rsid w:val="00F43F46"/>
    <w:rsid w:val="00FB1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8220DF"/>
  <w15:docId w15:val="{B2B3ED2F-C7C3-43C1-B0F8-8C3C39D98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43F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43F4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3F46"/>
  </w:style>
  <w:style w:type="paragraph" w:styleId="Footer">
    <w:name w:val="footer"/>
    <w:basedOn w:val="Normal"/>
    <w:link w:val="FooterChar"/>
    <w:uiPriority w:val="99"/>
    <w:unhideWhenUsed/>
    <w:rsid w:val="00F43F4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3F46"/>
  </w:style>
  <w:style w:type="paragraph" w:styleId="BalloonText">
    <w:name w:val="Balloon Text"/>
    <w:basedOn w:val="Normal"/>
    <w:link w:val="BalloonTextChar"/>
    <w:uiPriority w:val="99"/>
    <w:semiHidden/>
    <w:unhideWhenUsed/>
    <w:rsid w:val="00697C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7C4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89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0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9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45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8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64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66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3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45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5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49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1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89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3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90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40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7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50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0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5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93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2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8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96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7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77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50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4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67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0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3DAA0C8A8D55F48B4E642D877553F7B" ma:contentTypeVersion="2" ma:contentTypeDescription="Crear nuevo documento." ma:contentTypeScope="" ma:versionID="1267e3bf0cbc212c603544ca383a0977">
  <xsd:schema xmlns:xsd="http://www.w3.org/2001/XMLSchema" xmlns:xs="http://www.w3.org/2001/XMLSchema" xmlns:p="http://schemas.microsoft.com/office/2006/metadata/properties" xmlns:ns2="26a49676-cd0e-4a6d-8cd0-4c4b537fade2" targetNamespace="http://schemas.microsoft.com/office/2006/metadata/properties" ma:root="true" ma:fieldsID="661bdb3bc6c21f0bdd25ac7afcf588f9" ns2:_="">
    <xsd:import namespace="26a49676-cd0e-4a6d-8cd0-4c4b537fad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a49676-cd0e-4a6d-8cd0-4c4b537fade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DD5FB74-468F-41F6-8F2E-727CF7E7452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6a49676-cd0e-4a6d-8cd0-4c4b537fad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7F69EA7-B81A-4589-A141-DC05384ECA3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452CF66-B39F-492F-BC9F-99E4009030B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154</Words>
  <Characters>850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Des. Academico</dc:creator>
  <cp:lastModifiedBy>Alan Garcia</cp:lastModifiedBy>
  <cp:revision>33</cp:revision>
  <cp:lastPrinted>2016-01-19T15:17:00Z</cp:lastPrinted>
  <dcterms:created xsi:type="dcterms:W3CDTF">2017-11-03T22:09:00Z</dcterms:created>
  <dcterms:modified xsi:type="dcterms:W3CDTF">2022-11-19T10:15:00Z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0x01010043DAA0C8A8D55F48B4E642D877553F7B</vt:lpwstr>
  </property>
</Properties>
</file>