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360" w:lineRule="auto"/>
        <w:jc w:val="right"/>
        <w:rPr>
          <w:sz w:val="72"/>
          <w:szCs w:val="72"/>
        </w:rPr>
      </w:pPr>
      <w:r w:rsidDel="00000000" w:rsidR="00000000" w:rsidRPr="00000000">
        <w:rPr>
          <w:rtl w:val="0"/>
        </w:rPr>
      </w:r>
    </w:p>
    <w:p w:rsidR="00000000" w:rsidDel="00000000" w:rsidP="00000000" w:rsidRDefault="00000000" w:rsidRPr="00000000" w14:paraId="00000002">
      <w:pPr>
        <w:keepLines w:val="1"/>
        <w:widowControl w:val="0"/>
        <w:spacing w:line="360" w:lineRule="auto"/>
        <w:jc w:val="right"/>
        <w:rPr>
          <w:sz w:val="72"/>
          <w:szCs w:val="72"/>
        </w:rPr>
      </w:pPr>
      <w:r w:rsidDel="00000000" w:rsidR="00000000" w:rsidRPr="00000000">
        <w:rPr>
          <w:rtl w:val="0"/>
        </w:rPr>
      </w:r>
    </w:p>
    <w:p w:rsidR="00000000" w:rsidDel="00000000" w:rsidP="00000000" w:rsidRDefault="00000000" w:rsidRPr="00000000" w14:paraId="00000003">
      <w:pPr>
        <w:keepLines w:val="1"/>
        <w:widowControl w:val="0"/>
        <w:spacing w:line="360" w:lineRule="auto"/>
        <w:jc w:val="right"/>
        <w:rPr>
          <w:b w:val="1"/>
          <w:bCs w:val="1"/>
          <w:sz w:val="72"/>
          <w:szCs w:val="72"/>
        </w:rPr>
      </w:pPr>
      <w:r w:rsidDel="00000000" w:rsidR="00000000" w:rsidRPr="00000000">
        <w:rPr>
          <w:b w:val="1"/>
          <w:bCs w:val="1"/>
          <w:sz w:val="72"/>
          <w:szCs w:val="72"/>
          <w:rtl w:val="0"/>
        </w:rPr>
        <w:t xml:space="preserve">Software Requirements</w:t>
      </w:r>
    </w:p>
    <w:p w:rsidR="00000000" w:rsidDel="00000000" w:rsidP="00000000" w:rsidRDefault="00000000" w:rsidRPr="00000000" w14:paraId="00000004">
      <w:pPr>
        <w:keepLines w:val="1"/>
        <w:widowControl w:val="0"/>
        <w:spacing w:line="360" w:lineRule="auto"/>
        <w:jc w:val="right"/>
        <w:rPr>
          <w:b w:val="1"/>
          <w:bCs w:val="1"/>
          <w:sz w:val="72"/>
          <w:szCs w:val="72"/>
        </w:rPr>
      </w:pPr>
      <w:r w:rsidDel="00000000" w:rsidR="00000000" w:rsidRPr="00000000">
        <w:rPr>
          <w:b w:val="1"/>
          <w:bCs w:val="1"/>
          <w:sz w:val="72"/>
          <w:szCs w:val="72"/>
          <w:rtl w:val="0"/>
        </w:rPr>
        <w:t xml:space="preserve">Specification</w:t>
      </w:r>
    </w:p>
    <w:p w:rsidR="00000000" w:rsidDel="00000000" w:rsidP="00000000" w:rsidRDefault="00000000" w:rsidRPr="00000000" w14:paraId="00000005">
      <w:pPr>
        <w:keepLines w:val="1"/>
        <w:widowControl w:val="0"/>
        <w:spacing w:line="3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6">
      <w:pPr>
        <w:keepLines w:val="1"/>
        <w:widowControl w:val="0"/>
        <w:spacing w:line="360" w:lineRule="auto"/>
        <w:jc w:val="right"/>
        <w:rPr>
          <w:b w:val="1"/>
          <w:bCs w:val="1"/>
          <w:sz w:val="36"/>
          <w:szCs w:val="36"/>
        </w:rPr>
      </w:pPr>
      <w:r w:rsidDel="00000000" w:rsidR="00000000" w:rsidRPr="00000000">
        <w:rPr>
          <w:b w:val="1"/>
          <w:bCs w:val="1"/>
          <w:sz w:val="36"/>
          <w:szCs w:val="36"/>
          <w:rtl w:val="0"/>
        </w:rPr>
        <w:t xml:space="preserve">for</w:t>
      </w:r>
    </w:p>
    <w:p w:rsidR="00000000" w:rsidDel="00000000" w:rsidP="00000000" w:rsidRDefault="00000000" w:rsidRPr="00000000" w14:paraId="00000007">
      <w:pPr>
        <w:keepLines w:val="1"/>
        <w:widowControl w:val="0"/>
        <w:spacing w:line="3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8">
      <w:pPr>
        <w:keepLines w:val="1"/>
        <w:widowControl w:val="0"/>
        <w:spacing w:line="360" w:lineRule="auto"/>
        <w:jc w:val="right"/>
        <w:rPr>
          <w:b w:val="1"/>
          <w:bCs w:val="1"/>
          <w:sz w:val="40"/>
          <w:szCs w:val="40"/>
        </w:rPr>
      </w:pPr>
      <w:r w:rsidDel="00000000" w:rsidR="00000000" w:rsidRPr="00000000">
        <w:rPr>
          <w:b w:val="1"/>
          <w:bCs w:val="1"/>
          <w:sz w:val="40"/>
          <w:szCs w:val="40"/>
          <w:rtl w:val="0"/>
        </w:rPr>
        <w:t xml:space="preserve">Interactive Braille Learning using AI powered Smart Glasses and Computer Vision</w:t>
      </w:r>
    </w:p>
    <w:p w:rsidR="00000000" w:rsidDel="00000000" w:rsidP="00000000" w:rsidRDefault="00000000" w:rsidRPr="00000000" w14:paraId="00000009">
      <w:pPr>
        <w:keepLines w:val="1"/>
        <w:widowControl w:val="0"/>
        <w:spacing w:line="3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A">
      <w:pPr>
        <w:keepLines w:val="1"/>
        <w:widowControl w:val="0"/>
        <w:spacing w:line="3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B">
      <w:pPr>
        <w:keepLines w:val="1"/>
        <w:widowControl w:val="0"/>
        <w:spacing w:line="360" w:lineRule="auto"/>
        <w:jc w:val="right"/>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C">
      <w:pPr>
        <w:keepLines w:val="1"/>
        <w:widowControl w:val="0"/>
        <w:spacing w:line="360" w:lineRule="auto"/>
        <w:jc w:val="right"/>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D">
      <w:pPr>
        <w:keepLines w:val="1"/>
        <w:widowControl w:val="0"/>
        <w:spacing w:line="360" w:lineRule="auto"/>
        <w:jc w:val="right"/>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E">
      <w:pPr>
        <w:keepLines w:val="1"/>
        <w:widowControl w:val="0"/>
        <w:spacing w:line="360" w:lineRule="auto"/>
        <w:jc w:val="right"/>
        <w:rPr>
          <w:b w:val="1"/>
          <w:bCs w:val="1"/>
          <w:sz w:val="20"/>
          <w:szCs w:val="20"/>
        </w:rPr>
      </w:pPr>
      <w:r w:rsidDel="00000000" w:rsidR="00000000" w:rsidRPr="00000000">
        <w:rPr>
          <w:rtl w:val="0"/>
        </w:rPr>
      </w:r>
    </w:p>
    <w:p w:rsidR="00000000" w:rsidDel="00000000" w:rsidP="00000000" w:rsidRDefault="00000000" w:rsidRPr="00000000" w14:paraId="0000000F">
      <w:pPr>
        <w:keepLines w:val="1"/>
        <w:widowControl w:val="0"/>
        <w:spacing w:line="360" w:lineRule="auto"/>
        <w:jc w:val="right"/>
        <w:rPr>
          <w:b w:val="1"/>
          <w:bCs w:val="1"/>
          <w:sz w:val="20"/>
          <w:szCs w:val="20"/>
        </w:rPr>
      </w:pPr>
      <w:r w:rsidDel="00000000" w:rsidR="00000000" w:rsidRPr="00000000">
        <w:rPr>
          <w:b w:val="1"/>
          <w:bCs w:val="1"/>
          <w:sz w:val="20"/>
          <w:szCs w:val="20"/>
          <w:rtl w:val="0"/>
        </w:rPr>
        <w:t xml:space="preserve">  Prepared by - Kuruppu H.A.       - 230359M</w:t>
      </w:r>
    </w:p>
    <w:p w:rsidR="00000000" w:rsidDel="00000000" w:rsidP="00000000" w:rsidRDefault="00000000" w:rsidRPr="00000000" w14:paraId="00000010">
      <w:pPr>
        <w:keepLines w:val="1"/>
        <w:widowControl w:val="0"/>
        <w:spacing w:line="360" w:lineRule="auto"/>
        <w:jc w:val="right"/>
        <w:rPr>
          <w:b w:val="1"/>
          <w:bCs w:val="1"/>
          <w:sz w:val="20"/>
          <w:szCs w:val="20"/>
        </w:rPr>
      </w:pPr>
      <w:r w:rsidDel="00000000" w:rsidR="00000000" w:rsidRPr="00000000">
        <w:rPr>
          <w:b w:val="1"/>
          <w:bCs w:val="1"/>
          <w:sz w:val="20"/>
          <w:szCs w:val="20"/>
          <w:rtl w:val="0"/>
        </w:rPr>
        <w:t xml:space="preserve">                                                                       Lakshan H.M.K.    - 230365D</w:t>
      </w:r>
    </w:p>
    <w:p w:rsidR="00000000" w:rsidDel="00000000" w:rsidP="00000000" w:rsidRDefault="00000000" w:rsidRPr="00000000" w14:paraId="00000011">
      <w:pPr>
        <w:keepLines w:val="1"/>
        <w:widowControl w:val="0"/>
        <w:spacing w:line="360" w:lineRule="auto"/>
        <w:jc w:val="right"/>
        <w:rPr>
          <w:b w:val="1"/>
          <w:bCs w:val="1"/>
          <w:sz w:val="20"/>
          <w:szCs w:val="20"/>
        </w:rPr>
      </w:pPr>
      <w:r w:rsidDel="00000000" w:rsidR="00000000" w:rsidRPr="00000000">
        <w:rPr>
          <w:b w:val="1"/>
          <w:bCs w:val="1"/>
          <w:sz w:val="20"/>
          <w:szCs w:val="20"/>
          <w:rtl w:val="0"/>
        </w:rPr>
        <w:t xml:space="preserve">                                                                   Lawanya K.K.H.G.- 230373B</w:t>
      </w:r>
    </w:p>
    <w:p w:rsidR="00000000" w:rsidDel="00000000" w:rsidP="00000000" w:rsidRDefault="00000000" w:rsidRPr="00000000" w14:paraId="00000012">
      <w:pPr>
        <w:keepLines w:val="1"/>
        <w:widowControl w:val="0"/>
        <w:spacing w:line="360" w:lineRule="auto"/>
        <w:jc w:val="right"/>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13">
      <w:pPr>
        <w:keepLines w:val="1"/>
        <w:widowControl w:val="0"/>
        <w:spacing w:line="360" w:lineRule="auto"/>
        <w:jc w:val="right"/>
        <w:rPr>
          <w:b w:val="1"/>
          <w:bCs w:val="1"/>
          <w:sz w:val="20"/>
          <w:szCs w:val="20"/>
        </w:rPr>
      </w:pPr>
      <w:r w:rsidDel="00000000" w:rsidR="00000000" w:rsidRPr="00000000">
        <w:rPr>
          <w:b w:val="1"/>
          <w:bCs w:val="1"/>
          <w:sz w:val="20"/>
          <w:szCs w:val="20"/>
          <w:rtl w:val="0"/>
        </w:rPr>
        <w:t xml:space="preserve">Group – 15</w:t>
      </w:r>
    </w:p>
    <w:p w:rsidR="00000000" w:rsidDel="00000000" w:rsidP="00000000" w:rsidRDefault="00000000" w:rsidRPr="00000000" w14:paraId="00000014">
      <w:pPr>
        <w:keepLines w:val="1"/>
        <w:widowControl w:val="0"/>
        <w:spacing w:line="360" w:lineRule="auto"/>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15">
      <w:pPr>
        <w:pStyle w:val="Title"/>
        <w:keepNext w:val="0"/>
        <w:keepLines w:val="0"/>
        <w:widowControl w:val="0"/>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pStyle w:val="Title"/>
        <w:keepNext w:val="0"/>
        <w:keepLines w:val="0"/>
        <w:widowControl w:val="0"/>
        <w:spacing w:line="360" w:lineRule="auto"/>
        <w:jc w:val="center"/>
        <w:rPr>
          <w:b w:val="1"/>
          <w:bCs w:val="1"/>
        </w:rPr>
      </w:pPr>
      <w:r w:rsidDel="00000000" w:rsidR="00000000" w:rsidRPr="00000000">
        <w:rPr>
          <w:b w:val="1"/>
          <w:bCs w:val="1"/>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17">
            <w:pPr>
              <w:keepLines w:val="1"/>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p w:rsidR="00000000" w:rsidDel="00000000" w:rsidP="00000000" w:rsidRDefault="00000000" w:rsidRPr="00000000" w14:paraId="00000018">
            <w:pPr>
              <w:keepLines w:val="1"/>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p w:rsidR="00000000" w:rsidDel="00000000" w:rsidP="00000000" w:rsidRDefault="00000000" w:rsidRPr="00000000" w14:paraId="00000019">
            <w:pPr>
              <w:keepLines w:val="1"/>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p w:rsidR="00000000" w:rsidDel="00000000" w:rsidP="00000000" w:rsidRDefault="00000000" w:rsidRPr="00000000" w14:paraId="0000001A">
            <w:pPr>
              <w:keepLines w:val="1"/>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w:t>
            </w:r>
          </w:p>
        </w:tc>
      </w:tr>
      <w:tr>
        <w:trPr>
          <w:cantSplit w:val="0"/>
          <w:tblHeader w:val="0"/>
        </w:trPr>
        <w:tc>
          <w:tcPr/>
          <w:p w:rsidR="00000000" w:rsidDel="00000000" w:rsidP="00000000" w:rsidRDefault="00000000" w:rsidRPr="00000000" w14:paraId="0000001B">
            <w:pPr>
              <w:keepLines w:val="1"/>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30/07/2026</w:t>
            </w:r>
          </w:p>
        </w:tc>
        <w:tc>
          <w:tcPr/>
          <w:p w:rsidR="00000000" w:rsidDel="00000000" w:rsidP="00000000" w:rsidRDefault="00000000" w:rsidRPr="00000000" w14:paraId="0000001C">
            <w:pPr>
              <w:keepLines w:val="1"/>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1D">
            <w:pPr>
              <w:keepLines w:val="1"/>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version of the Software Requirements Specification</w:t>
            </w:r>
          </w:p>
        </w:tc>
        <w:tc>
          <w:tcPr/>
          <w:p w:rsidR="00000000" w:rsidDel="00000000" w:rsidP="00000000" w:rsidRDefault="00000000" w:rsidRPr="00000000" w14:paraId="0000001E">
            <w:pPr>
              <w:keepLines w:val="1"/>
              <w:widowControl w:val="0"/>
              <w:spacing w:line="360" w:lineRule="auto"/>
              <w:rPr/>
            </w:pPr>
            <w:r w:rsidDel="00000000" w:rsidR="00000000" w:rsidRPr="00000000">
              <w:rPr>
                <w:rtl w:val="0"/>
              </w:rPr>
              <w:t xml:space="preserve">Kuruppu H.A. - 230359M </w:t>
            </w:r>
          </w:p>
          <w:p w:rsidR="00000000" w:rsidDel="00000000" w:rsidP="00000000" w:rsidRDefault="00000000" w:rsidRPr="00000000" w14:paraId="0000001F">
            <w:pPr>
              <w:keepLines w:val="1"/>
              <w:widowControl w:val="0"/>
              <w:spacing w:line="360" w:lineRule="auto"/>
              <w:rPr/>
            </w:pPr>
            <w:r w:rsidDel="00000000" w:rsidR="00000000" w:rsidRPr="00000000">
              <w:rPr>
                <w:rtl w:val="0"/>
              </w:rPr>
              <w:t xml:space="preserve">Lakshan H.M.K. - 230365D </w:t>
            </w:r>
          </w:p>
          <w:p w:rsidR="00000000" w:rsidDel="00000000" w:rsidP="00000000" w:rsidRDefault="00000000" w:rsidRPr="00000000" w14:paraId="00000020">
            <w:pPr>
              <w:keepLines w:val="1"/>
              <w:widowControl w:val="0"/>
              <w:spacing w:line="360" w:lineRule="auto"/>
              <w:rPr>
                <w:rFonts w:ascii="Times New Roman" w:cs="Times New Roman" w:eastAsia="Times New Roman" w:hAnsi="Times New Roman"/>
              </w:rPr>
            </w:pPr>
            <w:r w:rsidDel="00000000" w:rsidR="00000000" w:rsidRPr="00000000">
              <w:rPr>
                <w:rtl w:val="0"/>
              </w:rPr>
              <w:t xml:space="preserve">Lawanya K.K.H.G. - 230373B </w:t>
            </w:r>
            <w:r w:rsidDel="00000000" w:rsidR="00000000" w:rsidRPr="00000000">
              <w:rPr>
                <w:rtl w:val="0"/>
              </w:rPr>
            </w:r>
          </w:p>
        </w:tc>
      </w:tr>
    </w:tbl>
    <w:p w:rsidR="00000000" w:rsidDel="00000000" w:rsidP="00000000" w:rsidRDefault="00000000" w:rsidRPr="00000000" w14:paraId="00000021">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rPr>
          <w:b w:val="1"/>
          <w:bCs w:val="1"/>
        </w:rPr>
      </w:pPr>
      <w:r w:rsidDel="00000000" w:rsidR="00000000" w:rsidRPr="00000000">
        <w:rPr>
          <w:rtl w:val="0"/>
        </w:rPr>
      </w:r>
    </w:p>
    <w:p w:rsidR="00000000" w:rsidDel="00000000" w:rsidP="00000000" w:rsidRDefault="00000000" w:rsidRPr="00000000" w14:paraId="00000023">
      <w:pPr>
        <w:spacing w:line="360" w:lineRule="auto"/>
        <w:rPr>
          <w:b w:val="1"/>
          <w:bCs w:val="1"/>
        </w:rPr>
      </w:pPr>
      <w:r w:rsidDel="00000000" w:rsidR="00000000" w:rsidRPr="00000000">
        <w:rPr>
          <w:rtl w:val="0"/>
        </w:rPr>
      </w:r>
    </w:p>
    <w:p w:rsidR="00000000" w:rsidDel="00000000" w:rsidP="00000000" w:rsidRDefault="00000000" w:rsidRPr="00000000" w14:paraId="00000024">
      <w:pPr>
        <w:spacing w:line="360" w:lineRule="auto"/>
        <w:rPr>
          <w:b w:val="1"/>
          <w:bCs w:val="1"/>
        </w:rPr>
      </w:pPr>
      <w:r w:rsidDel="00000000" w:rsidR="00000000" w:rsidRPr="00000000">
        <w:rPr>
          <w:rtl w:val="0"/>
        </w:rPr>
      </w:r>
    </w:p>
    <w:p w:rsidR="00000000" w:rsidDel="00000000" w:rsidP="00000000" w:rsidRDefault="00000000" w:rsidRPr="00000000" w14:paraId="00000025">
      <w:pPr>
        <w:spacing w:line="360" w:lineRule="auto"/>
        <w:rPr>
          <w:b w:val="1"/>
          <w:bCs w:val="1"/>
        </w:rPr>
      </w:pP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rtl w:val="0"/>
        </w:rPr>
      </w:r>
    </w:p>
    <w:p w:rsidR="00000000" w:rsidDel="00000000" w:rsidP="00000000" w:rsidRDefault="00000000" w:rsidRPr="00000000" w14:paraId="00000027">
      <w:pPr>
        <w:spacing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rtl w:val="0"/>
        </w:rPr>
      </w:r>
    </w:p>
    <w:p w:rsidR="00000000" w:rsidDel="00000000" w:rsidP="00000000" w:rsidRDefault="00000000" w:rsidRPr="00000000" w14:paraId="0000002A">
      <w:pPr>
        <w:spacing w:line="360" w:lineRule="auto"/>
        <w:rPr>
          <w:b w:val="1"/>
          <w:bCs w:val="1"/>
        </w:rPr>
      </w:pPr>
      <w:r w:rsidDel="00000000" w:rsidR="00000000" w:rsidRPr="00000000">
        <w:rPr>
          <w:rtl w:val="0"/>
        </w:rPr>
      </w:r>
    </w:p>
    <w:p w:rsidR="00000000" w:rsidDel="00000000" w:rsidP="00000000" w:rsidRDefault="00000000" w:rsidRPr="00000000" w14:paraId="0000002B">
      <w:pPr>
        <w:spacing w:line="360" w:lineRule="auto"/>
        <w:rPr>
          <w:b w:val="1"/>
          <w:bCs w:val="1"/>
        </w:rPr>
      </w:pPr>
      <w:r w:rsidDel="00000000" w:rsidR="00000000" w:rsidRPr="00000000">
        <w:rPr>
          <w:rtl w:val="0"/>
        </w:rPr>
      </w:r>
    </w:p>
    <w:p w:rsidR="00000000" w:rsidDel="00000000" w:rsidP="00000000" w:rsidRDefault="00000000" w:rsidRPr="00000000" w14:paraId="0000002C">
      <w:pPr>
        <w:spacing w:line="360" w:lineRule="auto"/>
        <w:rPr>
          <w:b w:val="1"/>
          <w:bCs w:val="1"/>
        </w:rPr>
      </w:pPr>
      <w:r w:rsidDel="00000000" w:rsidR="00000000" w:rsidRPr="00000000">
        <w:rPr>
          <w:rtl w:val="0"/>
        </w:rPr>
      </w:r>
    </w:p>
    <w:p w:rsidR="00000000" w:rsidDel="00000000" w:rsidP="00000000" w:rsidRDefault="00000000" w:rsidRPr="00000000" w14:paraId="0000002D">
      <w:pPr>
        <w:spacing w:line="360" w:lineRule="auto"/>
        <w:rPr>
          <w:b w:val="1"/>
          <w:bCs w:val="1"/>
        </w:rPr>
      </w:pPr>
      <w:r w:rsidDel="00000000" w:rsidR="00000000" w:rsidRPr="00000000">
        <w:rPr>
          <w:rtl w:val="0"/>
        </w:rPr>
      </w:r>
    </w:p>
    <w:p w:rsidR="00000000" w:rsidDel="00000000" w:rsidP="00000000" w:rsidRDefault="00000000" w:rsidRPr="00000000" w14:paraId="0000002E">
      <w:pPr>
        <w:spacing w:line="360" w:lineRule="auto"/>
        <w:rPr>
          <w:b w:val="1"/>
          <w:bCs w:val="1"/>
        </w:rPr>
      </w:pPr>
      <w:r w:rsidDel="00000000" w:rsidR="00000000" w:rsidRPr="00000000">
        <w:rPr>
          <w:rtl w:val="0"/>
        </w:rPr>
      </w:r>
    </w:p>
    <w:p w:rsidR="00000000" w:rsidDel="00000000" w:rsidP="00000000" w:rsidRDefault="00000000" w:rsidRPr="00000000" w14:paraId="0000002F">
      <w:pPr>
        <w:spacing w:line="360" w:lineRule="auto"/>
        <w:rPr>
          <w:b w:val="1"/>
          <w:bCs w:val="1"/>
        </w:rPr>
      </w:pPr>
      <w:r w:rsidDel="00000000" w:rsidR="00000000" w:rsidRPr="00000000">
        <w:rPr>
          <w:rtl w:val="0"/>
        </w:rPr>
      </w:r>
    </w:p>
    <w:p w:rsidR="00000000" w:rsidDel="00000000" w:rsidP="00000000" w:rsidRDefault="00000000" w:rsidRPr="00000000" w14:paraId="00000030">
      <w:pPr>
        <w:spacing w:line="360" w:lineRule="auto"/>
        <w:rPr>
          <w:b w:val="1"/>
          <w:bCs w:val="1"/>
        </w:rPr>
      </w:pPr>
      <w:r w:rsidDel="00000000" w:rsidR="00000000" w:rsidRPr="00000000">
        <w:rPr>
          <w:rtl w:val="0"/>
        </w:rPr>
      </w:r>
    </w:p>
    <w:p w:rsidR="00000000" w:rsidDel="00000000" w:rsidP="00000000" w:rsidRDefault="00000000" w:rsidRPr="00000000" w14:paraId="00000031">
      <w:pPr>
        <w:spacing w:line="360" w:lineRule="auto"/>
        <w:rPr>
          <w:b w:val="1"/>
          <w:bCs w:val="1"/>
        </w:rPr>
      </w:pPr>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rtl w:val="0"/>
        </w:rPr>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rtl w:val="0"/>
        </w:rPr>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b w:val="1"/>
          <w:bCs w:val="1"/>
          <w:rtl w:val="0"/>
        </w:rPr>
        <w:t xml:space="preserve">Table of Content</w:t>
      </w:r>
    </w:p>
    <w:p w:rsidR="00000000" w:rsidDel="00000000" w:rsidP="00000000" w:rsidRDefault="00000000" w:rsidRPr="00000000" w14:paraId="00000038">
      <w:pPr>
        <w:spacing w:line="360" w:lineRule="auto"/>
        <w:rPr/>
      </w:pPr>
      <w:r w:rsidDel="00000000" w:rsidR="00000000" w:rsidRPr="00000000">
        <w:rPr>
          <w:rtl w:val="0"/>
        </w:rPr>
      </w:r>
    </w:p>
    <w:sdt>
      <w:sdtPr>
        <w:id w:val="1734597005"/>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oarm7ndggbj2">
            <w:r w:rsidDel="00000000" w:rsidR="00000000" w:rsidRPr="00000000">
              <w:rPr>
                <w:b w:val="1"/>
                <w:bCs w:val="1"/>
                <w:rtl w:val="0"/>
              </w:rPr>
              <w:t xml:space="preserve">1. Introduction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7lrwrithx4n">
            <w:r w:rsidDel="00000000" w:rsidR="00000000" w:rsidRPr="00000000">
              <w:rPr>
                <w:rtl w:val="0"/>
              </w:rPr>
              <w:t xml:space="preserve">1.1 Purpose</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qkduk6pc3f9q">
            <w:r w:rsidDel="00000000" w:rsidR="00000000" w:rsidRPr="00000000">
              <w:rPr>
                <w:rtl w:val="0"/>
              </w:rPr>
              <w:t xml:space="preserve">1.2 Scope</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3ddle7gzhevz">
            <w:r w:rsidDel="00000000" w:rsidR="00000000" w:rsidRPr="00000000">
              <w:rPr>
                <w:rtl w:val="0"/>
              </w:rPr>
              <w:t xml:space="preserve">1.3 Definitions, Acronyms, and Abbreviations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bfuv4kiyqkcc">
            <w:r w:rsidDel="00000000" w:rsidR="00000000" w:rsidRPr="00000000">
              <w:rPr>
                <w:rtl w:val="0"/>
              </w:rPr>
              <w:t xml:space="preserve">1.4 References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vw5sdwo5427k">
            <w:r w:rsidDel="00000000" w:rsidR="00000000" w:rsidRPr="00000000">
              <w:rPr>
                <w:rtl w:val="0"/>
              </w:rPr>
              <w:t xml:space="preserve">1.5 Overview</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rPr>
          </w:pPr>
          <w:hyperlink w:anchor="_a7mjoe75eid7">
            <w:r w:rsidDel="00000000" w:rsidR="00000000" w:rsidRPr="00000000">
              <w:rPr>
                <w:b w:val="1"/>
                <w:bCs w:val="1"/>
                <w:rtl w:val="0"/>
              </w:rPr>
              <w:t xml:space="preserve">2. Overall Description</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grk08t71jbce">
            <w:r w:rsidDel="00000000" w:rsidR="00000000" w:rsidRPr="00000000">
              <w:rPr>
                <w:rtl w:val="0"/>
              </w:rPr>
              <w:t xml:space="preserve">2.1 Product Perspective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98d6w0wfw6z1">
            <w:r w:rsidDel="00000000" w:rsidR="00000000" w:rsidRPr="00000000">
              <w:rPr>
                <w:rtl w:val="0"/>
              </w:rPr>
              <w:t xml:space="preserve">2.2 Product Functions</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_mx12y0ewrsei">
            <w:r w:rsidDel="00000000" w:rsidR="00000000" w:rsidRPr="00000000">
              <w:rPr>
                <w:rtl w:val="0"/>
              </w:rPr>
              <w:t xml:space="preserve">2.3 User Characteristics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gggkamj7wvyi">
            <w:r w:rsidDel="00000000" w:rsidR="00000000" w:rsidRPr="00000000">
              <w:rPr>
                <w:rtl w:val="0"/>
              </w:rPr>
              <w:t xml:space="preserve">2.4 Constraints</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pPr>
          <w:hyperlink w:anchor="_e2jt08dd6ykb">
            <w:r w:rsidDel="00000000" w:rsidR="00000000" w:rsidRPr="00000000">
              <w:rPr>
                <w:rtl w:val="0"/>
              </w:rPr>
              <w:t xml:space="preserve">2.5 Assumptions and Dependencies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vauibt9q6zhz">
            <w:r w:rsidDel="00000000" w:rsidR="00000000" w:rsidRPr="00000000">
              <w:rPr>
                <w:rtl w:val="0"/>
              </w:rPr>
              <w:t xml:space="preserve">2.6 Requirements Subsets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b w:val="1"/>
              <w:bCs w:val="1"/>
            </w:rPr>
          </w:pPr>
          <w:hyperlink w:anchor="_x15smylcztsw">
            <w:r w:rsidDel="00000000" w:rsidR="00000000" w:rsidRPr="00000000">
              <w:rPr>
                <w:b w:val="1"/>
                <w:bCs w:val="1"/>
                <w:rtl w:val="0"/>
              </w:rPr>
              <w:t xml:space="preserve">3. Specific Requirements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41btvtr0axft">
            <w:r w:rsidDel="00000000" w:rsidR="00000000" w:rsidRPr="00000000">
              <w:rPr>
                <w:rtl w:val="0"/>
              </w:rPr>
              <w:t xml:space="preserve">3.1 Functionality</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1tqi82gxa70x">
            <w:r w:rsidDel="00000000" w:rsidR="00000000" w:rsidRPr="00000000">
              <w:rPr>
                <w:rtl w:val="0"/>
              </w:rPr>
              <w:t xml:space="preserve">3.1.1 Functional Requirement 1: Accessible Dual-Interface Mode Selection</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cet4274ucm8x">
            <w:r w:rsidDel="00000000" w:rsidR="00000000" w:rsidRPr="00000000">
              <w:rPr>
                <w:rtl w:val="0"/>
              </w:rPr>
              <w:t xml:space="preserve">3.1.2 Functional Requirement 2: Audio &amp; Earcon Cue Engine</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k6149d19j5dn">
            <w:r w:rsidDel="00000000" w:rsidR="00000000" w:rsidRPr="00000000">
              <w:rPr>
                <w:rtl w:val="0"/>
              </w:rPr>
              <w:t xml:space="preserve">3.1.3 Functional Requirement 3: Continuous Camera Streaming &amp; Learning Engine</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pPr>
          <w:hyperlink w:anchor="_hfrehe152g1p">
            <w:r w:rsidDel="00000000" w:rsidR="00000000" w:rsidRPr="00000000">
              <w:rPr>
                <w:rtl w:val="0"/>
              </w:rPr>
              <w:t xml:space="preserve">3.1.4 Functional Requirement 4: Earcon-Guided Testing &amp; Evaluation Mode</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4jxw3tajdybg">
            <w:r w:rsidDel="00000000" w:rsidR="00000000" w:rsidRPr="00000000">
              <w:rPr>
                <w:rtl w:val="0"/>
              </w:rPr>
              <w:t xml:space="preserve">3.2 Usability</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rkixnxgazd19">
            <w:r w:rsidDel="00000000" w:rsidR="00000000" w:rsidRPr="00000000">
              <w:rPr>
                <w:rtl w:val="0"/>
              </w:rPr>
              <w:t xml:space="preserve">3.2.1 Usability Requirement 1: Zero-Training Task Completion</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iu4yqkoyvmrt">
            <w:r w:rsidDel="00000000" w:rsidR="00000000" w:rsidRPr="00000000">
              <w:rPr>
                <w:rtl w:val="0"/>
              </w:rPr>
              <w:t xml:space="preserve">3.2.2 Usability Requirement 2: WCAG 2.1 AAA High-Contrast Accessibility</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svjx318mwyrv">
            <w:r w:rsidDel="00000000" w:rsidR="00000000" w:rsidRPr="00000000">
              <w:rPr>
                <w:rtl w:val="0"/>
              </w:rPr>
              <w:t xml:space="preserve">3.2.3 Usability Requirement 3: Non-Visual Multimodal Feedback</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w7l3kvgma2rq">
            <w:r w:rsidDel="00000000" w:rsidR="00000000" w:rsidRPr="00000000">
              <w:rPr>
                <w:rtl w:val="0"/>
              </w:rPr>
              <w:t xml:space="preserve">3.3 Reliability</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4r22th4acdzu">
            <w:r w:rsidDel="00000000" w:rsidR="00000000" w:rsidRPr="00000000">
              <w:rPr>
                <w:rtl w:val="0"/>
              </w:rPr>
              <w:t xml:space="preserve">3.3.1 Reliability Requirement 1: Availability &amp; Offline Operation</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pPr>
          <w:hyperlink w:anchor="_wb03ro3s8v8j">
            <w:r w:rsidDel="00000000" w:rsidR="00000000" w:rsidRPr="00000000">
              <w:rPr>
                <w:rtl w:val="0"/>
              </w:rPr>
              <w:t xml:space="preserve">3.3.2 Reliability Requirement 2: Speech Recognition Accuracy</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ls0ostrslfvq">
            <w:r w:rsidDel="00000000" w:rsidR="00000000" w:rsidRPr="00000000">
              <w:rPr>
                <w:rtl w:val="0"/>
              </w:rPr>
              <w:t xml:space="preserve">3.3.3 Reliability Requirement 3: Fault Tolerance &amp; Degraded Mode</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jndznc8ylriv">
            <w:r w:rsidDel="00000000" w:rsidR="00000000" w:rsidRPr="00000000">
              <w:rPr>
                <w:rtl w:val="0"/>
              </w:rPr>
              <w:t xml:space="preserve">3.4 Performance and Security</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fppicwwc1v5e">
            <w:r w:rsidDel="00000000" w:rsidR="00000000" w:rsidRPr="00000000">
              <w:rPr>
                <w:rtl w:val="0"/>
              </w:rPr>
              <w:t xml:space="preserve">3.4.1 Performance Requirement 1: Low-Latency Audio &amp; Feedback Response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cl0h8ezv1w1">
            <w:r w:rsidDel="00000000" w:rsidR="00000000" w:rsidRPr="00000000">
              <w:rPr>
                <w:rtl w:val="0"/>
              </w:rPr>
              <w:t xml:space="preserve">3.4.2 Performance Requirement 2: Camera Stream Frame Rate</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w:anchor="_hbg3yaddogkw">
            <w:r w:rsidDel="00000000" w:rsidR="00000000" w:rsidRPr="00000000">
              <w:rPr>
                <w:rtl w:val="0"/>
              </w:rPr>
              <w:t xml:space="preserve">3.4.3 Performance Requirement 3: Resource Utilization</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pPr>
          <w:hyperlink w:anchor="_ynu43deqkmyd">
            <w:r w:rsidDel="00000000" w:rsidR="00000000" w:rsidRPr="00000000">
              <w:rPr>
                <w:rtl w:val="0"/>
              </w:rPr>
              <w:t xml:space="preserve">3.4.4 Security Requirement 1: On-Device Data Privacy &amp; Volatile Processing</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pPr>
          <w:hyperlink w:anchor="_5kqt0ism3dej">
            <w:r w:rsidDel="00000000" w:rsidR="00000000" w:rsidRPr="00000000">
              <w:rPr>
                <w:rtl w:val="0"/>
              </w:rPr>
              <w:t xml:space="preserve">3.5 Supportability</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pPr>
          <w:hyperlink w:anchor="_wq01nhiwsqd6">
            <w:r w:rsidDel="00000000" w:rsidR="00000000" w:rsidRPr="00000000">
              <w:rPr>
                <w:rtl w:val="0"/>
              </w:rPr>
              <w:t xml:space="preserve">3.5.1 Supportability Requirement 1: Modular Service-Oriented Architecture</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pPr>
          <w:hyperlink w:anchor="_yuj91fdoyio5">
            <w:r w:rsidDel="00000000" w:rsidR="00000000" w:rsidRPr="00000000">
              <w:rPr>
                <w:rtl w:val="0"/>
              </w:rPr>
              <w:t xml:space="preserve">3.5.2 Supportability Requirement 2: Static Analysis &amp; Coding Standards Compliance</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pPr>
          <w:hyperlink w:anchor="_hms6dsgqrlxg">
            <w:r w:rsidDel="00000000" w:rsidR="00000000" w:rsidRPr="00000000">
              <w:rPr>
                <w:rtl w:val="0"/>
              </w:rPr>
              <w:t xml:space="preserve">3.5.3 Supportability Requirement 3: Platform &amp; Dependency Upgradeability</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pPr>
          <w:hyperlink w:anchor="_jh9df4lwu9xg">
            <w:r w:rsidDel="00000000" w:rsidR="00000000" w:rsidRPr="00000000">
              <w:rPr>
                <w:rtl w:val="0"/>
              </w:rPr>
              <w:t xml:space="preserve">3.6 Design Constraints</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pPr>
          <w:hyperlink w:anchor="_o0mgqcnryo29">
            <w:r w:rsidDel="00000000" w:rsidR="00000000" w:rsidRPr="00000000">
              <w:rPr>
                <w:rtl w:val="0"/>
              </w:rPr>
              <w:t xml:space="preserve">3.6.1 Design Constraint 1: Standards Compliance (WCAG AAA &amp; IEEE)</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pPr>
          <w:hyperlink w:anchor="_wbg1howgzc3u">
            <w:r w:rsidDel="00000000" w:rsidR="00000000" w:rsidRPr="00000000">
              <w:rPr>
                <w:rtl w:val="0"/>
              </w:rPr>
              <w:t xml:space="preserve">3.6.2 Design Constraint 2: Software Stack &amp; Framework Limitations</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pPr>
          <w:hyperlink w:anchor="_pzuvhruurfur">
            <w:r w:rsidDel="00000000" w:rsidR="00000000" w:rsidRPr="00000000">
              <w:rPr>
                <w:rtl w:val="0"/>
              </w:rPr>
              <w:t xml:space="preserve">3.6.3 Design Constraint 3: Hardware &amp; Peripheral Limitations</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pPr>
          <w:hyperlink w:anchor="_8ghujzr0a0pe">
            <w:r w:rsidDel="00000000" w:rsidR="00000000" w:rsidRPr="00000000">
              <w:rPr>
                <w:rtl w:val="0"/>
              </w:rPr>
              <w:t xml:space="preserve">3.7 On-line User Documentation and Help System Requirements</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pPr>
          <w:hyperlink w:anchor="_46lt98460w2p">
            <w:r w:rsidDel="00000000" w:rsidR="00000000" w:rsidRPr="00000000">
              <w:rPr>
                <w:rtl w:val="0"/>
              </w:rPr>
              <w:t xml:space="preserve">3.7.1 Auditory Onboarding Prompt &amp; Gesture Help</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pPr>
          <w:hyperlink w:anchor="_ustgkr6n3rfb">
            <w:r w:rsidDel="00000000" w:rsidR="00000000" w:rsidRPr="00000000">
              <w:rPr>
                <w:rtl w:val="0"/>
              </w:rPr>
              <w:t xml:space="preserve">3.7.2 Screen Reader Accessibility Semantics</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pPr>
          <w:hyperlink w:anchor="_e89qp74udhli">
            <w:r w:rsidDel="00000000" w:rsidR="00000000" w:rsidRPr="00000000">
              <w:rPr>
                <w:rtl w:val="0"/>
              </w:rPr>
              <w:t xml:space="preserve">3.8 Purchased Components</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pPr>
          <w:hyperlink w:anchor="_p5uzmgw1y6y">
            <w:r w:rsidDel="00000000" w:rsidR="00000000" w:rsidRPr="00000000">
              <w:rPr>
                <w:rtl w:val="0"/>
              </w:rPr>
              <w:t xml:space="preserve">3.8.1 Purchased Components &amp; Licensing</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pPr>
          <w:hyperlink w:anchor="_p2uygr56cvg0">
            <w:r w:rsidDel="00000000" w:rsidR="00000000" w:rsidRPr="00000000">
              <w:rPr>
                <w:rtl w:val="0"/>
              </w:rPr>
              <w:t xml:space="preserve">3.9 Interfaces</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pPr>
          <w:hyperlink w:anchor="_hzn8u3gteecy">
            <w:r w:rsidDel="00000000" w:rsidR="00000000" w:rsidRPr="00000000">
              <w:rPr>
                <w:rtl w:val="0"/>
              </w:rPr>
              <w:t xml:space="preserve">3.9.1 User Interfaces</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pPr>
          <w:hyperlink w:anchor="_1nif9a2olw1v">
            <w:r w:rsidDel="00000000" w:rsidR="00000000" w:rsidRPr="00000000">
              <w:rPr>
                <w:rtl w:val="0"/>
              </w:rPr>
              <w:t xml:space="preserve">3.9.2 Hardware Interfaces</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pPr>
          <w:hyperlink w:anchor="_omxcdtqjxx53">
            <w:r w:rsidDel="00000000" w:rsidR="00000000" w:rsidRPr="00000000">
              <w:rPr>
                <w:rtl w:val="0"/>
              </w:rPr>
              <w:t xml:space="preserve">3.9.3 Software Interfaces</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pPr>
          <w:hyperlink w:anchor="_j8txdv36s8c">
            <w:r w:rsidDel="00000000" w:rsidR="00000000" w:rsidRPr="00000000">
              <w:rPr>
                <w:rtl w:val="0"/>
              </w:rPr>
              <w:t xml:space="preserve">3.9.4 Communications Interfaces</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pPr>
          <w:hyperlink w:anchor="_wr67jc5rgjne">
            <w:r w:rsidDel="00000000" w:rsidR="00000000" w:rsidRPr="00000000">
              <w:rPr>
                <w:rtl w:val="0"/>
              </w:rPr>
              <w:t xml:space="preserve">3.10 Database Requirements</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pPr>
          <w:hyperlink w:anchor="_jlp1ia95w5sb">
            <w:r w:rsidDel="00000000" w:rsidR="00000000" w:rsidRPr="00000000">
              <w:rPr>
                <w:rtl w:val="0"/>
              </w:rPr>
              <w:t xml:space="preserve">3.11 Licensing, Legal, Copyright, and Other Notices</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pPr>
          <w:hyperlink w:anchor="_ybnotctkjh3y">
            <w:r w:rsidDel="00000000" w:rsidR="00000000" w:rsidRPr="00000000">
              <w:rPr>
                <w:rtl w:val="0"/>
              </w:rPr>
              <w:t xml:space="preserve">3.12 Applicable Standards</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b w:val="1"/>
              <w:bCs w:val="1"/>
            </w:rPr>
          </w:pPr>
          <w:hyperlink w:anchor="_1bz839209hou">
            <w:r w:rsidDel="00000000" w:rsidR="00000000" w:rsidRPr="00000000">
              <w:rPr>
                <w:rtl w:val="0"/>
              </w:rPr>
              <w:t xml:space="preserve">4. Supporting Information</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pPr>
          <w:hyperlink w:anchor="_rk1a5zxeh0c5">
            <w:r w:rsidDel="00000000" w:rsidR="00000000" w:rsidRPr="00000000">
              <w:rPr>
                <w:rtl w:val="0"/>
              </w:rPr>
              <w:t xml:space="preserve">4.1 Appendices Statement</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pPr>
          <w:hyperlink w:anchor="_uch592n1rstp">
            <w:r w:rsidDel="00000000" w:rsidR="00000000" w:rsidRPr="00000000">
              <w:rPr>
                <w:rtl w:val="0"/>
              </w:rPr>
              <w:t xml:space="preserve">4.2 IEEE 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pStyle w:val="Heading1"/>
        <w:keepLines w:val="0"/>
        <w:widowControl w:val="0"/>
        <w:spacing w:line="360" w:lineRule="auto"/>
        <w:rPr>
          <w:b w:val="1"/>
          <w:bCs w:val="1"/>
        </w:rPr>
      </w:pPr>
      <w:bookmarkStart w:colFirst="0" w:colLast="0" w:name="_2hg29l2j4ve5" w:id="0"/>
      <w:bookmarkEnd w:id="0"/>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Lines w:val="0"/>
        <w:widowControl w:val="0"/>
        <w:spacing w:line="360" w:lineRule="auto"/>
        <w:rPr>
          <w:b w:val="1"/>
          <w:bCs w:val="1"/>
          <w:sz w:val="10"/>
          <w:szCs w:val="10"/>
        </w:rPr>
      </w:pPr>
      <w:bookmarkStart w:colFirst="0" w:colLast="0" w:name="_yp1k3yjpe1ev" w:id="1"/>
      <w:bookmarkEnd w:id="1"/>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Lines w:val="0"/>
        <w:widowControl w:val="0"/>
        <w:spacing w:line="360" w:lineRule="auto"/>
        <w:rPr>
          <w:rFonts w:ascii="Times New Roman" w:cs="Times New Roman" w:eastAsia="Times New Roman" w:hAnsi="Times New Roman"/>
          <w:b w:val="1"/>
          <w:bCs w:val="1"/>
          <w:color w:val="0070c0"/>
        </w:rPr>
      </w:pPr>
      <w:bookmarkStart w:colFirst="0" w:colLast="0" w:name="_oarm7ndggbj2" w:id="2"/>
      <w:bookmarkEnd w:id="2"/>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82">
      <w:pPr>
        <w:pStyle w:val="Heading2"/>
        <w:keepLines w:val="0"/>
        <w:widowControl w:val="0"/>
        <w:spacing w:line="360" w:lineRule="auto"/>
        <w:rPr>
          <w:b w:val="1"/>
          <w:bCs w:val="1"/>
        </w:rPr>
      </w:pPr>
      <w:bookmarkStart w:colFirst="0" w:colLast="0" w:name="_7lrwrithx4n" w:id="3"/>
      <w:bookmarkEnd w:id="3"/>
      <w:r w:rsidDel="00000000" w:rsidR="00000000" w:rsidRPr="00000000">
        <w:rPr>
          <w:b w:val="1"/>
          <w:bCs w:val="1"/>
          <w:rtl w:val="0"/>
        </w:rPr>
        <w:t xml:space="preserve">1.1 Purpose</w:t>
      </w:r>
    </w:p>
    <w:p w:rsidR="00000000" w:rsidDel="00000000" w:rsidP="00000000" w:rsidRDefault="00000000" w:rsidRPr="00000000" w14:paraId="00000083">
      <w:pPr>
        <w:widowControl w:val="0"/>
        <w:spacing w:line="360" w:lineRule="auto"/>
        <w:ind w:left="720" w:firstLine="0"/>
        <w:rPr>
          <w:b w:val="1"/>
          <w:bCs w:val="1"/>
        </w:rPr>
      </w:pPr>
      <w:r w:rsidDel="00000000" w:rsidR="00000000" w:rsidRPr="00000000">
        <w:rPr>
          <w:rtl w:val="0"/>
        </w:rPr>
        <w:t xml:space="preserve">The purpose of this Software Requirements Specification is to formally specify the external behavior, functional requirements, and non-functional quality attributes of </w:t>
      </w:r>
      <w:r w:rsidDel="00000000" w:rsidR="00000000" w:rsidRPr="00000000">
        <w:rPr>
          <w:b w:val="1"/>
          <w:bCs w:val="1"/>
          <w:rtl w:val="0"/>
        </w:rPr>
        <w:t xml:space="preserve">the Interactive Braille Learning and Self-Assessment Application</w:t>
      </w:r>
      <w:r w:rsidDel="00000000" w:rsidR="00000000" w:rsidRPr="00000000">
        <w:rPr>
          <w:rtl w:val="0"/>
        </w:rPr>
        <w:t xml:space="preserve">. This document serves as the technical contract between the software development team, project mentors, and domain stakeholders. It explicitly details the system architecture required to run real-time computer vision, hand tracking, and speech interaction locally on a wearable edge-computing platform. The intended audience includes software engineers, quality assurance testers, embedded systems specialists, and academic evaluators</w:t>
      </w:r>
      <w:r w:rsidDel="00000000" w:rsidR="00000000" w:rsidRPr="00000000">
        <w:rPr>
          <w:b w:val="1"/>
          <w:bCs w:val="1"/>
          <w:rtl w:val="0"/>
        </w:rPr>
        <w:t xml:space="preserve">.</w:t>
      </w:r>
    </w:p>
    <w:p w:rsidR="00000000" w:rsidDel="00000000" w:rsidP="00000000" w:rsidRDefault="00000000" w:rsidRPr="00000000" w14:paraId="00000084">
      <w:pPr>
        <w:spacing w:line="360" w:lineRule="auto"/>
        <w:ind w:left="720" w:firstLine="0"/>
        <w:rPr/>
      </w:pPr>
      <w:r w:rsidDel="00000000" w:rsidR="00000000" w:rsidRPr="00000000">
        <w:rPr>
          <w:rtl w:val="0"/>
        </w:rPr>
      </w:r>
    </w:p>
    <w:p w:rsidR="00000000" w:rsidDel="00000000" w:rsidP="00000000" w:rsidRDefault="00000000" w:rsidRPr="00000000" w14:paraId="00000085">
      <w:pPr>
        <w:pStyle w:val="Heading2"/>
        <w:keepLines w:val="0"/>
        <w:widowControl w:val="0"/>
        <w:spacing w:line="360" w:lineRule="auto"/>
        <w:rPr>
          <w:b w:val="1"/>
          <w:bCs w:val="1"/>
        </w:rPr>
      </w:pPr>
      <w:bookmarkStart w:colFirst="0" w:colLast="0" w:name="_qkduk6pc3f9q" w:id="4"/>
      <w:bookmarkEnd w:id="4"/>
      <w:r w:rsidDel="00000000" w:rsidR="00000000" w:rsidRPr="00000000">
        <w:rPr>
          <w:b w:val="1"/>
          <w:bCs w:val="1"/>
          <w:rtl w:val="0"/>
        </w:rPr>
        <w:t xml:space="preserve">1.2 Scope</w:t>
      </w:r>
    </w:p>
    <w:p w:rsidR="00000000" w:rsidDel="00000000" w:rsidP="00000000" w:rsidRDefault="00000000" w:rsidRPr="00000000" w14:paraId="00000086">
      <w:pPr>
        <w:spacing w:line="360" w:lineRule="auto"/>
        <w:ind w:left="720" w:firstLine="0"/>
        <w:rPr>
          <w:b w:val="1"/>
          <w:bCs w:val="1"/>
        </w:rPr>
      </w:pPr>
      <w:r w:rsidDel="00000000" w:rsidR="00000000" w:rsidRPr="00000000">
        <w:rPr>
          <w:rtl w:val="0"/>
        </w:rPr>
        <w:t xml:space="preserve">This software subsystem applies to the wearable educational application deployed on the </w:t>
      </w:r>
      <w:r w:rsidDel="00000000" w:rsidR="00000000" w:rsidRPr="00000000">
        <w:rPr>
          <w:b w:val="1"/>
          <w:bCs w:val="1"/>
          <w:rtl w:val="0"/>
        </w:rPr>
        <w:t xml:space="preserve">NUS AiSee Smart Glasses.</w:t>
      </w:r>
    </w:p>
    <w:p w:rsidR="00000000" w:rsidDel="00000000" w:rsidP="00000000" w:rsidRDefault="00000000" w:rsidRPr="00000000" w14:paraId="00000087">
      <w:pPr>
        <w:spacing w:line="360" w:lineRule="auto"/>
        <w:ind w:left="720" w:firstLine="0"/>
        <w:rPr/>
      </w:pPr>
      <w:r w:rsidDel="00000000" w:rsidR="00000000" w:rsidRPr="00000000">
        <w:rPr>
          <w:rtl w:val="0"/>
        </w:rPr>
        <w:t xml:space="preserve"> </w:t>
      </w:r>
    </w:p>
    <w:p w:rsidR="00000000" w:rsidDel="00000000" w:rsidP="00000000" w:rsidRDefault="00000000" w:rsidRPr="00000000" w14:paraId="00000088">
      <w:pPr>
        <w:spacing w:line="360" w:lineRule="auto"/>
        <w:ind w:left="720" w:firstLine="0"/>
        <w:rPr/>
      </w:pPr>
      <w:r w:rsidDel="00000000" w:rsidR="00000000" w:rsidRPr="00000000">
        <w:rPr>
          <w:rtl w:val="0"/>
        </w:rPr>
        <w:t xml:space="preserve">While Braille serves as the primary reading and writing system for visually impaired individuals, independent self-paced learning is heavily constrained by an inability to visually self-verify character recognition and a global scarcity of trained human instructors. This software resolves these barriers by transforming wearable smart glasses into an interactive, hands-free educational tutor. Specifically, the software will:</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numPr>
          <w:ilvl w:val="0"/>
          <w:numId w:val="37"/>
        </w:numPr>
        <w:spacing w:line="360" w:lineRule="auto"/>
        <w:ind w:left="720" w:hanging="360"/>
      </w:pPr>
      <w:r w:rsidDel="00000000" w:rsidR="00000000" w:rsidRPr="00000000">
        <w:rPr>
          <w:b w:val="1"/>
          <w:bCs w:val="1"/>
          <w:rtl w:val="0"/>
        </w:rPr>
        <w:t xml:space="preserve">Track Hand &amp; Fingertip Movement:</w:t>
      </w:r>
      <w:r w:rsidDel="00000000" w:rsidR="00000000" w:rsidRPr="00000000">
        <w:rPr>
          <w:rtl w:val="0"/>
        </w:rPr>
        <w:t xml:space="preserve"> Process the smart glasses' egocentric camera video feed at &gt;= 24 frames per second (FPS) to pinpoint the learner's index fingertip in real time.</w:t>
      </w:r>
    </w:p>
    <w:p w:rsidR="00000000" w:rsidDel="00000000" w:rsidP="00000000" w:rsidRDefault="00000000" w:rsidRPr="00000000" w14:paraId="0000008B">
      <w:pPr>
        <w:spacing w:line="360" w:lineRule="auto"/>
        <w:ind w:left="720" w:firstLine="0"/>
        <w:rPr/>
      </w:pPr>
      <w:r w:rsidDel="00000000" w:rsidR="00000000" w:rsidRPr="00000000">
        <w:rPr>
          <w:rtl w:val="0"/>
        </w:rPr>
      </w:r>
    </w:p>
    <w:p w:rsidR="00000000" w:rsidDel="00000000" w:rsidP="00000000" w:rsidRDefault="00000000" w:rsidRPr="00000000" w14:paraId="0000008C">
      <w:pPr>
        <w:numPr>
          <w:ilvl w:val="0"/>
          <w:numId w:val="37"/>
        </w:numPr>
        <w:spacing w:line="360" w:lineRule="auto"/>
        <w:ind w:left="720" w:hanging="360"/>
      </w:pPr>
      <w:r w:rsidDel="00000000" w:rsidR="00000000" w:rsidRPr="00000000">
        <w:rPr>
          <w:b w:val="1"/>
          <w:bCs w:val="1"/>
          <w:rtl w:val="0"/>
        </w:rPr>
        <w:t xml:space="preserve">Detect Tactile Reading Events:</w:t>
      </w:r>
      <w:r w:rsidDel="00000000" w:rsidR="00000000" w:rsidRPr="00000000">
        <w:rPr>
          <w:rtl w:val="0"/>
        </w:rPr>
        <w:t xml:space="preserve"> Programmatically register a touch event when the user's index finger remains stationary over a tactile character for &gt;= 200 ms.</w:t>
      </w:r>
    </w:p>
    <w:p w:rsidR="00000000" w:rsidDel="00000000" w:rsidP="00000000" w:rsidRDefault="00000000" w:rsidRPr="00000000" w14:paraId="0000008D">
      <w:pPr>
        <w:spacing w:line="360" w:lineRule="auto"/>
        <w:ind w:left="720" w:firstLine="0"/>
        <w:rPr/>
      </w:pPr>
      <w:r w:rsidDel="00000000" w:rsidR="00000000" w:rsidRPr="00000000">
        <w:rPr>
          <w:rtl w:val="0"/>
        </w:rPr>
      </w:r>
    </w:p>
    <w:p w:rsidR="00000000" w:rsidDel="00000000" w:rsidP="00000000" w:rsidRDefault="00000000" w:rsidRPr="00000000" w14:paraId="0000008E">
      <w:pPr>
        <w:numPr>
          <w:ilvl w:val="0"/>
          <w:numId w:val="37"/>
        </w:numPr>
        <w:spacing w:line="360" w:lineRule="auto"/>
        <w:ind w:left="720" w:hanging="360"/>
      </w:pPr>
      <w:r w:rsidDel="00000000" w:rsidR="00000000" w:rsidRPr="00000000">
        <w:rPr>
          <w:b w:val="1"/>
          <w:bCs w:val="1"/>
          <w:rtl w:val="0"/>
        </w:rPr>
        <w:t xml:space="preserve">Localize &amp; Crop Braille Cells:</w:t>
      </w:r>
      <w:r w:rsidDel="00000000" w:rsidR="00000000" w:rsidRPr="00000000">
        <w:rPr>
          <w:rtl w:val="0"/>
        </w:rPr>
        <w:t xml:space="preserve"> Automatically extract and normalize the exact 2x3 dot grid currently beneath the learner's fingertip.</w:t>
      </w:r>
    </w:p>
    <w:p w:rsidR="00000000" w:rsidDel="00000000" w:rsidP="00000000" w:rsidRDefault="00000000" w:rsidRPr="00000000" w14:paraId="0000008F">
      <w:pPr>
        <w:spacing w:line="360" w:lineRule="auto"/>
        <w:ind w:left="720" w:firstLine="0"/>
        <w:rPr/>
      </w:pPr>
      <w:r w:rsidDel="00000000" w:rsidR="00000000" w:rsidRPr="00000000">
        <w:rPr>
          <w:rtl w:val="0"/>
        </w:rPr>
      </w:r>
    </w:p>
    <w:p w:rsidR="00000000" w:rsidDel="00000000" w:rsidP="00000000" w:rsidRDefault="00000000" w:rsidRPr="00000000" w14:paraId="00000090">
      <w:pPr>
        <w:numPr>
          <w:ilvl w:val="0"/>
          <w:numId w:val="37"/>
        </w:numPr>
        <w:spacing w:line="360" w:lineRule="auto"/>
        <w:ind w:left="720" w:hanging="360"/>
      </w:pPr>
      <w:r w:rsidDel="00000000" w:rsidR="00000000" w:rsidRPr="00000000">
        <w:rPr>
          <w:b w:val="1"/>
          <w:bCs w:val="1"/>
          <w:rtl w:val="0"/>
        </w:rPr>
        <w:t xml:space="preserve">Classify Across 64 Characters:</w:t>
      </w:r>
      <w:r w:rsidDel="00000000" w:rsidR="00000000" w:rsidRPr="00000000">
        <w:rPr>
          <w:rtl w:val="0"/>
        </w:rPr>
        <w:t xml:space="preserve"> Evaluate the cropped image tensor using a fine-tuned Convolutional Neural Network (CNN) capable of distinguishing all 64 possible 6-dot binary combinations.</w:t>
      </w:r>
    </w:p>
    <w:p w:rsidR="00000000" w:rsidDel="00000000" w:rsidP="00000000" w:rsidRDefault="00000000" w:rsidRPr="00000000" w14:paraId="00000091">
      <w:pPr>
        <w:spacing w:line="360" w:lineRule="auto"/>
        <w:ind w:left="720" w:firstLine="0"/>
        <w:rPr/>
      </w:pPr>
      <w:r w:rsidDel="00000000" w:rsidR="00000000" w:rsidRPr="00000000">
        <w:rPr>
          <w:rtl w:val="0"/>
        </w:rPr>
      </w:r>
    </w:p>
    <w:p w:rsidR="00000000" w:rsidDel="00000000" w:rsidP="00000000" w:rsidRDefault="00000000" w:rsidRPr="00000000" w14:paraId="00000092">
      <w:pPr>
        <w:numPr>
          <w:ilvl w:val="0"/>
          <w:numId w:val="37"/>
        </w:numPr>
        <w:spacing w:line="360" w:lineRule="auto"/>
        <w:ind w:left="720" w:hanging="360"/>
      </w:pPr>
      <w:r w:rsidDel="00000000" w:rsidR="00000000" w:rsidRPr="00000000">
        <w:rPr>
          <w:b w:val="1"/>
          <w:bCs w:val="1"/>
          <w:rtl w:val="0"/>
        </w:rPr>
        <w:t xml:space="preserve">Provide Real-Time Voice Guidance (Learning Mode):</w:t>
      </w:r>
      <w:r w:rsidDel="00000000" w:rsidR="00000000" w:rsidRPr="00000000">
        <w:rPr>
          <w:rtl w:val="0"/>
        </w:rPr>
        <w:t xml:space="preserve"> Read the touched Braille character aloud immediately using Text-to-Speech (TTS) audio synthesis.</w:t>
      </w:r>
    </w:p>
    <w:p w:rsidR="00000000" w:rsidDel="00000000" w:rsidP="00000000" w:rsidRDefault="00000000" w:rsidRPr="00000000" w14:paraId="00000093">
      <w:pPr>
        <w:spacing w:line="360" w:lineRule="auto"/>
        <w:ind w:left="720" w:firstLine="0"/>
        <w:rPr/>
      </w:pPr>
      <w:r w:rsidDel="00000000" w:rsidR="00000000" w:rsidRPr="00000000">
        <w:rPr>
          <w:rtl w:val="0"/>
        </w:rPr>
      </w:r>
    </w:p>
    <w:p w:rsidR="00000000" w:rsidDel="00000000" w:rsidP="00000000" w:rsidRDefault="00000000" w:rsidRPr="00000000" w14:paraId="00000094">
      <w:pPr>
        <w:numPr>
          <w:ilvl w:val="0"/>
          <w:numId w:val="37"/>
        </w:numPr>
        <w:spacing w:line="360" w:lineRule="auto"/>
        <w:ind w:left="720" w:hanging="360"/>
      </w:pPr>
      <w:r w:rsidDel="00000000" w:rsidR="00000000" w:rsidRPr="00000000">
        <w:rPr>
          <w:b w:val="1"/>
          <w:bCs w:val="1"/>
          <w:rtl w:val="0"/>
        </w:rPr>
        <w:t xml:space="preserve">Evaluate Spoken Responses (Testing Mode):</w:t>
      </w:r>
      <w:r w:rsidDel="00000000" w:rsidR="00000000" w:rsidRPr="00000000">
        <w:rPr>
          <w:rtl w:val="0"/>
        </w:rPr>
        <w:t xml:space="preserve"> Activate the wearable microphone to record the learner's verbal guess, transcribe it via Speech-to-Text (STT) engines, check it against the computer vision model's ground-truth prediction, and deliver instant auditory feedback.</w:t>
      </w:r>
    </w:p>
    <w:p w:rsidR="00000000" w:rsidDel="00000000" w:rsidP="00000000" w:rsidRDefault="00000000" w:rsidRPr="00000000" w14:paraId="00000095">
      <w:pPr>
        <w:spacing w:line="360" w:lineRule="auto"/>
        <w:ind w:left="720" w:firstLine="0"/>
        <w:rPr/>
      </w:pPr>
      <w:r w:rsidDel="00000000" w:rsidR="00000000" w:rsidRPr="00000000">
        <w:rPr>
          <w:rtl w:val="0"/>
        </w:rPr>
      </w:r>
    </w:p>
    <w:p w:rsidR="00000000" w:rsidDel="00000000" w:rsidP="00000000" w:rsidRDefault="00000000" w:rsidRPr="00000000" w14:paraId="00000096">
      <w:pPr>
        <w:numPr>
          <w:ilvl w:val="0"/>
          <w:numId w:val="37"/>
        </w:numPr>
        <w:spacing w:line="360" w:lineRule="auto"/>
        <w:ind w:left="720" w:hanging="360"/>
      </w:pPr>
      <w:r w:rsidDel="00000000" w:rsidR="00000000" w:rsidRPr="00000000">
        <w:rPr>
          <w:b w:val="1"/>
          <w:bCs w:val="1"/>
          <w:rtl w:val="0"/>
        </w:rPr>
        <w:t xml:space="preserve">Log Performance Metrics:</w:t>
      </w:r>
      <w:r w:rsidDel="00000000" w:rsidR="00000000" w:rsidRPr="00000000">
        <w:rPr>
          <w:rtl w:val="0"/>
        </w:rPr>
        <w:t xml:space="preserve"> Record timestamped character accuracy and response latency data to track learner progression over time.</w:t>
      </w:r>
    </w:p>
    <w:p w:rsidR="00000000" w:rsidDel="00000000" w:rsidP="00000000" w:rsidRDefault="00000000" w:rsidRPr="00000000" w14:paraId="00000097">
      <w:pPr>
        <w:spacing w:line="360" w:lineRule="auto"/>
        <w:ind w:left="720" w:firstLine="0"/>
        <w:rPr/>
      </w:pPr>
      <w:r w:rsidDel="00000000" w:rsidR="00000000" w:rsidRPr="00000000">
        <w:rPr>
          <w:rtl w:val="0"/>
        </w:rPr>
      </w:r>
    </w:p>
    <w:p w:rsidR="00000000" w:rsidDel="00000000" w:rsidP="00000000" w:rsidRDefault="00000000" w:rsidRPr="00000000" w14:paraId="00000098">
      <w:pPr>
        <w:pStyle w:val="Heading2"/>
        <w:keepLines w:val="0"/>
        <w:widowControl w:val="0"/>
        <w:spacing w:line="360" w:lineRule="auto"/>
        <w:rPr>
          <w:b w:val="1"/>
          <w:bCs w:val="1"/>
        </w:rPr>
      </w:pPr>
      <w:bookmarkStart w:colFirst="0" w:colLast="0" w:name="_3ddle7gzhevz" w:id="5"/>
      <w:bookmarkEnd w:id="5"/>
      <w:r w:rsidDel="00000000" w:rsidR="00000000" w:rsidRPr="00000000">
        <w:rPr>
          <w:b w:val="1"/>
          <w:bCs w:val="1"/>
          <w:rtl w:val="0"/>
        </w:rPr>
        <w:t xml:space="preserve">1.3 Definitions, Acronyms, and Abbreviations</w:t>
      </w:r>
    </w:p>
    <w:p w:rsidR="00000000" w:rsidDel="00000000" w:rsidP="00000000" w:rsidRDefault="00000000" w:rsidRPr="00000000" w14:paraId="00000099">
      <w:pPr>
        <w:spacing w:line="360" w:lineRule="auto"/>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675"/>
        <w:tblGridChange w:id="0">
          <w:tblGrid>
            <w:gridCol w:w="2055"/>
            <w:gridCol w:w="6675"/>
          </w:tblGrid>
        </w:tblGridChange>
      </w:tblGrid>
      <w:tr>
        <w:trPr>
          <w:cantSplit w:val="0"/>
          <w:trHeight w:val="5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line="360" w:lineRule="auto"/>
              <w:rPr>
                <w:b w:val="1"/>
                <w:bCs w:val="1"/>
              </w:rPr>
            </w:pPr>
            <w:r w:rsidDel="00000000" w:rsidR="00000000" w:rsidRPr="00000000">
              <w:rPr>
                <w:b w:val="1"/>
                <w:bCs w:val="1"/>
                <w:rtl w:val="0"/>
              </w:rPr>
              <w:t xml:space="preserve">Term / Acronym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line="360" w:lineRule="auto"/>
              <w:rPr>
                <w:b w:val="1"/>
                <w:bCs w:val="1"/>
              </w:rPr>
            </w:pPr>
            <w:r w:rsidDel="00000000" w:rsidR="00000000" w:rsidRPr="00000000">
              <w:rPr>
                <w:b w:val="1"/>
                <w:bCs w:val="1"/>
                <w:rtl w:val="0"/>
              </w:rPr>
              <w:t xml:space="preserve">Definition</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line="360" w:lineRule="auto"/>
              <w:rPr>
                <w:b w:val="1"/>
                <w:bCs w:val="1"/>
              </w:rPr>
            </w:pPr>
            <w:r w:rsidDel="00000000" w:rsidR="00000000" w:rsidRPr="00000000">
              <w:rPr>
                <w:b w:val="1"/>
                <w:bCs w:val="1"/>
                <w:rtl w:val="0"/>
              </w:rPr>
              <w:t xml:space="preserve">AiSee Glasses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line="360" w:lineRule="auto"/>
              <w:rPr/>
            </w:pPr>
            <w:r w:rsidDel="00000000" w:rsidR="00000000" w:rsidRPr="00000000">
              <w:rPr>
                <w:rtl w:val="0"/>
              </w:rPr>
              <w:t xml:space="preserve">A head-mounted smart wearable platform developed by NUS, equipped with an RGB camera, microphone, and onboard near-ear audio speakers.</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line="360" w:lineRule="auto"/>
              <w:rPr>
                <w:b w:val="1"/>
                <w:bCs w:val="1"/>
              </w:rPr>
            </w:pPr>
            <w:r w:rsidDel="00000000" w:rsidR="00000000" w:rsidRPr="00000000">
              <w:rPr>
                <w:b w:val="1"/>
                <w:bCs w:val="1"/>
                <w:rtl w:val="0"/>
              </w:rPr>
              <w:t xml:space="preserve">Braille Cell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line="360" w:lineRule="auto"/>
              <w:rPr/>
            </w:pPr>
            <w:r w:rsidDel="00000000" w:rsidR="00000000" w:rsidRPr="00000000">
              <w:rPr>
                <w:rtl w:val="0"/>
              </w:rPr>
              <w:t xml:space="preserve">A tactile reading unit consisting of a 2x3 matrix of six embossed dots, capable of representing 64 unique binary configurations.</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line="360" w:lineRule="auto"/>
              <w:rPr>
                <w:b w:val="1"/>
                <w:bCs w:val="1"/>
              </w:rPr>
            </w:pPr>
            <w:r w:rsidDel="00000000" w:rsidR="00000000" w:rsidRPr="00000000">
              <w:rPr>
                <w:b w:val="1"/>
                <w:bCs w:val="1"/>
                <w:rtl w:val="0"/>
              </w:rPr>
              <w:t xml:space="preserve">Egocentric Vision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line="360" w:lineRule="auto"/>
              <w:rPr/>
            </w:pPr>
            <w:r w:rsidDel="00000000" w:rsidR="00000000" w:rsidRPr="00000000">
              <w:rPr>
                <w:rtl w:val="0"/>
              </w:rPr>
              <w:t xml:space="preserve">First-person computer vision captured directly from the optical viewpoint of a user's head-mounted wearable device.</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line="360" w:lineRule="auto"/>
              <w:rPr>
                <w:b w:val="1"/>
                <w:bCs w:val="1"/>
              </w:rPr>
            </w:pPr>
            <w:r w:rsidDel="00000000" w:rsidR="00000000" w:rsidRPr="00000000">
              <w:rPr>
                <w:b w:val="1"/>
                <w:bCs w:val="1"/>
                <w:rtl w:val="0"/>
              </w:rPr>
              <w:t xml:space="preserve">CNN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line="360" w:lineRule="auto"/>
              <w:rPr/>
            </w:pPr>
            <w:r w:rsidDel="00000000" w:rsidR="00000000" w:rsidRPr="00000000">
              <w:rPr>
                <w:b w:val="1"/>
                <w:bCs w:val="1"/>
                <w:rtl w:val="0"/>
              </w:rPr>
              <w:t xml:space="preserve">Convolutional Neural Network</w:t>
            </w:r>
            <w:r w:rsidDel="00000000" w:rsidR="00000000" w:rsidRPr="00000000">
              <w:rPr>
                <w:rtl w:val="0"/>
              </w:rPr>
              <w:t xml:space="preserve">; a deep learning model architecture optimized for visual pattern recognition and character classification.</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line="360" w:lineRule="auto"/>
              <w:rPr>
                <w:b w:val="1"/>
                <w:bCs w:val="1"/>
              </w:rPr>
            </w:pPr>
            <w:r w:rsidDel="00000000" w:rsidR="00000000" w:rsidRPr="00000000">
              <w:rPr>
                <w:b w:val="1"/>
                <w:bCs w:val="1"/>
                <w:rtl w:val="0"/>
              </w:rPr>
              <w:t xml:space="preserve">MediaPipe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line="360" w:lineRule="auto"/>
              <w:rPr/>
            </w:pPr>
            <w:r w:rsidDel="00000000" w:rsidR="00000000" w:rsidRPr="00000000">
              <w:rPr>
                <w:rtl w:val="0"/>
              </w:rPr>
              <w:t xml:space="preserve">An open-source, cross-platform machine learning framework utilized for high-speed, real-time hand landmark and fingertip tracking.</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line="360" w:lineRule="auto"/>
              <w:rPr>
                <w:b w:val="1"/>
                <w:bCs w:val="1"/>
              </w:rPr>
            </w:pPr>
            <w:r w:rsidDel="00000000" w:rsidR="00000000" w:rsidRPr="00000000">
              <w:rPr>
                <w:b w:val="1"/>
                <w:bCs w:val="1"/>
                <w:rtl w:val="0"/>
              </w:rPr>
              <w:t xml:space="preserve">TTS / STT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line="360" w:lineRule="auto"/>
              <w:rPr/>
            </w:pPr>
            <w:r w:rsidDel="00000000" w:rsidR="00000000" w:rsidRPr="00000000">
              <w:rPr>
                <w:b w:val="1"/>
                <w:bCs w:val="1"/>
                <w:rtl w:val="0"/>
              </w:rPr>
              <w:t xml:space="preserve">Text-to-Speech</w:t>
            </w:r>
            <w:r w:rsidDel="00000000" w:rsidR="00000000" w:rsidRPr="00000000">
              <w:rPr>
                <w:rtl w:val="0"/>
              </w:rPr>
              <w:t xml:space="preserve"> (audio voice synthesis) and </w:t>
            </w:r>
            <w:r w:rsidDel="00000000" w:rsidR="00000000" w:rsidRPr="00000000">
              <w:rPr>
                <w:b w:val="1"/>
                <w:bCs w:val="1"/>
                <w:rtl w:val="0"/>
              </w:rPr>
              <w:t xml:space="preserve">Speech-to-Text</w:t>
            </w:r>
            <w:r w:rsidDel="00000000" w:rsidR="00000000" w:rsidRPr="00000000">
              <w:rPr>
                <w:rtl w:val="0"/>
              </w:rPr>
              <w:t xml:space="preserve"> (voice recognition and acoustic transcription).</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line="360" w:lineRule="auto"/>
              <w:rPr>
                <w:b w:val="1"/>
                <w:bCs w:val="1"/>
              </w:rPr>
            </w:pPr>
            <w:r w:rsidDel="00000000" w:rsidR="00000000" w:rsidRPr="00000000">
              <w:rPr>
                <w:b w:val="1"/>
                <w:bCs w:val="1"/>
                <w:rtl w:val="0"/>
              </w:rPr>
              <w:t xml:space="preserve">ONNX Runtime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line="360" w:lineRule="auto"/>
              <w:rPr/>
            </w:pPr>
            <w:r w:rsidDel="00000000" w:rsidR="00000000" w:rsidRPr="00000000">
              <w:rPr>
                <w:rtl w:val="0"/>
              </w:rPr>
              <w:t xml:space="preserve">An open-source scoring engine designed to accelerate deep learning model inference on resource-constrained edge computing processors.</w:t>
            </w:r>
          </w:p>
        </w:tc>
      </w:tr>
      <w:tr>
        <w:trPr>
          <w:cantSplit w:val="0"/>
          <w:trHeight w:val="9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line="360" w:lineRule="auto"/>
              <w:rPr>
                <w:b w:val="1"/>
                <w:bCs w:val="1"/>
              </w:rPr>
            </w:pPr>
            <w:r w:rsidDel="00000000" w:rsidR="00000000" w:rsidRPr="00000000">
              <w:rPr>
                <w:b w:val="1"/>
                <w:bCs w:val="1"/>
                <w:rtl w:val="0"/>
              </w:rPr>
              <w:t xml:space="preserve">CLAHE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line="360" w:lineRule="auto"/>
              <w:rPr/>
            </w:pPr>
            <w:r w:rsidDel="00000000" w:rsidR="00000000" w:rsidRPr="00000000">
              <w:rPr>
                <w:b w:val="1"/>
                <w:bCs w:val="1"/>
                <w:rtl w:val="0"/>
              </w:rPr>
              <w:t xml:space="preserve">Contrast Limited Adaptive Histogram Equalization</w:t>
            </w:r>
            <w:r w:rsidDel="00000000" w:rsidR="00000000" w:rsidRPr="00000000">
              <w:rPr>
                <w:rtl w:val="0"/>
              </w:rPr>
              <w:t xml:space="preserve">; an image preprocessing technique applied to normalize localized lighting and dot shadows across varying camera angles.</w:t>
            </w:r>
          </w:p>
        </w:tc>
      </w:tr>
      <w:tr>
        <w:trPr>
          <w:cantSplit w:val="0"/>
          <w:trHeight w:val="9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line="360" w:lineRule="auto"/>
              <w:rPr>
                <w:b w:val="1"/>
                <w:bCs w:val="1"/>
              </w:rPr>
            </w:pPr>
            <w:r w:rsidDel="00000000" w:rsidR="00000000" w:rsidRPr="00000000">
              <w:rPr>
                <w:b w:val="1"/>
                <w:bCs w:val="1"/>
                <w:rtl w:val="0"/>
              </w:rPr>
              <w:t xml:space="preserve">Touch Event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line="360" w:lineRule="auto"/>
              <w:rPr/>
            </w:pPr>
            <w:r w:rsidDel="00000000" w:rsidR="00000000" w:rsidRPr="00000000">
              <w:rPr>
                <w:rtl w:val="0"/>
              </w:rPr>
              <w:t xml:space="preserve">A programmatic trigger occurring when the tracking subsystem detects the index fingertip remaining stationary over a physical Braille cell for &gt;= 200 ms.</w:t>
            </w:r>
          </w:p>
        </w:tc>
      </w:tr>
      <w:tr>
        <w:trPr>
          <w:cantSplit w:val="0"/>
          <w:trHeight w:val="7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line="360" w:lineRule="auto"/>
              <w:rPr>
                <w:b w:val="1"/>
                <w:bCs w:val="1"/>
              </w:rPr>
            </w:pPr>
            <w:r w:rsidDel="00000000" w:rsidR="00000000" w:rsidRPr="00000000">
              <w:rPr>
                <w:b w:val="1"/>
                <w:bCs w:val="1"/>
                <w:rtl w:val="0"/>
              </w:rPr>
              <w:t xml:space="preserve">Earcon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line="360" w:lineRule="auto"/>
              <w:rPr/>
            </w:pPr>
            <w:r w:rsidDel="00000000" w:rsidR="00000000" w:rsidRPr="00000000">
              <w:rPr>
                <w:rtl w:val="0"/>
              </w:rPr>
              <w:t xml:space="preserve">A brief, distinctive audio tone or synthetic sound cue used to communicate system states (e.g., error alerts, mode toggles, or cell lock confirmations).</w:t>
            </w:r>
          </w:p>
        </w:tc>
      </w:tr>
      <w:tr>
        <w:trPr>
          <w:cantSplit w:val="0"/>
          <w:trHeight w:val="750" w:hRule="atLeast"/>
          <w:tblHeader w:val="0"/>
        </w:trPr>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0">
            <w:pPr>
              <w:spacing w:line="360" w:lineRule="auto"/>
              <w:rPr>
                <w:sz w:val="21"/>
                <w:szCs w:val="21"/>
              </w:rPr>
            </w:pPr>
            <w:r w:rsidDel="00000000" w:rsidR="00000000" w:rsidRPr="00000000">
              <w:rPr>
                <w:sz w:val="21"/>
                <w:szCs w:val="21"/>
                <w:rtl w:val="0"/>
              </w:rPr>
              <w:t xml:space="preserve">CellMap</w:t>
            </w:r>
          </w:p>
        </w:tc>
        <w:tc>
          <w:tcPr>
            <w:tcBorders>
              <w:top w:color="000000" w:space="0" w:sz="0" w:val="nil"/>
              <w:left w:color="000000" w:space="0" w:sz="0" w:val="nil"/>
              <w:bottom w:color="000000" w:space="0" w:sz="5"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B1">
            <w:pPr>
              <w:spacing w:line="360" w:lineRule="auto"/>
              <w:rPr>
                <w:sz w:val="21"/>
                <w:szCs w:val="21"/>
              </w:rPr>
            </w:pPr>
            <w:r w:rsidDel="00000000" w:rsidR="00000000" w:rsidRPr="00000000">
              <w:rPr>
                <w:sz w:val="21"/>
                <w:szCs w:val="21"/>
                <w:rtl w:val="0"/>
              </w:rPr>
              <w:t xml:space="preserve">Prescanned grid of Braille cell bounding boxes and labels for one page</w:t>
            </w:r>
          </w:p>
        </w:tc>
      </w:tr>
      <w:tr>
        <w:trPr>
          <w:cantSplit w:val="0"/>
          <w:trHeight w:val="750" w:hRule="atLeast"/>
          <w:tblHeader w:val="0"/>
        </w:trPr>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2">
            <w:pPr>
              <w:spacing w:line="360" w:lineRule="auto"/>
              <w:rPr>
                <w:sz w:val="21"/>
                <w:szCs w:val="21"/>
              </w:rPr>
            </w:pPr>
            <w:r w:rsidDel="00000000" w:rsidR="00000000" w:rsidRPr="00000000">
              <w:rPr>
                <w:sz w:val="21"/>
                <w:szCs w:val="21"/>
                <w:rtl w:val="0"/>
              </w:rPr>
              <w:t xml:space="preserve">Page prescan</w:t>
            </w:r>
          </w:p>
        </w:tc>
        <w:tc>
          <w:tcPr>
            <w:tcBorders>
              <w:top w:color="000000" w:space="0" w:sz="0" w:val="nil"/>
              <w:left w:color="000000" w:space="0" w:sz="0" w:val="nil"/>
              <w:bottom w:color="000000" w:space="0" w:sz="5"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B3">
            <w:pPr>
              <w:spacing w:line="360" w:lineRule="auto"/>
              <w:rPr>
                <w:sz w:val="21"/>
                <w:szCs w:val="21"/>
              </w:rPr>
            </w:pPr>
            <w:r w:rsidDel="00000000" w:rsidR="00000000" w:rsidRPr="00000000">
              <w:rPr>
                <w:sz w:val="21"/>
                <w:szCs w:val="21"/>
                <w:rtl w:val="0"/>
              </w:rPr>
              <w:t xml:space="preserve">One-time hand-free capture used top</w:t>
            </w:r>
          </w:p>
          <w:p w:rsidR="00000000" w:rsidDel="00000000" w:rsidP="00000000" w:rsidRDefault="00000000" w:rsidRPr="00000000" w14:paraId="000000B4">
            <w:pPr>
              <w:spacing w:line="360" w:lineRule="auto"/>
              <w:rPr>
                <w:sz w:val="21"/>
                <w:szCs w:val="21"/>
              </w:rPr>
            </w:pPr>
            <w:r w:rsidDel="00000000" w:rsidR="00000000" w:rsidRPr="00000000">
              <w:rPr>
                <w:sz w:val="21"/>
                <w:szCs w:val="21"/>
                <w:rtl w:val="0"/>
              </w:rPr>
              <w:t xml:space="preserve"> build the CellMap</w:t>
            </w:r>
          </w:p>
        </w:tc>
      </w:tr>
      <w:tr>
        <w:trPr>
          <w:cantSplit w:val="0"/>
          <w:trHeight w:val="750" w:hRule="atLeast"/>
          <w:tblHeader w:val="0"/>
        </w:trPr>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5">
            <w:pPr>
              <w:spacing w:line="360" w:lineRule="auto"/>
              <w:rPr>
                <w:sz w:val="21"/>
                <w:szCs w:val="21"/>
              </w:rPr>
            </w:pPr>
            <w:r w:rsidDel="00000000" w:rsidR="00000000" w:rsidRPr="00000000">
              <w:rPr>
                <w:sz w:val="21"/>
                <w:szCs w:val="21"/>
                <w:rtl w:val="0"/>
              </w:rPr>
              <w:t xml:space="preserve">TipYOLO / YOLO26n</w:t>
            </w:r>
          </w:p>
        </w:tc>
        <w:tc>
          <w:tcPr>
            <w:tcBorders>
              <w:top w:color="000000" w:space="0" w:sz="0" w:val="nil"/>
              <w:left w:color="000000" w:space="0" w:sz="0" w:val="nil"/>
              <w:bottom w:color="000000" w:space="0" w:sz="5"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B6">
            <w:pPr>
              <w:spacing w:line="360" w:lineRule="auto"/>
              <w:rPr>
                <w:sz w:val="21"/>
                <w:szCs w:val="21"/>
              </w:rPr>
            </w:pPr>
            <w:r w:rsidDel="00000000" w:rsidR="00000000" w:rsidRPr="00000000">
              <w:rPr>
                <w:sz w:val="21"/>
                <w:szCs w:val="21"/>
                <w:rtl w:val="0"/>
              </w:rPr>
              <w:t xml:space="preserve">Domain fine-tuned object detector for index fingertip in egocentric view</w:t>
            </w:r>
          </w:p>
        </w:tc>
      </w:tr>
      <w:tr>
        <w:trPr>
          <w:cantSplit w:val="0"/>
          <w:trHeight w:val="750" w:hRule="atLeast"/>
          <w:tblHeader w:val="0"/>
        </w:trPr>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7">
            <w:pPr>
              <w:spacing w:line="360" w:lineRule="auto"/>
              <w:rPr>
                <w:sz w:val="21"/>
                <w:szCs w:val="21"/>
              </w:rPr>
            </w:pPr>
            <w:r w:rsidDel="00000000" w:rsidR="00000000" w:rsidRPr="00000000">
              <w:rPr>
                <w:sz w:val="21"/>
                <w:szCs w:val="21"/>
                <w:rtl w:val="0"/>
              </w:rPr>
              <w:t xml:space="preserve">SkinContourTip</w:t>
            </w:r>
          </w:p>
        </w:tc>
        <w:tc>
          <w:tcPr>
            <w:tcBorders>
              <w:top w:color="000000" w:space="0" w:sz="0" w:val="nil"/>
              <w:left w:color="000000" w:space="0" w:sz="0" w:val="nil"/>
              <w:bottom w:color="000000" w:space="0" w:sz="5"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B8">
            <w:pPr>
              <w:spacing w:line="360" w:lineRule="auto"/>
              <w:rPr>
                <w:sz w:val="21"/>
                <w:szCs w:val="21"/>
              </w:rPr>
            </w:pPr>
            <w:r w:rsidDel="00000000" w:rsidR="00000000" w:rsidRPr="00000000">
              <w:rPr>
                <w:sz w:val="21"/>
                <w:szCs w:val="21"/>
                <w:rtl w:val="0"/>
              </w:rPr>
              <w:t xml:space="preserve">Classical CV fingertip estimator using skin segmentation and contour geometry</w:t>
            </w:r>
          </w:p>
        </w:tc>
      </w:tr>
      <w:tr>
        <w:trPr>
          <w:cantSplit w:val="0"/>
          <w:trHeight w:val="750" w:hRule="atLeast"/>
          <w:tblHeader w:val="0"/>
        </w:trPr>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9">
            <w:pPr>
              <w:spacing w:line="360" w:lineRule="auto"/>
              <w:rPr>
                <w:sz w:val="21"/>
                <w:szCs w:val="21"/>
              </w:rPr>
            </w:pPr>
            <w:r w:rsidDel="00000000" w:rsidR="00000000" w:rsidRPr="00000000">
              <w:rPr>
                <w:sz w:val="21"/>
                <w:szCs w:val="21"/>
                <w:rtl w:val="0"/>
              </w:rPr>
              <w:t xml:space="preserve">Homography registration</w:t>
            </w:r>
          </w:p>
        </w:tc>
        <w:tc>
          <w:tcPr>
            <w:tcBorders>
              <w:top w:color="000000" w:space="0" w:sz="0" w:val="nil"/>
              <w:left w:color="000000" w:space="0" w:sz="0" w:val="nil"/>
              <w:bottom w:color="000000" w:space="0" w:sz="5"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BA">
            <w:pPr>
              <w:spacing w:line="360" w:lineRule="auto"/>
              <w:rPr>
                <w:sz w:val="21"/>
                <w:szCs w:val="21"/>
              </w:rPr>
            </w:pPr>
            <w:r w:rsidDel="00000000" w:rsidR="00000000" w:rsidRPr="00000000">
              <w:rPr>
                <w:sz w:val="21"/>
                <w:szCs w:val="21"/>
                <w:rtl w:val="0"/>
              </w:rPr>
              <w:t xml:space="preserve">ORB feature matching + RANSAC to align live frames to the prescan reference</w:t>
            </w:r>
          </w:p>
        </w:tc>
      </w:tr>
      <w:tr>
        <w:trPr>
          <w:cantSplit w:val="0"/>
          <w:trHeight w:val="750" w:hRule="atLeast"/>
          <w:tblHeader w:val="0"/>
        </w:trPr>
        <w:tc>
          <w:tcPr>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B">
            <w:pPr>
              <w:spacing w:line="360" w:lineRule="auto"/>
              <w:rPr>
                <w:sz w:val="21"/>
                <w:szCs w:val="21"/>
              </w:rPr>
            </w:pPr>
            <w:r w:rsidDel="00000000" w:rsidR="00000000" w:rsidRPr="00000000">
              <w:rPr>
                <w:sz w:val="21"/>
                <w:szCs w:val="21"/>
                <w:rtl w:val="0"/>
              </w:rPr>
              <w:t xml:space="preserve">DotNeuralNet</w:t>
            </w:r>
          </w:p>
        </w:tc>
        <w:tc>
          <w:tcPr>
            <w:tcBorders>
              <w:top w:color="000000" w:space="0" w:sz="0" w:val="nil"/>
              <w:left w:color="000000" w:space="0" w:sz="0" w:val="nil"/>
              <w:bottom w:color="000000" w:space="0" w:sz="5" w:val="single"/>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BC">
            <w:pPr>
              <w:spacing w:line="360" w:lineRule="auto"/>
              <w:rPr>
                <w:sz w:val="21"/>
                <w:szCs w:val="21"/>
              </w:rPr>
            </w:pPr>
            <w:r w:rsidDel="00000000" w:rsidR="00000000" w:rsidRPr="00000000">
              <w:rPr>
                <w:sz w:val="21"/>
                <w:szCs w:val="21"/>
                <w:rtl w:val="0"/>
              </w:rPr>
              <w:t xml:space="preserve">Third-party YOLO cell detector; fallback when in-house cell YOLO is unavailable</w:t>
            </w:r>
          </w:p>
        </w:tc>
      </w:tr>
      <w:tr>
        <w:trPr>
          <w:cantSplit w:val="0"/>
          <w:trHeight w:val="750" w:hRule="atLeast"/>
          <w:tblHeader w:val="0"/>
        </w:trPr>
        <w:tc>
          <w:tcPr>
            <w:tcBorders>
              <w:top w:color="000000" w:space="0" w:sz="0" w:val="nil"/>
              <w:left w:color="000000" w:space="0" w:sz="0" w:val="nil"/>
              <w:bottom w:color="000000" w:space="0" w:sz="0" w:val="nil"/>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0BD">
            <w:pPr>
              <w:spacing w:line="360" w:lineRule="auto"/>
              <w:rPr>
                <w:sz w:val="21"/>
                <w:szCs w:val="21"/>
              </w:rPr>
            </w:pPr>
            <w:r w:rsidDel="00000000" w:rsidR="00000000" w:rsidRPr="00000000">
              <w:rPr>
                <w:sz w:val="21"/>
                <w:szCs w:val="21"/>
                <w:rtl w:val="0"/>
              </w:rPr>
              <w:t xml:space="preserve">FallbackTip</w:t>
            </w:r>
          </w:p>
        </w:tc>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vAlign w:val="top"/>
          </w:tcPr>
          <w:p w:rsidR="00000000" w:rsidDel="00000000" w:rsidP="00000000" w:rsidRDefault="00000000" w:rsidRPr="00000000" w14:paraId="000000BE">
            <w:pPr>
              <w:spacing w:line="360" w:lineRule="auto"/>
              <w:rPr>
                <w:sz w:val="21"/>
                <w:szCs w:val="21"/>
              </w:rPr>
            </w:pPr>
            <w:r w:rsidDel="00000000" w:rsidR="00000000" w:rsidRPr="00000000">
              <w:rPr>
                <w:sz w:val="21"/>
                <w:szCs w:val="21"/>
                <w:rtl w:val="0"/>
              </w:rPr>
              <w:t xml:space="preserve">Composite backend: YOLO primary, SkinContour on miss</w:t>
            </w:r>
          </w:p>
        </w:tc>
      </w:tr>
    </w:tbl>
    <w:p w:rsidR="00000000" w:rsidDel="00000000" w:rsidP="00000000" w:rsidRDefault="00000000" w:rsidRPr="00000000" w14:paraId="000000BF">
      <w:pPr>
        <w:pStyle w:val="Heading2"/>
        <w:keepLines w:val="0"/>
        <w:widowControl w:val="0"/>
        <w:spacing w:line="360" w:lineRule="auto"/>
        <w:rPr/>
      </w:pPr>
      <w:bookmarkStart w:colFirst="0" w:colLast="0" w:name="_bfuv4kiyqkcc" w:id="6"/>
      <w:bookmarkEnd w:id="6"/>
      <w:r w:rsidDel="00000000" w:rsidR="00000000" w:rsidRPr="00000000">
        <w:rPr>
          <w:b w:val="1"/>
          <w:bCs w:val="1"/>
          <w:rtl w:val="0"/>
        </w:rPr>
        <w:t xml:space="preserve">1.4 References</w:t>
      </w: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t xml:space="preserve">[1] Flutter, ONNX Runtime, and associated packages (flutter_tts, speech_to_text, camera, onnxruntime). [Online]. Available: https://flutter.dev; </w:t>
      </w:r>
      <w:hyperlink r:id="rId6">
        <w:r w:rsidDel="00000000" w:rsidR="00000000" w:rsidRPr="00000000">
          <w:rPr>
            <w:color w:val="1155cc"/>
            <w:u w:val="single"/>
            <w:rtl w:val="0"/>
          </w:rPr>
          <w:t xml:space="preserve">https://onnxruntime.ai</w:t>
        </w:r>
      </w:hyperlink>
      <w:r w:rsidDel="00000000" w:rsidR="00000000" w:rsidRPr="00000000">
        <w:rPr>
          <w:rtl w:val="0"/>
        </w:rPr>
        <w:t xml:space="preserve"> </w:t>
      </w:r>
    </w:p>
    <w:p w:rsidR="00000000" w:rsidDel="00000000" w:rsidP="00000000" w:rsidRDefault="00000000" w:rsidRPr="00000000" w14:paraId="000000C1">
      <w:pPr>
        <w:spacing w:line="360" w:lineRule="auto"/>
        <w:rPr/>
      </w:pPr>
      <w:r w:rsidDel="00000000" w:rsidR="00000000" w:rsidRPr="00000000">
        <w:rPr>
          <w:rtl w:val="0"/>
        </w:rPr>
        <w:t xml:space="preserve">[2] F. Zhang, V. Bazarevsky, A. Vakunov, A. Tkachenka, G. Sung, C.-L. Chang, and M. Grundmann, "MediaPipe Hands: On-device Real-Time Hand Tracking," arXiv:2006.10214, 2020. </w:t>
      </w:r>
      <w:hyperlink r:id="rId7">
        <w:r w:rsidDel="00000000" w:rsidR="00000000" w:rsidRPr="00000000">
          <w:rPr>
            <w:color w:val="1155cc"/>
            <w:u w:val="single"/>
            <w:rtl w:val="0"/>
          </w:rPr>
          <w:t xml:space="preserve">https://arxiv.org/abs/2006.10214</w:t>
        </w:r>
      </w:hyperlink>
      <w:r w:rsidDel="00000000" w:rsidR="00000000" w:rsidRPr="00000000">
        <w:rPr>
          <w:rtl w:val="0"/>
        </w:rPr>
        <w:t xml:space="preserve"> </w:t>
      </w:r>
    </w:p>
    <w:p w:rsidR="00000000" w:rsidDel="00000000" w:rsidP="00000000" w:rsidRDefault="00000000" w:rsidRPr="00000000" w14:paraId="000000C2">
      <w:pPr>
        <w:spacing w:line="360" w:lineRule="auto"/>
        <w:rPr/>
      </w:pPr>
      <w:r w:rsidDel="00000000" w:rsidR="00000000" w:rsidRPr="00000000">
        <w:rPr>
          <w:rtl w:val="0"/>
        </w:rPr>
        <w:t xml:space="preserve">[3] National University of Singapore, "NUS researchers develop AI-powered 'eye' for visually impaired people to 'see' objects," NUS News. </w:t>
      </w:r>
      <w:hyperlink r:id="rId8">
        <w:r w:rsidDel="00000000" w:rsidR="00000000" w:rsidRPr="00000000">
          <w:rPr>
            <w:color w:val="1155cc"/>
            <w:u w:val="single"/>
            <w:rtl w:val="0"/>
          </w:rPr>
          <w:t xml:space="preserve">https://news.nus.edu.sg/ai-powered-eye-for-visually-impaired-people/</w:t>
        </w:r>
      </w:hyperlink>
      <w:r w:rsidDel="00000000" w:rsidR="00000000" w:rsidRPr="00000000">
        <w:rPr>
          <w:rtl w:val="0"/>
        </w:rPr>
        <w:t xml:space="preserve"> </w:t>
      </w:r>
    </w:p>
    <w:p w:rsidR="00000000" w:rsidDel="00000000" w:rsidP="00000000" w:rsidRDefault="00000000" w:rsidRPr="00000000" w14:paraId="000000C3">
      <w:pPr>
        <w:spacing w:line="360" w:lineRule="auto"/>
        <w:rPr/>
      </w:pPr>
      <w:r w:rsidDel="00000000" w:rsidR="00000000" w:rsidRPr="00000000">
        <w:rPr>
          <w:rtl w:val="0"/>
        </w:rPr>
        <w:t xml:space="preserve">[4] W3C, "Understanding Success Criterion 1.4.6: Contrast (Enhanced)," Web Content Accessibility Guidelines (WCAG) 2.1. </w:t>
      </w:r>
      <w:hyperlink r:id="rId9">
        <w:r w:rsidDel="00000000" w:rsidR="00000000" w:rsidRPr="00000000">
          <w:rPr>
            <w:color w:val="1155cc"/>
            <w:u w:val="single"/>
            <w:rtl w:val="0"/>
          </w:rPr>
          <w:t xml:space="preserve">https://www.w3.org/WAI/WCAG21/Understanding/contrast-minimum.html</w:t>
        </w:r>
      </w:hyperlink>
      <w:r w:rsidDel="00000000" w:rsidR="00000000" w:rsidRPr="00000000">
        <w:rPr>
          <w:rtl w:val="0"/>
        </w:rPr>
        <w:t xml:space="preserve"> </w:t>
      </w:r>
    </w:p>
    <w:p w:rsidR="00000000" w:rsidDel="00000000" w:rsidP="00000000" w:rsidRDefault="00000000" w:rsidRPr="00000000" w14:paraId="000000C4">
      <w:pPr>
        <w:spacing w:line="360" w:lineRule="auto"/>
        <w:rPr/>
      </w:pPr>
      <w:r w:rsidDel="00000000" w:rsidR="00000000" w:rsidRPr="00000000">
        <w:rPr>
          <w:rtl w:val="0"/>
        </w:rPr>
        <w:t xml:space="preserve">[5] ONNX Runtime Documentation, Microsoft. </w:t>
      </w:r>
      <w:hyperlink r:id="rId10">
        <w:r w:rsidDel="00000000" w:rsidR="00000000" w:rsidRPr="00000000">
          <w:rPr>
            <w:color w:val="1155cc"/>
            <w:u w:val="single"/>
            <w:rtl w:val="0"/>
          </w:rPr>
          <w:t xml:space="preserve">https://onnxruntime.ai/docs/</w:t>
        </w:r>
      </w:hyperlink>
      <w:r w:rsidDel="00000000" w:rsidR="00000000" w:rsidRPr="00000000">
        <w:rPr>
          <w:rtl w:val="0"/>
        </w:rPr>
        <w:t xml:space="preserve"> </w:t>
      </w:r>
    </w:p>
    <w:p w:rsidR="00000000" w:rsidDel="00000000" w:rsidP="00000000" w:rsidRDefault="00000000" w:rsidRPr="00000000" w14:paraId="000000C5">
      <w:pPr>
        <w:spacing w:line="360" w:lineRule="auto"/>
        <w:rPr/>
      </w:pPr>
      <w:r w:rsidDel="00000000" w:rsidR="00000000" w:rsidRPr="00000000">
        <w:rPr>
          <w:rtl w:val="0"/>
        </w:rPr>
        <w:t xml:space="preserve">[6] IEEE Std 830-1998, "IEEE Recommended Practice for Software Requirements Specifications," IEEE, 1998. [Online]. Available: </w:t>
      </w:r>
      <w:hyperlink r:id="rId11">
        <w:r w:rsidDel="00000000" w:rsidR="00000000" w:rsidRPr="00000000">
          <w:rPr>
            <w:color w:val="1155cc"/>
            <w:u w:val="single"/>
            <w:rtl w:val="0"/>
          </w:rPr>
          <w:t xml:space="preserve">https://standards.ieee.org/ieee/830/1222/</w:t>
        </w:r>
      </w:hyperlink>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t xml:space="preserve">[7] ISO/IEC/IEEE 29148:2018, "Systems and Software Engineering — Life Cycle Processes — Requirements Engineering," ISO/IEC/IEEE, 2018. [Online]. Available: </w:t>
      </w:r>
      <w:hyperlink r:id="rId12">
        <w:r w:rsidDel="00000000" w:rsidR="00000000" w:rsidRPr="00000000">
          <w:rPr>
            <w:color w:val="1155cc"/>
            <w:u w:val="single"/>
            <w:rtl w:val="0"/>
          </w:rPr>
          <w:t xml:space="preserve">https://standards.ieee.org/standard/29148-2018.html</w:t>
        </w:r>
      </w:hyperlink>
      <w:r w:rsidDel="00000000" w:rsidR="00000000" w:rsidRPr="00000000">
        <w:rPr>
          <w:rtl w:val="0"/>
        </w:rPr>
      </w:r>
    </w:p>
    <w:p w:rsidR="00000000" w:rsidDel="00000000" w:rsidP="00000000" w:rsidRDefault="00000000" w:rsidRPr="00000000" w14:paraId="000000C7">
      <w:pPr>
        <w:spacing w:line="360" w:lineRule="auto"/>
        <w:rPr/>
      </w:pPr>
      <w:r w:rsidDel="00000000" w:rsidR="00000000" w:rsidRPr="00000000">
        <w:rPr>
          <w:rtl w:val="0"/>
        </w:rPr>
        <w:t xml:space="preserve">[8] K. Zuiderveld, "Contrast Limited Adaptive Histogram Equalization," in Graphics Gems IV, San Diego, CA: Academic Press, 1994, pp. 474–485.</w:t>
      </w:r>
    </w:p>
    <w:p w:rsidR="00000000" w:rsidDel="00000000" w:rsidP="00000000" w:rsidRDefault="00000000" w:rsidRPr="00000000" w14:paraId="000000C8">
      <w:pPr>
        <w:spacing w:line="360" w:lineRule="auto"/>
        <w:rPr/>
      </w:pPr>
      <w:r w:rsidDel="00000000" w:rsidR="00000000" w:rsidRPr="00000000">
        <w:rPr>
          <w:rtl w:val="0"/>
        </w:rPr>
        <w:t xml:space="preserve">[9] Google, "Get Started on Android with TalkBack," Android Accessibility Help. [Online]. Available: </w:t>
      </w:r>
      <w:hyperlink r:id="rId13">
        <w:r w:rsidDel="00000000" w:rsidR="00000000" w:rsidRPr="00000000">
          <w:rPr>
            <w:color w:val="1155cc"/>
            <w:u w:val="single"/>
            <w:rtl w:val="0"/>
          </w:rPr>
          <w:t xml:space="preserve">https://support.google.com/accessibility/android/answer/6283677</w:t>
        </w:r>
      </w:hyperlink>
      <w:r w:rsidDel="00000000" w:rsidR="00000000" w:rsidRPr="00000000">
        <w:rPr>
          <w:rtl w:val="0"/>
        </w:rPr>
      </w:r>
    </w:p>
    <w:p w:rsidR="00000000" w:rsidDel="00000000" w:rsidP="00000000" w:rsidRDefault="00000000" w:rsidRPr="00000000" w14:paraId="000000C9">
      <w:pPr>
        <w:spacing w:line="360" w:lineRule="auto"/>
        <w:rPr/>
      </w:pPr>
      <w:r w:rsidDel="00000000" w:rsidR="00000000" w:rsidRPr="00000000">
        <w:rPr>
          <w:rtl w:val="0"/>
        </w:rPr>
        <w:t xml:space="preserve">[10] Apple Inc., "Turn on and Practice VoiceOver on iPhone," Apple Support. [Online]. Available: </w:t>
      </w:r>
      <w:hyperlink r:id="rId14">
        <w:r w:rsidDel="00000000" w:rsidR="00000000" w:rsidRPr="00000000">
          <w:rPr>
            <w:color w:val="1155cc"/>
            <w:u w:val="single"/>
            <w:rtl w:val="0"/>
          </w:rPr>
          <w:t xml:space="preserve">https://support.apple.com/guide/iphone/turn-on-and-practice-voiceover-iph3e2e415f/ios</w:t>
        </w:r>
      </w:hyperlink>
      <w:r w:rsidDel="00000000" w:rsidR="00000000" w:rsidRPr="00000000">
        <w:rPr>
          <w:rtl w:val="0"/>
        </w:rPr>
      </w:r>
    </w:p>
    <w:p w:rsidR="00000000" w:rsidDel="00000000" w:rsidP="00000000" w:rsidRDefault="00000000" w:rsidRPr="00000000" w14:paraId="000000CA">
      <w:pPr>
        <w:widowControl w:val="0"/>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pStyle w:val="Heading2"/>
        <w:keepLines w:val="0"/>
        <w:widowControl w:val="0"/>
        <w:spacing w:line="360" w:lineRule="auto"/>
        <w:rPr>
          <w:b w:val="1"/>
          <w:bCs w:val="1"/>
        </w:rPr>
      </w:pPr>
      <w:bookmarkStart w:colFirst="0" w:colLast="0" w:name="_vw5sdwo5427k" w:id="7"/>
      <w:bookmarkEnd w:id="7"/>
      <w:r w:rsidDel="00000000" w:rsidR="00000000" w:rsidRPr="00000000">
        <w:rPr>
          <w:b w:val="1"/>
          <w:bCs w:val="1"/>
          <w:rtl w:val="0"/>
        </w:rPr>
        <w:t xml:space="preserve">1.5 Overview</w:t>
      </w:r>
    </w:p>
    <w:p w:rsidR="00000000" w:rsidDel="00000000" w:rsidP="00000000" w:rsidRDefault="00000000" w:rsidRPr="00000000" w14:paraId="000000CC">
      <w:pPr>
        <w:spacing w:line="360" w:lineRule="auto"/>
        <w:rPr/>
      </w:pPr>
      <w:r w:rsidDel="00000000" w:rsidR="00000000" w:rsidRPr="00000000">
        <w:rPr>
          <w:rtl w:val="0"/>
        </w:rPr>
        <w:t xml:space="preserve">The remainder of this Software Requirements Specification is structured according to the IEEE 830 standard as follows:</w:t>
      </w:r>
    </w:p>
    <w:p w:rsidR="00000000" w:rsidDel="00000000" w:rsidP="00000000" w:rsidRDefault="00000000" w:rsidRPr="00000000" w14:paraId="000000CD">
      <w:pPr>
        <w:spacing w:line="360" w:lineRule="auto"/>
        <w:ind w:firstLine="720"/>
        <w:rPr/>
      </w:pPr>
      <w:r w:rsidDel="00000000" w:rsidR="00000000" w:rsidRPr="00000000">
        <w:rPr>
          <w:b w:val="1"/>
          <w:bCs w:val="1"/>
          <w:rtl w:val="0"/>
        </w:rPr>
        <w:t xml:space="preserve">Section 2 (Overall Description):</w:t>
      </w:r>
      <w:r w:rsidDel="00000000" w:rsidR="00000000" w:rsidRPr="00000000">
        <w:rPr>
          <w:rtl w:val="0"/>
        </w:rPr>
        <w:t xml:space="preserve"> Establishes the product perspective, outlining the hardware operating environment on the smart glasses, major system capabilities, user profile characteristics, embedded design constraints, and system assumptions.</w:t>
      </w:r>
    </w:p>
    <w:p w:rsidR="00000000" w:rsidDel="00000000" w:rsidP="00000000" w:rsidRDefault="00000000" w:rsidRPr="00000000" w14:paraId="000000CE">
      <w:pPr>
        <w:spacing w:line="360" w:lineRule="auto"/>
        <w:ind w:firstLine="720"/>
        <w:rPr/>
      </w:pPr>
      <w:r w:rsidDel="00000000" w:rsidR="00000000" w:rsidRPr="00000000">
        <w:rPr>
          <w:b w:val="1"/>
          <w:bCs w:val="1"/>
          <w:rtl w:val="0"/>
        </w:rPr>
        <w:t xml:space="preserve">Section 3 (Specific Requirements):</w:t>
      </w:r>
      <w:r w:rsidDel="00000000" w:rsidR="00000000" w:rsidRPr="00000000">
        <w:rPr>
          <w:rtl w:val="0"/>
        </w:rPr>
        <w:t xml:space="preserve"> Formally details the specific external interfaces (audio, hardware, software, and communications), itemizes the detailed functional requirements organized by system features, and establishes crucial non-functional quality attributes including end-to-end processing latency (&lt; 500 ms), thermal throttling limits, and data privacy safeguards.</w:t>
      </w:r>
    </w:p>
    <w:p w:rsidR="00000000" w:rsidDel="00000000" w:rsidP="00000000" w:rsidRDefault="00000000" w:rsidRPr="00000000" w14:paraId="000000CF">
      <w:pPr>
        <w:spacing w:line="360" w:lineRule="auto"/>
        <w:ind w:firstLine="720"/>
        <w:rPr/>
      </w:pPr>
      <w:r w:rsidDel="00000000" w:rsidR="00000000" w:rsidRPr="00000000">
        <w:rPr>
          <w:b w:val="1"/>
          <w:bCs w:val="1"/>
          <w:rtl w:val="0"/>
        </w:rPr>
        <w:t xml:space="preserve">Section 4 (Supporting Information):</w:t>
      </w:r>
      <w:r w:rsidDel="00000000" w:rsidR="00000000" w:rsidRPr="00000000">
        <w:rPr>
          <w:rtl w:val="0"/>
        </w:rPr>
        <w:t xml:space="preserve"> Provides appendices, index references, and supplementary analysis models supporting the software architecture.</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pStyle w:val="Heading1"/>
        <w:keepLines w:val="0"/>
        <w:widowControl w:val="0"/>
        <w:spacing w:line="360" w:lineRule="auto"/>
        <w:rPr/>
      </w:pPr>
      <w:bookmarkStart w:colFirst="0" w:colLast="0" w:name="_a7mjoe75eid7" w:id="8"/>
      <w:bookmarkEnd w:id="8"/>
      <w:r w:rsidDel="00000000" w:rsidR="00000000" w:rsidRPr="00000000">
        <w:rPr>
          <w:b w:val="1"/>
          <w:bCs w:val="1"/>
          <w:rtl w:val="0"/>
        </w:rPr>
        <w:t xml:space="preserve">2. Overall Description</w:t>
      </w:r>
      <w:r w:rsidDel="00000000" w:rsidR="00000000" w:rsidRPr="00000000">
        <w:rPr>
          <w:rtl w:val="0"/>
        </w:rPr>
      </w:r>
    </w:p>
    <w:p w:rsidR="00000000" w:rsidDel="00000000" w:rsidP="00000000" w:rsidRDefault="00000000" w:rsidRPr="00000000" w14:paraId="000000D2">
      <w:pPr>
        <w:pStyle w:val="Heading2"/>
        <w:spacing w:line="360" w:lineRule="auto"/>
        <w:rPr>
          <w:b w:val="1"/>
          <w:bCs w:val="1"/>
        </w:rPr>
      </w:pPr>
      <w:bookmarkStart w:colFirst="0" w:colLast="0" w:name="_grk08t71jbce" w:id="9"/>
      <w:bookmarkEnd w:id="9"/>
      <w:r w:rsidDel="00000000" w:rsidR="00000000" w:rsidRPr="00000000">
        <w:rPr>
          <w:b w:val="1"/>
          <w:bCs w:val="1"/>
          <w:rtl w:val="0"/>
        </w:rPr>
        <w:t xml:space="preserve">2.1 Product Perspective </w:t>
      </w:r>
    </w:p>
    <w:p w:rsidR="00000000" w:rsidDel="00000000" w:rsidP="00000000" w:rsidRDefault="00000000" w:rsidRPr="00000000" w14:paraId="000000D3">
      <w:pPr>
        <w:spacing w:line="360" w:lineRule="auto"/>
        <w:ind w:left="720" w:firstLine="0"/>
        <w:rPr/>
      </w:pPr>
      <w:r w:rsidDel="00000000" w:rsidR="00000000" w:rsidRPr="00000000">
        <w:rPr>
          <w:rtl w:val="0"/>
        </w:rPr>
        <w:t xml:space="preserve">The </w:t>
      </w:r>
      <w:r w:rsidDel="00000000" w:rsidR="00000000" w:rsidRPr="00000000">
        <w:rPr>
          <w:b w:val="1"/>
          <w:bCs w:val="1"/>
          <w:rtl w:val="0"/>
        </w:rPr>
        <w:t xml:space="preserve">BrailleLens</w:t>
      </w:r>
      <w:r w:rsidDel="00000000" w:rsidR="00000000" w:rsidRPr="00000000">
        <w:rPr>
          <w:rtl w:val="0"/>
        </w:rPr>
        <w:t xml:space="preserve"> mobile client is an independent, edge-based software system designed to bridge visual wearable hardware (such as smart glasses) with real-time, offline accessibility feedback. Rather than operating as a cloud-dependent system, BrailleLens serves as a local, hands-free processing client. It handles continuous camera frame ingestion, user speech recognition, audio tone generation, and high-contrast user interface displays entirely on the user's mobile device.</w:t>
      </w:r>
    </w:p>
    <w:p w:rsidR="00000000" w:rsidDel="00000000" w:rsidP="00000000" w:rsidRDefault="00000000" w:rsidRPr="00000000" w14:paraId="000000D4">
      <w:pPr>
        <w:spacing w:line="360" w:lineRule="auto"/>
        <w:ind w:left="720" w:firstLine="0"/>
        <w:jc w:val="center"/>
        <w:rPr/>
      </w:pPr>
      <w:r w:rsidDel="00000000" w:rsidR="00000000" w:rsidRPr="00000000">
        <w:rPr/>
        <w:drawing>
          <wp:inline distB="114300" distT="114300" distL="114300" distR="114300">
            <wp:extent cx="4529138" cy="72093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29138" cy="72093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keepNext w:val="0"/>
        <w:keepLines w:val="0"/>
        <w:spacing w:line="360" w:lineRule="auto"/>
        <w:rPr>
          <w:b w:val="1"/>
          <w:bCs w:val="1"/>
        </w:rPr>
      </w:pPr>
      <w:bookmarkStart w:colFirst="0" w:colLast="0" w:name="_98d6w0wfw6z1" w:id="10"/>
      <w:bookmarkEnd w:id="10"/>
      <w:r w:rsidDel="00000000" w:rsidR="00000000" w:rsidRPr="00000000">
        <w:rPr>
          <w:b w:val="1"/>
          <w:bCs w:val="1"/>
          <w:rtl w:val="0"/>
        </w:rPr>
        <w:t xml:space="preserve">2.2 Product Functions</w:t>
      </w:r>
    </w:p>
    <w:p w:rsidR="00000000" w:rsidDel="00000000" w:rsidP="00000000" w:rsidRDefault="00000000" w:rsidRPr="00000000" w14:paraId="000000D6">
      <w:pPr>
        <w:spacing w:line="360" w:lineRule="auto"/>
        <w:rPr/>
      </w:pPr>
      <w:r w:rsidDel="00000000" w:rsidR="00000000" w:rsidRPr="00000000">
        <w:rPr>
          <w:rtl w:val="0"/>
        </w:rPr>
        <w:t xml:space="preserve">The primary functions of the BrailleLens mobile client include:</w:t>
      </w:r>
    </w:p>
    <w:p w:rsidR="00000000" w:rsidDel="00000000" w:rsidP="00000000" w:rsidRDefault="00000000" w:rsidRPr="00000000" w14:paraId="000000D7">
      <w:pPr>
        <w:numPr>
          <w:ilvl w:val="0"/>
          <w:numId w:val="7"/>
        </w:numPr>
        <w:spacing w:line="360" w:lineRule="auto"/>
        <w:ind w:left="720" w:hanging="360"/>
      </w:pPr>
      <w:r w:rsidDel="00000000" w:rsidR="00000000" w:rsidRPr="00000000">
        <w:rPr>
          <w:b w:val="1"/>
          <w:bCs w:val="1"/>
          <w:rtl w:val="0"/>
        </w:rPr>
        <w:t xml:space="preserve">Dual-Interface Mode Selection:</w:t>
      </w:r>
      <w:r w:rsidDel="00000000" w:rsidR="00000000" w:rsidRPr="00000000">
        <w:rPr>
          <w:rtl w:val="0"/>
        </w:rPr>
        <w:t xml:space="preserve"> Providing immediate, non-visual menu navigation using 50/50 split-screen touch targets and voice recognition commands ("Learning" or "Testing").</w:t>
      </w:r>
    </w:p>
    <w:p w:rsidR="00000000" w:rsidDel="00000000" w:rsidP="00000000" w:rsidRDefault="00000000" w:rsidRPr="00000000" w14:paraId="000000D8">
      <w:pPr>
        <w:numPr>
          <w:ilvl w:val="0"/>
          <w:numId w:val="7"/>
        </w:numPr>
        <w:spacing w:line="360" w:lineRule="auto"/>
        <w:ind w:left="720" w:hanging="360"/>
      </w:pPr>
      <w:r w:rsidDel="00000000" w:rsidR="00000000" w:rsidRPr="00000000">
        <w:rPr>
          <w:b w:val="1"/>
          <w:bCs w:val="1"/>
          <w:rtl w:val="0"/>
        </w:rPr>
        <w:t xml:space="preserve">Continuous Camera Stream Preview:</w:t>
      </w:r>
      <w:r w:rsidDel="00000000" w:rsidR="00000000" w:rsidRPr="00000000">
        <w:rPr>
          <w:rtl w:val="0"/>
        </w:rPr>
        <w:t xml:space="preserve"> Initializing and rendering live rear-camera feeds for real-time visual alignment.</w:t>
      </w:r>
    </w:p>
    <w:p w:rsidR="00000000" w:rsidDel="00000000" w:rsidP="00000000" w:rsidRDefault="00000000" w:rsidRPr="00000000" w14:paraId="000000D9">
      <w:pPr>
        <w:numPr>
          <w:ilvl w:val="0"/>
          <w:numId w:val="7"/>
        </w:numPr>
        <w:spacing w:line="360" w:lineRule="auto"/>
        <w:ind w:left="720" w:hanging="360"/>
      </w:pPr>
      <w:r w:rsidDel="00000000" w:rsidR="00000000" w:rsidRPr="00000000">
        <w:rPr>
          <w:b w:val="1"/>
          <w:bCs w:val="1"/>
          <w:rtl w:val="0"/>
        </w:rPr>
        <w:t xml:space="preserve">Earcon Audio Signaling:</w:t>
      </w:r>
      <w:r w:rsidDel="00000000" w:rsidR="00000000" w:rsidRPr="00000000">
        <w:rPr>
          <w:rtl w:val="0"/>
        </w:rPr>
        <w:t xml:space="preserve"> Generating high-contrast, low-latency synthetic audio chimes (.wav earcons) to signal system states (e.g., microphone activation, recording termination, evaluation success/error).</w:t>
      </w:r>
    </w:p>
    <w:p w:rsidR="00000000" w:rsidDel="00000000" w:rsidP="00000000" w:rsidRDefault="00000000" w:rsidRPr="00000000" w14:paraId="000000DA">
      <w:pPr>
        <w:numPr>
          <w:ilvl w:val="0"/>
          <w:numId w:val="7"/>
        </w:numPr>
        <w:spacing w:line="360" w:lineRule="auto"/>
        <w:ind w:left="720" w:hanging="360"/>
      </w:pPr>
      <w:r w:rsidDel="00000000" w:rsidR="00000000" w:rsidRPr="00000000">
        <w:rPr>
          <w:b w:val="1"/>
          <w:bCs w:val="1"/>
          <w:rtl w:val="0"/>
        </w:rPr>
        <w:t xml:space="preserve">Hands-Free Testing Loop:</w:t>
      </w:r>
      <w:r w:rsidDel="00000000" w:rsidR="00000000" w:rsidRPr="00000000">
        <w:rPr>
          <w:rtl w:val="0"/>
        </w:rPr>
        <w:t xml:space="preserve"> Prompting users with Braille characters, capturing spoken answers via an offline microphone loop, evaluating answers against expected targets, and providing instant auditory and haptic feedback.</w:t>
      </w:r>
    </w:p>
    <w:p w:rsidR="00000000" w:rsidDel="00000000" w:rsidP="00000000" w:rsidRDefault="00000000" w:rsidRPr="00000000" w14:paraId="000000DB">
      <w:pPr>
        <w:numPr>
          <w:ilvl w:val="0"/>
          <w:numId w:val="7"/>
        </w:numPr>
        <w:spacing w:line="360" w:lineRule="auto"/>
        <w:ind w:left="720" w:hanging="360"/>
      </w:pPr>
      <w:r w:rsidDel="00000000" w:rsidR="00000000" w:rsidRPr="00000000">
        <w:rPr>
          <w:b w:val="1"/>
          <w:bCs w:val="1"/>
          <w:rtl w:val="0"/>
        </w:rPr>
        <w:t xml:space="preserve">Continuous Audio Simulation (Learning Mode):</w:t>
      </w:r>
      <w:r w:rsidDel="00000000" w:rsidR="00000000" w:rsidRPr="00000000">
        <w:rPr>
          <w:rtl w:val="0"/>
        </w:rPr>
        <w:t xml:space="preserve"> Delivering spoken character feedback at periodic intervals without requiring physical shutter clicks.</w:t>
      </w:r>
    </w:p>
    <w:p w:rsidR="00000000" w:rsidDel="00000000" w:rsidP="00000000" w:rsidRDefault="00000000" w:rsidRPr="00000000" w14:paraId="000000DC">
      <w:pPr>
        <w:pStyle w:val="Heading2"/>
        <w:spacing w:line="360" w:lineRule="auto"/>
        <w:rPr>
          <w:b w:val="1"/>
          <w:bCs w:val="1"/>
        </w:rPr>
      </w:pPr>
      <w:bookmarkStart w:colFirst="0" w:colLast="0" w:name="_mx12y0ewrsei" w:id="11"/>
      <w:bookmarkEnd w:id="11"/>
      <w:r w:rsidDel="00000000" w:rsidR="00000000" w:rsidRPr="00000000">
        <w:rPr>
          <w:b w:val="1"/>
          <w:bCs w:val="1"/>
          <w:rtl w:val="0"/>
        </w:rPr>
        <w:t xml:space="preserve">2.3 User Characteristics </w:t>
      </w:r>
    </w:p>
    <w:p w:rsidR="00000000" w:rsidDel="00000000" w:rsidP="00000000" w:rsidRDefault="00000000" w:rsidRPr="00000000" w14:paraId="000000DD">
      <w:pPr>
        <w:numPr>
          <w:ilvl w:val="0"/>
          <w:numId w:val="3"/>
        </w:numPr>
        <w:spacing w:line="360" w:lineRule="auto"/>
        <w:ind w:left="720" w:hanging="360"/>
      </w:pPr>
      <w:r w:rsidDel="00000000" w:rsidR="00000000" w:rsidRPr="00000000">
        <w:rPr>
          <w:b w:val="1"/>
          <w:bCs w:val="1"/>
          <w:rtl w:val="0"/>
        </w:rPr>
        <w:t xml:space="preserve">Primary Users (Visually Impaired Learners):</w:t>
      </w:r>
      <w:r w:rsidDel="00000000" w:rsidR="00000000" w:rsidRPr="00000000">
        <w:rPr>
          <w:rtl w:val="0"/>
        </w:rPr>
        <w:t xml:space="preserve"> Individuals with severe low vision or total blindness. They rely on auditory cues (speech synthesis and earcons), haptic vibrations, and large physical touch targets rather than precision visual UI elements.</w:t>
      </w:r>
    </w:p>
    <w:p w:rsidR="00000000" w:rsidDel="00000000" w:rsidP="00000000" w:rsidRDefault="00000000" w:rsidRPr="00000000" w14:paraId="000000DE">
      <w:pPr>
        <w:numPr>
          <w:ilvl w:val="0"/>
          <w:numId w:val="3"/>
        </w:numPr>
        <w:spacing w:line="360" w:lineRule="auto"/>
        <w:ind w:left="720" w:hanging="360"/>
      </w:pPr>
      <w:r w:rsidDel="00000000" w:rsidR="00000000" w:rsidRPr="00000000">
        <w:rPr>
          <w:b w:val="1"/>
          <w:bCs w:val="1"/>
          <w:rtl w:val="0"/>
        </w:rPr>
        <w:t xml:space="preserve">Secondary Users (Educators / Sighted Assistants):</w:t>
      </w:r>
      <w:r w:rsidDel="00000000" w:rsidR="00000000" w:rsidRPr="00000000">
        <w:rPr>
          <w:rtl w:val="0"/>
        </w:rPr>
        <w:t xml:space="preserve"> Teachers and parents who assist learners. They benefit from WCAG AAA high-contrast visual displays (Deep Blue and Dark Teal panel backgrounds with ultra-bright yellow accent elements, as implemented in the Home Screen) to monitor interaction states visually.</w:t>
      </w:r>
    </w:p>
    <w:p w:rsidR="00000000" w:rsidDel="00000000" w:rsidP="00000000" w:rsidRDefault="00000000" w:rsidRPr="00000000" w14:paraId="000000DF">
      <w:pPr>
        <w:pStyle w:val="Heading2"/>
        <w:keepNext w:val="0"/>
        <w:keepLines w:val="0"/>
        <w:spacing w:line="360" w:lineRule="auto"/>
        <w:rPr>
          <w:b w:val="1"/>
          <w:bCs w:val="1"/>
        </w:rPr>
      </w:pPr>
      <w:bookmarkStart w:colFirst="0" w:colLast="0" w:name="_gggkamj7wvyi" w:id="12"/>
      <w:bookmarkEnd w:id="12"/>
      <w:r w:rsidDel="00000000" w:rsidR="00000000" w:rsidRPr="00000000">
        <w:rPr>
          <w:b w:val="1"/>
          <w:bCs w:val="1"/>
          <w:rtl w:val="0"/>
        </w:rPr>
        <w:t xml:space="preserve">2.4 Constraints</w:t>
      </w:r>
    </w:p>
    <w:p w:rsidR="00000000" w:rsidDel="00000000" w:rsidP="00000000" w:rsidRDefault="00000000" w:rsidRPr="00000000" w14:paraId="000000E0">
      <w:pPr>
        <w:numPr>
          <w:ilvl w:val="0"/>
          <w:numId w:val="17"/>
        </w:numPr>
        <w:spacing w:line="360" w:lineRule="auto"/>
        <w:ind w:left="720" w:hanging="360"/>
      </w:pPr>
      <w:r w:rsidDel="00000000" w:rsidR="00000000" w:rsidRPr="00000000">
        <w:rPr>
          <w:b w:val="1"/>
          <w:bCs w:val="1"/>
          <w:rtl w:val="0"/>
        </w:rPr>
        <w:t xml:space="preserve">100% Offline Requirement:</w:t>
      </w:r>
      <w:r w:rsidDel="00000000" w:rsidR="00000000" w:rsidRPr="00000000">
        <w:rPr>
          <w:rtl w:val="0"/>
        </w:rPr>
        <w:t xml:space="preserve"> The system must execute all speech recognition, speech synthesis, camera processing, and audio playback locally without relying on active internet connections or cloud APIs.</w:t>
      </w:r>
    </w:p>
    <w:p w:rsidR="00000000" w:rsidDel="00000000" w:rsidP="00000000" w:rsidRDefault="00000000" w:rsidRPr="00000000" w14:paraId="000000E1">
      <w:pPr>
        <w:numPr>
          <w:ilvl w:val="0"/>
          <w:numId w:val="17"/>
        </w:numPr>
        <w:spacing w:line="360" w:lineRule="auto"/>
        <w:ind w:left="720" w:hanging="360"/>
      </w:pPr>
      <w:r w:rsidDel="00000000" w:rsidR="00000000" w:rsidRPr="00000000">
        <w:rPr>
          <w:b w:val="1"/>
          <w:bCs w:val="1"/>
          <w:rtl w:val="0"/>
        </w:rPr>
        <w:t xml:space="preserve">Hardware &amp; Audio Latency:</w:t>
      </w:r>
      <w:r w:rsidDel="00000000" w:rsidR="00000000" w:rsidRPr="00000000">
        <w:rPr>
          <w:rtl w:val="0"/>
        </w:rPr>
        <w:t xml:space="preserve"> Audio feedback loops must trigger within 100–200 milliseconds to maintain a fluid, natural interaction pace.</w:t>
      </w:r>
    </w:p>
    <w:p w:rsidR="00000000" w:rsidDel="00000000" w:rsidP="00000000" w:rsidRDefault="00000000" w:rsidRPr="00000000" w14:paraId="000000E2">
      <w:pPr>
        <w:numPr>
          <w:ilvl w:val="0"/>
          <w:numId w:val="17"/>
        </w:numPr>
        <w:spacing w:line="360" w:lineRule="auto"/>
        <w:ind w:left="720" w:hanging="360"/>
      </w:pPr>
      <w:r w:rsidDel="00000000" w:rsidR="00000000" w:rsidRPr="00000000">
        <w:rPr>
          <w:b w:val="1"/>
          <w:bCs w:val="1"/>
          <w:rtl w:val="0"/>
        </w:rPr>
        <w:t xml:space="preserve">Device Storage &amp; Power:</w:t>
      </w:r>
      <w:r w:rsidDel="00000000" w:rsidR="00000000" w:rsidRPr="00000000">
        <w:rPr>
          <w:rtl w:val="0"/>
        </w:rPr>
        <w:t xml:space="preserve"> Mobile battery usage and RAM consumption must be optimized during continuous camera preview and background audio listening cycles.</w:t>
      </w:r>
    </w:p>
    <w:p w:rsidR="00000000" w:rsidDel="00000000" w:rsidP="00000000" w:rsidRDefault="00000000" w:rsidRPr="00000000" w14:paraId="000000E3">
      <w:pPr>
        <w:pStyle w:val="Heading2"/>
        <w:keepNext w:val="0"/>
        <w:keepLines w:val="0"/>
        <w:spacing w:line="360" w:lineRule="auto"/>
        <w:rPr>
          <w:b w:val="1"/>
          <w:bCs w:val="1"/>
        </w:rPr>
      </w:pPr>
      <w:bookmarkStart w:colFirst="0" w:colLast="0" w:name="_e2jt08dd6ykb" w:id="13"/>
      <w:bookmarkEnd w:id="13"/>
      <w:r w:rsidDel="00000000" w:rsidR="00000000" w:rsidRPr="00000000">
        <w:rPr>
          <w:b w:val="1"/>
          <w:bCs w:val="1"/>
          <w:rtl w:val="0"/>
        </w:rPr>
        <w:t xml:space="preserve">2.5 Assumptions and Dependencies</w:t>
      </w:r>
    </w:p>
    <w:p w:rsidR="00000000" w:rsidDel="00000000" w:rsidP="00000000" w:rsidRDefault="00000000" w:rsidRPr="00000000" w14:paraId="000000E4">
      <w:pPr>
        <w:numPr>
          <w:ilvl w:val="0"/>
          <w:numId w:val="20"/>
        </w:numPr>
        <w:spacing w:line="360" w:lineRule="auto"/>
        <w:ind w:left="720" w:hanging="360"/>
      </w:pPr>
      <w:r w:rsidDel="00000000" w:rsidR="00000000" w:rsidRPr="00000000">
        <w:rPr>
          <w:b w:val="1"/>
          <w:bCs w:val="1"/>
          <w:rtl w:val="0"/>
        </w:rPr>
        <w:t xml:space="preserve">Platform Dependencies:</w:t>
      </w:r>
      <w:r w:rsidDel="00000000" w:rsidR="00000000" w:rsidRPr="00000000">
        <w:rPr>
          <w:rtl w:val="0"/>
        </w:rPr>
        <w:t xml:space="preserve"> The mobile device must support Flutter 3.x execution, a functioning rear camera, a microphone array, and local Text-to-Speech / Speech-to-Text operating system packages.</w:t>
      </w:r>
    </w:p>
    <w:p w:rsidR="00000000" w:rsidDel="00000000" w:rsidP="00000000" w:rsidRDefault="00000000" w:rsidRPr="00000000" w14:paraId="000000E5">
      <w:pPr>
        <w:numPr>
          <w:ilvl w:val="0"/>
          <w:numId w:val="20"/>
        </w:numPr>
        <w:spacing w:line="360" w:lineRule="auto"/>
        <w:ind w:left="720" w:hanging="360"/>
      </w:pPr>
      <w:r w:rsidDel="00000000" w:rsidR="00000000" w:rsidRPr="00000000">
        <w:rPr>
          <w:b w:val="1"/>
          <w:bCs w:val="1"/>
          <w:rtl w:val="0"/>
        </w:rPr>
        <w:t xml:space="preserve">Permissions:</w:t>
      </w:r>
      <w:r w:rsidDel="00000000" w:rsidR="00000000" w:rsidRPr="00000000">
        <w:rPr>
          <w:rtl w:val="0"/>
        </w:rPr>
        <w:t xml:space="preserve"> The user or assistant must grant the application camera and microphone runtime permissions upon initial launch.</w:t>
      </w:r>
    </w:p>
    <w:p w:rsidR="00000000" w:rsidDel="00000000" w:rsidP="00000000" w:rsidRDefault="00000000" w:rsidRPr="00000000" w14:paraId="000000E6">
      <w:pPr>
        <w:numPr>
          <w:ilvl w:val="0"/>
          <w:numId w:val="20"/>
        </w:numPr>
        <w:spacing w:line="360" w:lineRule="auto"/>
        <w:ind w:left="720" w:hanging="360"/>
      </w:pPr>
      <w:r w:rsidDel="00000000" w:rsidR="00000000" w:rsidRPr="00000000">
        <w:rPr>
          <w:b w:val="1"/>
          <w:bCs w:val="1"/>
          <w:rtl w:val="0"/>
        </w:rPr>
        <w:t xml:space="preserve">Speech Recognition Packs:</w:t>
      </w:r>
      <w:r w:rsidDel="00000000" w:rsidR="00000000" w:rsidRPr="00000000">
        <w:rPr>
          <w:rtl w:val="0"/>
        </w:rPr>
        <w:t xml:space="preserve"> It is assumed that offline speech recognition language files (e.g., Google Offline Speech Recognition) are installed on the host Android or iOS device.</w:t>
      </w:r>
    </w:p>
    <w:p w:rsidR="00000000" w:rsidDel="00000000" w:rsidP="00000000" w:rsidRDefault="00000000" w:rsidRPr="00000000" w14:paraId="000000E7">
      <w:pPr>
        <w:pStyle w:val="Heading2"/>
        <w:keepNext w:val="0"/>
        <w:keepLines w:val="0"/>
        <w:spacing w:line="360" w:lineRule="auto"/>
        <w:rPr>
          <w:b w:val="1"/>
          <w:bCs w:val="1"/>
        </w:rPr>
      </w:pPr>
      <w:bookmarkStart w:colFirst="0" w:colLast="0" w:name="_vauibt9q6zhz" w:id="14"/>
      <w:bookmarkEnd w:id="14"/>
      <w:r w:rsidDel="00000000" w:rsidR="00000000" w:rsidRPr="00000000">
        <w:rPr>
          <w:b w:val="1"/>
          <w:bCs w:val="1"/>
          <w:rtl w:val="0"/>
        </w:rPr>
        <w:t xml:space="preserve">2.6 Requirements Subsets</w:t>
      </w:r>
    </w:p>
    <w:p w:rsidR="00000000" w:rsidDel="00000000" w:rsidP="00000000" w:rsidRDefault="00000000" w:rsidRPr="00000000" w14:paraId="000000E8">
      <w:pPr>
        <w:spacing w:line="360" w:lineRule="auto"/>
        <w:ind w:left="720" w:firstLine="0"/>
        <w:rPr/>
      </w:pPr>
      <w:r w:rsidDel="00000000" w:rsidR="00000000" w:rsidRPr="00000000">
        <w:rPr>
          <w:rtl w:val="0"/>
        </w:rPr>
        <w:t xml:space="preserve">The initial release (Phase 1) focuses on the core frontend architecture: high-contrast UI, full-screen touch zones, earcon audio generation, offline TTS/STT loops, and live camera streaming with mock inference integration hooks. On-device machine learning classifier integration (e.g., custom 64-class ONNX/TFLite models) and hardware Bluetooth binding will be deployed in subsequent system updates (Phase 2).</w:t>
      </w:r>
    </w:p>
    <w:p w:rsidR="00000000" w:rsidDel="00000000" w:rsidP="00000000" w:rsidRDefault="00000000" w:rsidRPr="00000000" w14:paraId="000000E9">
      <w:pPr>
        <w:pStyle w:val="Heading1"/>
        <w:keepLines w:val="0"/>
        <w:widowControl w:val="0"/>
        <w:spacing w:line="360" w:lineRule="auto"/>
        <w:rPr>
          <w:rFonts w:ascii="Times New Roman" w:cs="Times New Roman" w:eastAsia="Times New Roman" w:hAnsi="Times New Roman"/>
          <w:b w:val="1"/>
          <w:bCs w:val="1"/>
          <w:color w:val="0070c0"/>
        </w:rPr>
      </w:pPr>
      <w:bookmarkStart w:colFirst="0" w:colLast="0" w:name="_x15smylcztsw" w:id="15"/>
      <w:bookmarkEnd w:id="15"/>
      <w:r w:rsidDel="00000000" w:rsidR="00000000" w:rsidRPr="00000000">
        <w:rPr>
          <w:b w:val="1"/>
          <w:bCs w:val="1"/>
          <w:rtl w:val="0"/>
        </w:rPr>
        <w:t xml:space="preserve">3. Specific Requirements </w:t>
      </w:r>
      <w:r w:rsidDel="00000000" w:rsidR="00000000" w:rsidRPr="00000000">
        <w:rPr>
          <w:rtl w:val="0"/>
        </w:rPr>
      </w:r>
    </w:p>
    <w:p w:rsidR="00000000" w:rsidDel="00000000" w:rsidP="00000000" w:rsidRDefault="00000000" w:rsidRPr="00000000" w14:paraId="000000EA">
      <w:pPr>
        <w:pStyle w:val="Heading2"/>
        <w:keepLines w:val="0"/>
        <w:widowControl w:val="0"/>
        <w:spacing w:line="360" w:lineRule="auto"/>
        <w:rPr/>
      </w:pPr>
      <w:bookmarkStart w:colFirst="0" w:colLast="0" w:name="_41btvtr0axft" w:id="16"/>
      <w:bookmarkEnd w:id="16"/>
      <w:r w:rsidDel="00000000" w:rsidR="00000000" w:rsidRPr="00000000">
        <w:rPr>
          <w:b w:val="1"/>
          <w:bCs w:val="1"/>
          <w:rtl w:val="0"/>
        </w:rPr>
        <w:t xml:space="preserve">3.1 Functionality</w:t>
      </w:r>
      <w:r w:rsidDel="00000000" w:rsidR="00000000" w:rsidRPr="00000000">
        <w:rPr>
          <w:rtl w:val="0"/>
        </w:rPr>
      </w:r>
    </w:p>
    <w:p w:rsidR="00000000" w:rsidDel="00000000" w:rsidP="00000000" w:rsidRDefault="00000000" w:rsidRPr="00000000" w14:paraId="000000EB">
      <w:pPr>
        <w:pStyle w:val="Heading3"/>
        <w:keepLines w:val="0"/>
        <w:widowControl w:val="0"/>
        <w:spacing w:line="360" w:lineRule="auto"/>
        <w:rPr>
          <w:b w:val="1"/>
          <w:bCs w:val="1"/>
        </w:rPr>
      </w:pPr>
      <w:bookmarkStart w:colFirst="0" w:colLast="0" w:name="_1tqi82gxa70x" w:id="17"/>
      <w:bookmarkEnd w:id="17"/>
      <w:r w:rsidDel="00000000" w:rsidR="00000000" w:rsidRPr="00000000">
        <w:rPr>
          <w:b w:val="1"/>
          <w:bCs w:val="1"/>
          <w:rtl w:val="0"/>
        </w:rPr>
        <w:t xml:space="preserve">3.1.1 Functional Requirement 1: Accessible Dual-Interface Mode Selection</w:t>
      </w:r>
    </w:p>
    <w:p w:rsidR="00000000" w:rsidDel="00000000" w:rsidP="00000000" w:rsidRDefault="00000000" w:rsidRPr="00000000" w14:paraId="000000EC">
      <w:pPr>
        <w:keepLines w:val="1"/>
        <w:widowControl w:val="0"/>
        <w:numPr>
          <w:ilvl w:val="0"/>
          <w:numId w:val="34"/>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Upon application launch, the system initializes an accessible interface allowing users to navigate to </w:t>
      </w:r>
      <w:r w:rsidDel="00000000" w:rsidR="00000000" w:rsidRPr="00000000">
        <w:rPr>
          <w:b w:val="1"/>
          <w:bCs w:val="1"/>
          <w:rtl w:val="0"/>
        </w:rPr>
        <w:t xml:space="preserve">Learning Mode</w:t>
      </w:r>
      <w:r w:rsidDel="00000000" w:rsidR="00000000" w:rsidRPr="00000000">
        <w:rPr>
          <w:rtl w:val="0"/>
        </w:rPr>
        <w:t xml:space="preserve"> or </w:t>
      </w:r>
      <w:r w:rsidDel="00000000" w:rsidR="00000000" w:rsidRPr="00000000">
        <w:rPr>
          <w:b w:val="1"/>
          <w:bCs w:val="1"/>
          <w:rtl w:val="0"/>
        </w:rPr>
        <w:t xml:space="preserve">Testing Mode</w:t>
      </w:r>
      <w:r w:rsidDel="00000000" w:rsidR="00000000" w:rsidRPr="00000000">
        <w:rPr>
          <w:rtl w:val="0"/>
        </w:rPr>
        <w:t xml:space="preserve"> using either full-screen touch targets or voice commands.</w:t>
      </w:r>
    </w:p>
    <w:p w:rsidR="00000000" w:rsidDel="00000000" w:rsidP="00000000" w:rsidRDefault="00000000" w:rsidRPr="00000000" w14:paraId="000000ED">
      <w:pPr>
        <w:keepLines w:val="1"/>
        <w:widowControl w:val="0"/>
        <w:numPr>
          <w:ilvl w:val="0"/>
          <w:numId w:val="34"/>
        </w:numPr>
        <w:spacing w:line="360" w:lineRule="auto"/>
        <w:ind w:left="720" w:hanging="360"/>
      </w:pPr>
      <w:r w:rsidDel="00000000" w:rsidR="00000000" w:rsidRPr="00000000">
        <w:rPr>
          <w:b w:val="1"/>
          <w:bCs w:val="1"/>
          <w:rtl w:val="0"/>
        </w:rPr>
        <w:t xml:space="preserve">Summary Workflow:</w:t>
      </w:r>
    </w:p>
    <w:p w:rsidR="00000000" w:rsidDel="00000000" w:rsidP="00000000" w:rsidRDefault="00000000" w:rsidRPr="00000000" w14:paraId="000000EE">
      <w:pPr>
        <w:keepLines w:val="1"/>
        <w:widowControl w:val="0"/>
        <w:numPr>
          <w:ilvl w:val="1"/>
          <w:numId w:val="34"/>
        </w:numPr>
        <w:spacing w:line="360" w:lineRule="auto"/>
        <w:ind w:left="1440" w:hanging="360"/>
      </w:pPr>
      <w:r w:rsidDel="00000000" w:rsidR="00000000" w:rsidRPr="00000000">
        <w:rPr>
          <w:rtl w:val="0"/>
        </w:rPr>
        <w:t xml:space="preserve">The app plays an auditory TTS prompt introducing the menu options.</w:t>
      </w:r>
    </w:p>
    <w:p w:rsidR="00000000" w:rsidDel="00000000" w:rsidP="00000000" w:rsidRDefault="00000000" w:rsidRPr="00000000" w14:paraId="000000EF">
      <w:pPr>
        <w:keepLines w:val="1"/>
        <w:widowControl w:val="0"/>
        <w:numPr>
          <w:ilvl w:val="1"/>
          <w:numId w:val="34"/>
        </w:numPr>
        <w:spacing w:line="360" w:lineRule="auto"/>
        <w:ind w:left="1440" w:hanging="360"/>
      </w:pPr>
      <w:r w:rsidDel="00000000" w:rsidR="00000000" w:rsidRPr="00000000">
        <w:rPr>
          <w:rtl w:val="0"/>
        </w:rPr>
        <w:t xml:space="preserve">The screen splits into two equal, high-contrast touch zones (Left: Learning Mode, Right: Testing Mode).</w:t>
      </w:r>
    </w:p>
    <w:p w:rsidR="00000000" w:rsidDel="00000000" w:rsidP="00000000" w:rsidRDefault="00000000" w:rsidRPr="00000000" w14:paraId="000000F0">
      <w:pPr>
        <w:keepLines w:val="1"/>
        <w:widowControl w:val="0"/>
        <w:numPr>
          <w:ilvl w:val="1"/>
          <w:numId w:val="34"/>
        </w:numPr>
        <w:spacing w:line="360" w:lineRule="auto"/>
        <w:ind w:left="1440" w:hanging="360"/>
      </w:pPr>
      <w:r w:rsidDel="00000000" w:rsidR="00000000" w:rsidRPr="00000000">
        <w:rPr>
          <w:rtl w:val="0"/>
        </w:rPr>
        <w:t xml:space="preserve">An offline listener scans for vocal commands ("learning" or "testing").</w:t>
      </w:r>
    </w:p>
    <w:p w:rsidR="00000000" w:rsidDel="00000000" w:rsidP="00000000" w:rsidRDefault="00000000" w:rsidRPr="00000000" w14:paraId="000000F1">
      <w:pPr>
        <w:keepLines w:val="1"/>
        <w:widowControl w:val="0"/>
        <w:numPr>
          <w:ilvl w:val="1"/>
          <w:numId w:val="34"/>
        </w:numPr>
        <w:spacing w:line="360" w:lineRule="auto"/>
        <w:ind w:left="1440" w:hanging="360"/>
      </w:pPr>
      <w:r w:rsidDel="00000000" w:rsidR="00000000" w:rsidRPr="00000000">
        <w:rPr>
          <w:rtl w:val="0"/>
        </w:rPr>
        <w:t xml:space="preserve">Selecting a mode triggers synchronized audio (TTS), tactile (vibration), and visual feedback.</w:t>
      </w:r>
    </w:p>
    <w:p w:rsidR="00000000" w:rsidDel="00000000" w:rsidP="00000000" w:rsidRDefault="00000000" w:rsidRPr="00000000" w14:paraId="000000F2">
      <w:pPr>
        <w:keepLines w:val="1"/>
        <w:widowControl w:val="0"/>
        <w:spacing w:line="360" w:lineRule="auto"/>
        <w:ind w:left="1440" w:firstLine="0"/>
        <w:rPr/>
      </w:pPr>
      <w:r w:rsidDel="00000000" w:rsidR="00000000" w:rsidRPr="00000000">
        <w:rPr>
          <w:rtl w:val="0"/>
        </w:rPr>
      </w:r>
    </w:p>
    <w:p w:rsidR="00000000" w:rsidDel="00000000" w:rsidP="00000000" w:rsidRDefault="00000000" w:rsidRPr="00000000" w14:paraId="000000F3">
      <w:pPr>
        <w:pStyle w:val="Heading3"/>
        <w:widowControl w:val="0"/>
        <w:spacing w:line="360" w:lineRule="auto"/>
        <w:rPr>
          <w:b w:val="1"/>
          <w:bCs w:val="1"/>
        </w:rPr>
      </w:pPr>
      <w:bookmarkStart w:colFirst="0" w:colLast="0" w:name="_cet4274ucm8x" w:id="18"/>
      <w:bookmarkEnd w:id="18"/>
      <w:r w:rsidDel="00000000" w:rsidR="00000000" w:rsidRPr="00000000">
        <w:rPr>
          <w:b w:val="1"/>
          <w:bCs w:val="1"/>
          <w:rtl w:val="0"/>
        </w:rPr>
        <w:t xml:space="preserve">3.1.2 Functional Requirement 2: Audio &amp; Earcon Cue Engine</w:t>
      </w:r>
    </w:p>
    <w:p w:rsidR="00000000" w:rsidDel="00000000" w:rsidP="00000000" w:rsidRDefault="00000000" w:rsidRPr="00000000" w14:paraId="000000F4">
      <w:pPr>
        <w:keepLines w:val="1"/>
        <w:widowControl w:val="0"/>
        <w:numPr>
          <w:ilvl w:val="0"/>
          <w:numId w:val="24"/>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system utilizes an </w:t>
      </w:r>
      <w:r w:rsidDel="00000000" w:rsidR="00000000" w:rsidRPr="00000000">
        <w:rPr>
          <w:b w:val="1"/>
          <w:bCs w:val="1"/>
          <w:rtl w:val="0"/>
        </w:rPr>
        <w:t xml:space="preserve">Earcon Engine </w:t>
      </w:r>
      <w:r w:rsidDel="00000000" w:rsidR="00000000" w:rsidRPr="00000000">
        <w:rPr>
          <w:rtl w:val="0"/>
        </w:rPr>
        <w:t xml:space="preserve">- a combination of short synthetic audio tones and offline Text-to-Speech to communicate system states non-visually.</w:t>
      </w:r>
    </w:p>
    <w:p w:rsidR="00000000" w:rsidDel="00000000" w:rsidP="00000000" w:rsidRDefault="00000000" w:rsidRPr="00000000" w14:paraId="000000F5">
      <w:pPr>
        <w:keepLines w:val="1"/>
        <w:widowControl w:val="0"/>
        <w:numPr>
          <w:ilvl w:val="0"/>
          <w:numId w:val="24"/>
        </w:numPr>
        <w:spacing w:line="360" w:lineRule="auto"/>
        <w:ind w:left="720" w:hanging="360"/>
      </w:pPr>
      <w:r w:rsidDel="00000000" w:rsidR="00000000" w:rsidRPr="00000000">
        <w:rPr>
          <w:b w:val="1"/>
          <w:bCs w:val="1"/>
          <w:rtl w:val="0"/>
        </w:rPr>
        <w:t xml:space="preserve">Summary Workflow:</w:t>
      </w:r>
    </w:p>
    <w:p w:rsidR="00000000" w:rsidDel="00000000" w:rsidP="00000000" w:rsidRDefault="00000000" w:rsidRPr="00000000" w14:paraId="000000F6">
      <w:pPr>
        <w:keepLines w:val="1"/>
        <w:widowControl w:val="0"/>
        <w:numPr>
          <w:ilvl w:val="1"/>
          <w:numId w:val="24"/>
        </w:numPr>
        <w:spacing w:line="360" w:lineRule="auto"/>
        <w:ind w:left="1440" w:hanging="360"/>
      </w:pPr>
      <w:r w:rsidDel="00000000" w:rsidR="00000000" w:rsidRPr="00000000">
        <w:rPr>
          <w:rtl w:val="0"/>
        </w:rPr>
        <w:t xml:space="preserve">Plays pre-rendered audio chimes for operational events: </w:t>
      </w:r>
      <w:r w:rsidDel="00000000" w:rsidR="00000000" w:rsidRPr="00000000">
        <w:rPr>
          <w:b w:val="1"/>
          <w:bCs w:val="1"/>
          <w:rtl w:val="0"/>
        </w:rPr>
        <w:t xml:space="preserve">Mic Open</w:t>
      </w:r>
      <w:r w:rsidDel="00000000" w:rsidR="00000000" w:rsidRPr="00000000">
        <w:rPr>
          <w:rtl w:val="0"/>
        </w:rPr>
        <w:t xml:space="preserve">, </w:t>
      </w:r>
      <w:r w:rsidDel="00000000" w:rsidR="00000000" w:rsidRPr="00000000">
        <w:rPr>
          <w:b w:val="1"/>
          <w:bCs w:val="1"/>
          <w:rtl w:val="0"/>
        </w:rPr>
        <w:t xml:space="preserve">Mic Close</w:t>
      </w:r>
      <w:r w:rsidDel="00000000" w:rsidR="00000000" w:rsidRPr="00000000">
        <w:rPr>
          <w:rtl w:val="0"/>
        </w:rPr>
        <w:t xml:space="preserve">, </w:t>
      </w:r>
      <w:r w:rsidDel="00000000" w:rsidR="00000000" w:rsidRPr="00000000">
        <w:rPr>
          <w:b w:val="1"/>
          <w:bCs w:val="1"/>
          <w:rtl w:val="0"/>
        </w:rPr>
        <w:t xml:space="preserve">Success</w:t>
      </w:r>
      <w:r w:rsidDel="00000000" w:rsidR="00000000" w:rsidRPr="00000000">
        <w:rPr>
          <w:rtl w:val="0"/>
        </w:rPr>
        <w:t xml:space="preserve">, and </w:t>
      </w:r>
      <w:r w:rsidDel="00000000" w:rsidR="00000000" w:rsidRPr="00000000">
        <w:rPr>
          <w:b w:val="1"/>
          <w:bCs w:val="1"/>
          <w:rtl w:val="0"/>
        </w:rPr>
        <w:t xml:space="preserve">Error</w:t>
      </w:r>
      <w:r w:rsidDel="00000000" w:rsidR="00000000" w:rsidRPr="00000000">
        <w:rPr>
          <w:rtl w:val="0"/>
        </w:rPr>
        <w:t xml:space="preserve">.</w:t>
      </w:r>
    </w:p>
    <w:p w:rsidR="00000000" w:rsidDel="00000000" w:rsidP="00000000" w:rsidRDefault="00000000" w:rsidRPr="00000000" w14:paraId="000000F7">
      <w:pPr>
        <w:keepLines w:val="1"/>
        <w:widowControl w:val="0"/>
        <w:numPr>
          <w:ilvl w:val="1"/>
          <w:numId w:val="24"/>
        </w:numPr>
        <w:spacing w:line="360" w:lineRule="auto"/>
        <w:ind w:left="1440" w:hanging="360"/>
      </w:pPr>
      <w:r w:rsidDel="00000000" w:rsidR="00000000" w:rsidRPr="00000000">
        <w:rPr>
          <w:rtl w:val="0"/>
        </w:rPr>
        <w:t xml:space="preserve">Delivers spoken guidance completely offline at a steady rate (150 wpm).</w:t>
      </w:r>
    </w:p>
    <w:p w:rsidR="00000000" w:rsidDel="00000000" w:rsidP="00000000" w:rsidRDefault="00000000" w:rsidRPr="00000000" w14:paraId="000000F8">
      <w:pPr>
        <w:keepLines w:val="1"/>
        <w:widowControl w:val="0"/>
        <w:numPr>
          <w:ilvl w:val="1"/>
          <w:numId w:val="24"/>
        </w:numPr>
        <w:spacing w:line="360" w:lineRule="auto"/>
        <w:ind w:left="1440" w:hanging="360"/>
      </w:pPr>
      <w:r w:rsidDel="00000000" w:rsidR="00000000" w:rsidRPr="00000000">
        <w:rPr>
          <w:rtl w:val="0"/>
        </w:rPr>
        <w:t xml:space="preserve">Listens for the keyword </w:t>
      </w:r>
      <w:r w:rsidDel="00000000" w:rsidR="00000000" w:rsidRPr="00000000">
        <w:rPr>
          <w:b w:val="1"/>
          <w:bCs w:val="1"/>
          <w:rtl w:val="0"/>
        </w:rPr>
        <w:t xml:space="preserve">"stop"</w:t>
      </w:r>
      <w:r w:rsidDel="00000000" w:rsidR="00000000" w:rsidRPr="00000000">
        <w:rPr>
          <w:rtl w:val="0"/>
        </w:rPr>
        <w:t xml:space="preserve"> during speech capture to immediately abort action and return to the main menu.</w:t>
      </w:r>
    </w:p>
    <w:p w:rsidR="00000000" w:rsidDel="00000000" w:rsidP="00000000" w:rsidRDefault="00000000" w:rsidRPr="00000000" w14:paraId="000000F9">
      <w:pPr>
        <w:keepLines w:val="1"/>
        <w:widowControl w:val="0"/>
        <w:spacing w:line="360" w:lineRule="auto"/>
        <w:ind w:left="1440" w:firstLine="0"/>
        <w:rPr/>
      </w:pPr>
      <w:r w:rsidDel="00000000" w:rsidR="00000000" w:rsidRPr="00000000">
        <w:rPr>
          <w:rtl w:val="0"/>
        </w:rPr>
      </w:r>
    </w:p>
    <w:p w:rsidR="00000000" w:rsidDel="00000000" w:rsidP="00000000" w:rsidRDefault="00000000" w:rsidRPr="00000000" w14:paraId="000000FA">
      <w:pPr>
        <w:pStyle w:val="Heading3"/>
        <w:widowControl w:val="0"/>
        <w:spacing w:line="360" w:lineRule="auto"/>
        <w:rPr>
          <w:b w:val="1"/>
          <w:bCs w:val="1"/>
        </w:rPr>
      </w:pPr>
      <w:bookmarkStart w:colFirst="0" w:colLast="0" w:name="_k6149d19j5dn" w:id="19"/>
      <w:bookmarkEnd w:id="19"/>
      <w:r w:rsidDel="00000000" w:rsidR="00000000" w:rsidRPr="00000000">
        <w:rPr>
          <w:b w:val="1"/>
          <w:bCs w:val="1"/>
          <w:rtl w:val="0"/>
        </w:rPr>
        <w:t xml:space="preserve">3.1.3 Functional Requirement 3: Continuous Camera Streaming &amp; Learning Engine</w:t>
      </w:r>
    </w:p>
    <w:p w:rsidR="00000000" w:rsidDel="00000000" w:rsidP="00000000" w:rsidRDefault="00000000" w:rsidRPr="00000000" w14:paraId="000000FB">
      <w:pPr>
        <w:keepLines w:val="1"/>
        <w:widowControl w:val="0"/>
        <w:numPr>
          <w:ilvl w:val="0"/>
          <w:numId w:val="35"/>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Learning Mode maintains a continuous video feed received from the </w:t>
      </w:r>
      <w:r w:rsidDel="00000000" w:rsidR="00000000" w:rsidRPr="00000000">
        <w:rPr>
          <w:b w:val="1"/>
          <w:bCs w:val="1"/>
          <w:rtl w:val="0"/>
        </w:rPr>
        <w:t xml:space="preserve">NUS Smart Glasses</w:t>
      </w:r>
      <w:r w:rsidDel="00000000" w:rsidR="00000000" w:rsidRPr="00000000">
        <w:rPr>
          <w:rtl w:val="0"/>
        </w:rPr>
        <w:t xml:space="preserve"> via a wireless peer-to-peer stream, providing hands-free periodic audio announcements of detected Braille characters.</w:t>
      </w:r>
    </w:p>
    <w:p w:rsidR="00000000" w:rsidDel="00000000" w:rsidP="00000000" w:rsidRDefault="00000000" w:rsidRPr="00000000" w14:paraId="000000FC">
      <w:pPr>
        <w:keepLines w:val="1"/>
        <w:widowControl w:val="0"/>
        <w:numPr>
          <w:ilvl w:val="0"/>
          <w:numId w:val="35"/>
        </w:numPr>
        <w:spacing w:line="360" w:lineRule="auto"/>
        <w:ind w:left="720" w:hanging="360"/>
      </w:pPr>
      <w:r w:rsidDel="00000000" w:rsidR="00000000" w:rsidRPr="00000000">
        <w:rPr>
          <w:b w:val="1"/>
          <w:bCs w:val="1"/>
          <w:rtl w:val="0"/>
        </w:rPr>
        <w:t xml:space="preserve">Summary Workflow:</w:t>
      </w:r>
    </w:p>
    <w:p w:rsidR="00000000" w:rsidDel="00000000" w:rsidP="00000000" w:rsidRDefault="00000000" w:rsidRPr="00000000" w14:paraId="000000FD">
      <w:pPr>
        <w:keepLines w:val="1"/>
        <w:widowControl w:val="0"/>
        <w:numPr>
          <w:ilvl w:val="1"/>
          <w:numId w:val="35"/>
        </w:numPr>
        <w:spacing w:line="360" w:lineRule="auto"/>
        <w:ind w:left="1440" w:hanging="360"/>
      </w:pPr>
      <w:r w:rsidDel="00000000" w:rsidR="00000000" w:rsidRPr="00000000">
        <w:rPr>
          <w:rtl w:val="0"/>
        </w:rPr>
        <w:t xml:space="preserve">Establishes a video stream connection with the NUS Smart Glasses and renders the live preview inside a high-contrast yellow border.</w:t>
      </w:r>
    </w:p>
    <w:p w:rsidR="00000000" w:rsidDel="00000000" w:rsidP="00000000" w:rsidRDefault="00000000" w:rsidRPr="00000000" w14:paraId="000000FE">
      <w:pPr>
        <w:keepLines w:val="1"/>
        <w:widowControl w:val="0"/>
        <w:numPr>
          <w:ilvl w:val="1"/>
          <w:numId w:val="35"/>
        </w:numPr>
        <w:spacing w:line="360" w:lineRule="auto"/>
        <w:ind w:left="1440" w:hanging="360"/>
      </w:pPr>
      <w:r w:rsidDel="00000000" w:rsidR="00000000" w:rsidRPr="00000000">
        <w:rPr>
          <w:rtl w:val="0"/>
        </w:rPr>
        <w:t xml:space="preserve">Emits a spoken character prediction via Text-to-Speech (TTS) based on the active frame.</w:t>
      </w:r>
    </w:p>
    <w:p w:rsidR="00000000" w:rsidDel="00000000" w:rsidP="00000000" w:rsidRDefault="00000000" w:rsidRPr="00000000" w14:paraId="000000FF">
      <w:pPr>
        <w:keepLines w:val="1"/>
        <w:widowControl w:val="0"/>
        <w:numPr>
          <w:ilvl w:val="1"/>
          <w:numId w:val="35"/>
        </w:numPr>
        <w:spacing w:line="360" w:lineRule="auto"/>
        <w:ind w:left="1440" w:hanging="360"/>
      </w:pPr>
      <w:r w:rsidDel="00000000" w:rsidR="00000000" w:rsidRPr="00000000">
        <w:rPr>
          <w:rtl w:val="0"/>
        </w:rPr>
        <w:t xml:space="preserve">Allows exiting back to the main menu at any time via a full-screen double-tap gesture.</w:t>
      </w:r>
    </w:p>
    <w:p w:rsidR="00000000" w:rsidDel="00000000" w:rsidP="00000000" w:rsidRDefault="00000000" w:rsidRPr="00000000" w14:paraId="00000100">
      <w:pPr>
        <w:keepLines w:val="1"/>
        <w:widowControl w:val="0"/>
        <w:spacing w:line="360" w:lineRule="auto"/>
        <w:ind w:left="1440" w:firstLine="0"/>
        <w:rPr/>
      </w:pPr>
      <w:r w:rsidDel="00000000" w:rsidR="00000000" w:rsidRPr="00000000">
        <w:rPr>
          <w:rtl w:val="0"/>
        </w:rPr>
      </w:r>
    </w:p>
    <w:p w:rsidR="00000000" w:rsidDel="00000000" w:rsidP="00000000" w:rsidRDefault="00000000" w:rsidRPr="00000000" w14:paraId="00000101">
      <w:pPr>
        <w:pStyle w:val="Heading3"/>
        <w:widowControl w:val="0"/>
        <w:spacing w:line="360" w:lineRule="auto"/>
        <w:rPr>
          <w:b w:val="1"/>
          <w:bCs w:val="1"/>
        </w:rPr>
      </w:pPr>
      <w:bookmarkStart w:colFirst="0" w:colLast="0" w:name="_hfrehe152g1p" w:id="20"/>
      <w:bookmarkEnd w:id="20"/>
      <w:r w:rsidDel="00000000" w:rsidR="00000000" w:rsidRPr="00000000">
        <w:rPr>
          <w:b w:val="1"/>
          <w:bCs w:val="1"/>
          <w:rtl w:val="0"/>
        </w:rPr>
        <w:t xml:space="preserve">3.1.4 Functional Requirement 4: Earcon-Guided Testing &amp; Evaluation Mode</w:t>
      </w:r>
    </w:p>
    <w:p w:rsidR="00000000" w:rsidDel="00000000" w:rsidP="00000000" w:rsidRDefault="00000000" w:rsidRPr="00000000" w14:paraId="00000102">
      <w:pPr>
        <w:keepLines w:val="1"/>
        <w:widowControl w:val="0"/>
        <w:numPr>
          <w:ilvl w:val="0"/>
          <w:numId w:val="28"/>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Testing Mode challenges the user to identify a target Braille character captured by the NUS Smart Glasses camera by providing spoken prompts, capturing voice input via the audio interface, and evaluating correctness with audio-haptic feedback.</w:t>
      </w:r>
    </w:p>
    <w:p w:rsidR="00000000" w:rsidDel="00000000" w:rsidP="00000000" w:rsidRDefault="00000000" w:rsidRPr="00000000" w14:paraId="00000103">
      <w:pPr>
        <w:keepLines w:val="1"/>
        <w:widowControl w:val="0"/>
        <w:numPr>
          <w:ilvl w:val="0"/>
          <w:numId w:val="28"/>
        </w:numPr>
        <w:spacing w:line="360" w:lineRule="auto"/>
        <w:ind w:left="720" w:hanging="360"/>
      </w:pPr>
      <w:r w:rsidDel="00000000" w:rsidR="00000000" w:rsidRPr="00000000">
        <w:rPr>
          <w:b w:val="1"/>
          <w:bCs w:val="1"/>
          <w:rtl w:val="0"/>
        </w:rPr>
        <w:t xml:space="preserve">Summary Workflow:</w:t>
      </w:r>
    </w:p>
    <w:p w:rsidR="00000000" w:rsidDel="00000000" w:rsidP="00000000" w:rsidRDefault="00000000" w:rsidRPr="00000000" w14:paraId="00000104">
      <w:pPr>
        <w:keepLines w:val="1"/>
        <w:widowControl w:val="0"/>
        <w:numPr>
          <w:ilvl w:val="1"/>
          <w:numId w:val="28"/>
        </w:numPr>
        <w:spacing w:line="360" w:lineRule="auto"/>
        <w:ind w:left="1440" w:hanging="360"/>
      </w:pPr>
      <w:r w:rsidDel="00000000" w:rsidR="00000000" w:rsidRPr="00000000">
        <w:rPr>
          <w:rtl w:val="0"/>
        </w:rPr>
        <w:t xml:space="preserve">Auditorily prompts the user to state the character under their finger as captured by the smart glasses feed.</w:t>
      </w:r>
    </w:p>
    <w:p w:rsidR="00000000" w:rsidDel="00000000" w:rsidP="00000000" w:rsidRDefault="00000000" w:rsidRPr="00000000" w14:paraId="00000105">
      <w:pPr>
        <w:keepLines w:val="1"/>
        <w:widowControl w:val="0"/>
        <w:numPr>
          <w:ilvl w:val="1"/>
          <w:numId w:val="28"/>
        </w:numPr>
        <w:spacing w:line="360" w:lineRule="auto"/>
        <w:ind w:left="1440" w:hanging="360"/>
      </w:pPr>
      <w:r w:rsidDel="00000000" w:rsidR="00000000" w:rsidRPr="00000000">
        <w:rPr>
          <w:rtl w:val="0"/>
        </w:rPr>
        <w:t xml:space="preserve">Plays a </w:t>
      </w:r>
      <w:r w:rsidDel="00000000" w:rsidR="00000000" w:rsidRPr="00000000">
        <w:rPr>
          <w:b w:val="1"/>
          <w:bCs w:val="1"/>
          <w:rtl w:val="0"/>
        </w:rPr>
        <w:t xml:space="preserve">Mic Open</w:t>
      </w:r>
      <w:r w:rsidDel="00000000" w:rsidR="00000000" w:rsidRPr="00000000">
        <w:rPr>
          <w:rtl w:val="0"/>
        </w:rPr>
        <w:t xml:space="preserve"> earcon chime and records vocal input for up to 4 seconds before playing a </w:t>
      </w:r>
      <w:r w:rsidDel="00000000" w:rsidR="00000000" w:rsidRPr="00000000">
        <w:rPr>
          <w:b w:val="1"/>
          <w:bCs w:val="1"/>
          <w:rtl w:val="0"/>
        </w:rPr>
        <w:t xml:space="preserve">Mic Close</w:t>
      </w:r>
      <w:r w:rsidDel="00000000" w:rsidR="00000000" w:rsidRPr="00000000">
        <w:rPr>
          <w:rtl w:val="0"/>
        </w:rPr>
        <w:t xml:space="preserve"> earcon chime.</w:t>
      </w:r>
    </w:p>
    <w:p w:rsidR="00000000" w:rsidDel="00000000" w:rsidP="00000000" w:rsidRDefault="00000000" w:rsidRPr="00000000" w14:paraId="00000106">
      <w:pPr>
        <w:keepLines w:val="1"/>
        <w:widowControl w:val="0"/>
        <w:numPr>
          <w:ilvl w:val="1"/>
          <w:numId w:val="28"/>
        </w:numPr>
        <w:spacing w:line="360" w:lineRule="auto"/>
        <w:ind w:left="1440" w:hanging="360"/>
      </w:pPr>
      <w:r w:rsidDel="00000000" w:rsidR="00000000" w:rsidRPr="00000000">
        <w:rPr>
          <w:rtl w:val="0"/>
        </w:rPr>
        <w:t xml:space="preserve">Evaluates the spoken voice input against the target character:</w:t>
      </w:r>
    </w:p>
    <w:p w:rsidR="00000000" w:rsidDel="00000000" w:rsidP="00000000" w:rsidRDefault="00000000" w:rsidRPr="00000000" w14:paraId="00000107">
      <w:pPr>
        <w:keepLines w:val="1"/>
        <w:widowControl w:val="0"/>
        <w:numPr>
          <w:ilvl w:val="2"/>
          <w:numId w:val="28"/>
        </w:numPr>
        <w:spacing w:line="360" w:lineRule="auto"/>
        <w:ind w:left="2160" w:hanging="360"/>
      </w:pPr>
      <w:r w:rsidDel="00000000" w:rsidR="00000000" w:rsidRPr="00000000">
        <w:rPr>
          <w:b w:val="1"/>
          <w:bCs w:val="1"/>
          <w:rtl w:val="0"/>
        </w:rPr>
        <w:t xml:space="preserve">Match:</w:t>
      </w:r>
      <w:r w:rsidDel="00000000" w:rsidR="00000000" w:rsidRPr="00000000">
        <w:rPr>
          <w:rtl w:val="0"/>
        </w:rPr>
        <w:t xml:space="preserve"> Plays a </w:t>
      </w:r>
      <w:r w:rsidDel="00000000" w:rsidR="00000000" w:rsidRPr="00000000">
        <w:rPr>
          <w:b w:val="1"/>
          <w:bCs w:val="1"/>
          <w:rtl w:val="0"/>
        </w:rPr>
        <w:t xml:space="preserve">Success</w:t>
      </w:r>
      <w:r w:rsidDel="00000000" w:rsidR="00000000" w:rsidRPr="00000000">
        <w:rPr>
          <w:rtl w:val="0"/>
        </w:rPr>
        <w:t xml:space="preserve"> earcon, triggers a single haptic pulse, and speaks confirmation.</w:t>
      </w:r>
    </w:p>
    <w:p w:rsidR="00000000" w:rsidDel="00000000" w:rsidP="00000000" w:rsidRDefault="00000000" w:rsidRPr="00000000" w14:paraId="00000108">
      <w:pPr>
        <w:keepLines w:val="1"/>
        <w:widowControl w:val="0"/>
        <w:numPr>
          <w:ilvl w:val="2"/>
          <w:numId w:val="28"/>
        </w:numPr>
        <w:spacing w:line="360" w:lineRule="auto"/>
        <w:ind w:left="2160" w:hanging="360"/>
      </w:pPr>
      <w:r w:rsidDel="00000000" w:rsidR="00000000" w:rsidRPr="00000000">
        <w:rPr>
          <w:b w:val="1"/>
          <w:bCs w:val="1"/>
          <w:rtl w:val="0"/>
        </w:rPr>
        <w:t xml:space="preserve">Mismatch:</w:t>
      </w:r>
      <w:r w:rsidDel="00000000" w:rsidR="00000000" w:rsidRPr="00000000">
        <w:rPr>
          <w:rtl w:val="0"/>
        </w:rPr>
        <w:t xml:space="preserve"> Plays an </w:t>
      </w:r>
      <w:r w:rsidDel="00000000" w:rsidR="00000000" w:rsidRPr="00000000">
        <w:rPr>
          <w:b w:val="1"/>
          <w:bCs w:val="1"/>
          <w:rtl w:val="0"/>
        </w:rPr>
        <w:t xml:space="preserve">Error</w:t>
      </w:r>
      <w:r w:rsidDel="00000000" w:rsidR="00000000" w:rsidRPr="00000000">
        <w:rPr>
          <w:rtl w:val="0"/>
        </w:rPr>
        <w:t xml:space="preserve"> earcon, triggers a double-vibration pulse, and speaks the correct answer.</w:t>
      </w:r>
    </w:p>
    <w:p w:rsidR="00000000" w:rsidDel="00000000" w:rsidP="00000000" w:rsidRDefault="00000000" w:rsidRPr="00000000" w14:paraId="00000109">
      <w:pPr>
        <w:keepLines w:val="1"/>
        <w:widowControl w:val="0"/>
        <w:numPr>
          <w:ilvl w:val="2"/>
          <w:numId w:val="28"/>
        </w:numPr>
        <w:spacing w:line="360" w:lineRule="auto"/>
        <w:ind w:left="2160" w:hanging="360"/>
      </w:pPr>
      <w:r w:rsidDel="00000000" w:rsidR="00000000" w:rsidRPr="00000000">
        <w:rPr>
          <w:b w:val="1"/>
          <w:bCs w:val="1"/>
          <w:rtl w:val="0"/>
        </w:rPr>
        <w:t xml:space="preserve">Silence:</w:t>
      </w:r>
      <w:r w:rsidDel="00000000" w:rsidR="00000000" w:rsidRPr="00000000">
        <w:rPr>
          <w:rtl w:val="0"/>
        </w:rPr>
        <w:t xml:space="preserve"> Announces no input heard and opens an on-screen keyboard fallback for sighted assistants.</w:t>
      </w:r>
    </w:p>
    <w:p w:rsidR="00000000" w:rsidDel="00000000" w:rsidP="00000000" w:rsidRDefault="00000000" w:rsidRPr="00000000" w14:paraId="0000010A">
      <w:pPr>
        <w:keepLines w:val="1"/>
        <w:widowControl w:val="0"/>
        <w:spacing w:line="360" w:lineRule="auto"/>
        <w:ind w:left="2160" w:firstLine="0"/>
        <w:rPr/>
      </w:pPr>
      <w:r w:rsidDel="00000000" w:rsidR="00000000" w:rsidRPr="00000000">
        <w:rPr>
          <w:rtl w:val="0"/>
        </w:rPr>
      </w:r>
    </w:p>
    <w:p w:rsidR="00000000" w:rsidDel="00000000" w:rsidP="00000000" w:rsidRDefault="00000000" w:rsidRPr="00000000" w14:paraId="0000010B">
      <w:pPr>
        <w:pStyle w:val="Heading3"/>
        <w:keepLines w:val="1"/>
        <w:widowControl w:val="0"/>
        <w:spacing w:after="240" w:before="240" w:line="360" w:lineRule="auto"/>
        <w:rPr>
          <w:b w:val="1"/>
          <w:bCs w:val="1"/>
          <w:color w:val="000000"/>
        </w:rPr>
      </w:pPr>
      <w:bookmarkStart w:colFirst="0" w:colLast="0" w:name="_lkgq1pygpbgm" w:id="21"/>
      <w:bookmarkEnd w:id="21"/>
      <w:r w:rsidDel="00000000" w:rsidR="00000000" w:rsidRPr="00000000">
        <w:rPr>
          <w:b w:val="1"/>
          <w:bCs w:val="1"/>
          <w:color w:val="000000"/>
          <w:rtl w:val="0"/>
        </w:rPr>
        <w:t xml:space="preserve">3.1.5 Functional Requirement 5: Page Prescan and Cell-Map Construction</w:t>
      </w:r>
    </w:p>
    <w:p w:rsidR="00000000" w:rsidDel="00000000" w:rsidP="00000000" w:rsidRDefault="00000000" w:rsidRPr="00000000" w14:paraId="0000010C">
      <w:pPr>
        <w:keepLines w:val="1"/>
        <w:widowControl w:val="0"/>
        <w:spacing w:after="240" w:before="240" w:line="360" w:lineRule="auto"/>
        <w:rPr/>
      </w:pPr>
      <w:r w:rsidDel="00000000" w:rsidR="00000000" w:rsidRPr="00000000">
        <w:rPr>
          <w:rtl w:val="0"/>
        </w:rPr>
        <w:t xml:space="preserve">Description: Before the learner’s finger covers any Braille cells, the system shall capture a hand-free reference frame of the page and build a CellMap—a structured list of detected Braille cell locations and their predicted characters for that page.</w:t>
      </w:r>
    </w:p>
    <w:p w:rsidR="00000000" w:rsidDel="00000000" w:rsidP="00000000" w:rsidRDefault="00000000" w:rsidRPr="00000000" w14:paraId="0000010D">
      <w:pPr>
        <w:keepLines w:val="1"/>
        <w:widowControl w:val="0"/>
        <w:spacing w:after="240" w:before="240" w:line="360" w:lineRule="auto"/>
        <w:rPr/>
      </w:pPr>
      <w:r w:rsidDel="00000000" w:rsidR="00000000" w:rsidRPr="00000000">
        <w:rPr>
          <w:rtl w:val="0"/>
        </w:rPr>
        <w:t xml:space="preserve">Summary Workflow:</w:t>
      </w:r>
    </w:p>
    <w:p w:rsidR="00000000" w:rsidDel="00000000" w:rsidP="00000000" w:rsidRDefault="00000000" w:rsidRPr="00000000" w14:paraId="0000010E">
      <w:pPr>
        <w:keepLines w:val="1"/>
        <w:widowControl w:val="0"/>
        <w:numPr>
          <w:ilvl w:val="0"/>
          <w:numId w:val="18"/>
        </w:numPr>
        <w:spacing w:after="0" w:afterAutospacing="0" w:before="240" w:line="360" w:lineRule="auto"/>
        <w:ind w:left="720" w:hanging="360"/>
        <w:rPr/>
      </w:pPr>
      <w:r w:rsidDel="00000000" w:rsidR="00000000" w:rsidRPr="00000000">
        <w:rPr>
          <w:rtl w:val="0"/>
        </w:rPr>
        <w:t xml:space="preserve">The system monitors the live camera stream and automatically captures a still frame when the scene is stable and no hand is present (auto-scan), or when the user triggers a manual rescan.</w:t>
      </w:r>
    </w:p>
    <w:p w:rsidR="00000000" w:rsidDel="00000000" w:rsidP="00000000" w:rsidRDefault="00000000" w:rsidRPr="00000000" w14:paraId="0000010F">
      <w:pPr>
        <w:keepLines w:val="1"/>
        <w:widowControl w:val="0"/>
        <w:numPr>
          <w:ilvl w:val="0"/>
          <w:numId w:val="18"/>
        </w:numPr>
        <w:spacing w:after="0" w:afterAutospacing="0" w:before="0" w:beforeAutospacing="0" w:line="360" w:lineRule="auto"/>
        <w:ind w:left="720" w:hanging="360"/>
        <w:rPr/>
      </w:pPr>
      <w:r w:rsidDel="00000000" w:rsidR="00000000" w:rsidRPr="00000000">
        <w:rPr>
          <w:rtl w:val="0"/>
        </w:rPr>
        <w:t xml:space="preserve">The captured frame is passed to the page-recognition engine to detect Braille cells (primary: in-house cell YOLO; fallback: DotNeuralNet or classical dot clustering).</w:t>
      </w:r>
    </w:p>
    <w:p w:rsidR="00000000" w:rsidDel="00000000" w:rsidP="00000000" w:rsidRDefault="00000000" w:rsidRPr="00000000" w14:paraId="00000110">
      <w:pPr>
        <w:keepLines w:val="1"/>
        <w:widowControl w:val="0"/>
        <w:numPr>
          <w:ilvl w:val="0"/>
          <w:numId w:val="18"/>
        </w:numPr>
        <w:spacing w:after="0" w:afterAutospacing="0" w:before="0" w:beforeAutospacing="0" w:line="360" w:lineRule="auto"/>
        <w:ind w:left="720" w:hanging="360"/>
        <w:rPr/>
      </w:pPr>
      <w:r w:rsidDel="00000000" w:rsidR="00000000" w:rsidRPr="00000000">
        <w:rPr>
          <w:rtl w:val="0"/>
        </w:rPr>
        <w:t xml:space="preserve">Detected cells are ordered into a page grid and stored temporarily in memory as the CellMap reference for the current session.</w:t>
      </w:r>
    </w:p>
    <w:p w:rsidR="00000000" w:rsidDel="00000000" w:rsidP="00000000" w:rsidRDefault="00000000" w:rsidRPr="00000000" w14:paraId="00000111">
      <w:pPr>
        <w:keepLines w:val="1"/>
        <w:widowControl w:val="0"/>
        <w:numPr>
          <w:ilvl w:val="0"/>
          <w:numId w:val="18"/>
        </w:numPr>
        <w:spacing w:after="0" w:afterAutospacing="0" w:before="0" w:beforeAutospacing="0" w:line="360" w:lineRule="auto"/>
        <w:ind w:left="720" w:hanging="360"/>
        <w:rPr/>
      </w:pPr>
      <w:r w:rsidDel="00000000" w:rsidR="00000000" w:rsidRPr="00000000">
        <w:rPr>
          <w:rtl w:val="0"/>
        </w:rPr>
        <w:t xml:space="preserve">The system signals successful capture (e.g., </w:t>
      </w:r>
      <w:r w:rsidDel="00000000" w:rsidR="00000000" w:rsidRPr="00000000">
        <w:rPr>
          <w:rFonts w:ascii="Roboto Mono" w:cs="Roboto Mono" w:eastAsia="Roboto Mono" w:hAnsi="Roboto Mono"/>
          <w:rtl w:val="0"/>
        </w:rPr>
        <w:t xml:space="preserve">[PAGE] CAPTURED</w:t>
      </w:r>
      <w:r w:rsidDel="00000000" w:rsidR="00000000" w:rsidRPr="00000000">
        <w:rPr>
          <w:rtl w:val="0"/>
        </w:rPr>
        <w:t xml:space="preserve">) so Learning/Testing can begin.</w:t>
      </w:r>
    </w:p>
    <w:p w:rsidR="00000000" w:rsidDel="00000000" w:rsidP="00000000" w:rsidRDefault="00000000" w:rsidRPr="00000000" w14:paraId="00000112">
      <w:pPr>
        <w:keepLines w:val="1"/>
        <w:widowControl w:val="0"/>
        <w:numPr>
          <w:ilvl w:val="0"/>
          <w:numId w:val="18"/>
        </w:numPr>
        <w:spacing w:after="240" w:before="0" w:beforeAutospacing="0" w:line="360" w:lineRule="auto"/>
        <w:ind w:left="720" w:hanging="360"/>
        <w:rPr/>
      </w:pPr>
      <w:r w:rsidDel="00000000" w:rsidR="00000000" w:rsidRPr="00000000">
        <w:rPr>
          <w:rtl w:val="0"/>
        </w:rPr>
        <w:t xml:space="preserve">Pressing R or an equivalent rescan command clears the old CellMap and repeats the prescan workflow.</w:t>
      </w:r>
    </w:p>
    <w:p w:rsidR="00000000" w:rsidDel="00000000" w:rsidP="00000000" w:rsidRDefault="00000000" w:rsidRPr="00000000" w14:paraId="00000113">
      <w:pPr>
        <w:keepLines w:val="1"/>
        <w:widowControl w:val="0"/>
        <w:spacing w:after="240" w:before="240" w:line="360" w:lineRule="auto"/>
        <w:ind w:left="720" w:firstLine="0"/>
        <w:rPr/>
      </w:pPr>
      <w:r w:rsidDel="00000000" w:rsidR="00000000" w:rsidRPr="00000000">
        <w:rPr>
          <w:rtl w:val="0"/>
        </w:rPr>
      </w:r>
    </w:p>
    <w:p w:rsidR="00000000" w:rsidDel="00000000" w:rsidP="00000000" w:rsidRDefault="00000000" w:rsidRPr="00000000" w14:paraId="00000114">
      <w:pPr>
        <w:pStyle w:val="Heading3"/>
        <w:keepLines w:val="1"/>
        <w:widowControl w:val="0"/>
        <w:spacing w:after="240" w:before="240" w:line="360" w:lineRule="auto"/>
        <w:rPr>
          <w:b w:val="1"/>
          <w:bCs w:val="1"/>
        </w:rPr>
      </w:pPr>
      <w:bookmarkStart w:colFirst="0" w:colLast="0" w:name="_54h1iqksjuk1" w:id="22"/>
      <w:bookmarkEnd w:id="22"/>
      <w:r w:rsidDel="00000000" w:rsidR="00000000" w:rsidRPr="00000000">
        <w:rPr>
          <w:b w:val="1"/>
          <w:bCs w:val="1"/>
          <w:rtl w:val="0"/>
        </w:rPr>
        <w:t xml:space="preserve">3.1.6 Functional Requirement 6: Egocentric Fingertip Localization</w:t>
      </w:r>
    </w:p>
    <w:p w:rsidR="00000000" w:rsidDel="00000000" w:rsidP="00000000" w:rsidRDefault="00000000" w:rsidRPr="00000000" w14:paraId="00000115">
      <w:pPr>
        <w:keepLines w:val="1"/>
        <w:widowControl w:val="0"/>
        <w:spacing w:after="240" w:before="240" w:line="360" w:lineRule="auto"/>
        <w:rPr/>
      </w:pPr>
      <w:r w:rsidDel="00000000" w:rsidR="00000000" w:rsidRPr="00000000">
        <w:rPr>
          <w:rtl w:val="0"/>
        </w:rPr>
        <w:t xml:space="preserve">Description: The system shall locate the learner’s index fingertip in real time from the egocentric smart-glasses (or device camera) video feed using a dual-backend detector optimized for tactile reading, where the palm is often not visible.</w:t>
      </w:r>
    </w:p>
    <w:p w:rsidR="00000000" w:rsidDel="00000000" w:rsidP="00000000" w:rsidRDefault="00000000" w:rsidRPr="00000000" w14:paraId="00000116">
      <w:pPr>
        <w:keepLines w:val="1"/>
        <w:widowControl w:val="0"/>
        <w:spacing w:after="240" w:before="240" w:line="360" w:lineRule="auto"/>
        <w:rPr/>
      </w:pPr>
      <w:r w:rsidDel="00000000" w:rsidR="00000000" w:rsidRPr="00000000">
        <w:rPr>
          <w:rtl w:val="0"/>
        </w:rPr>
        <w:t xml:space="preserve">Summary Workflow:</w:t>
      </w:r>
    </w:p>
    <w:p w:rsidR="00000000" w:rsidDel="00000000" w:rsidP="00000000" w:rsidRDefault="00000000" w:rsidRPr="00000000" w14:paraId="00000117">
      <w:pPr>
        <w:keepLines w:val="1"/>
        <w:widowControl w:val="0"/>
        <w:numPr>
          <w:ilvl w:val="0"/>
          <w:numId w:val="31"/>
        </w:numPr>
        <w:spacing w:after="0" w:afterAutospacing="0" w:before="240" w:line="360" w:lineRule="auto"/>
        <w:ind w:left="720" w:hanging="360"/>
        <w:rPr/>
      </w:pPr>
      <w:r w:rsidDel="00000000" w:rsidR="00000000" w:rsidRPr="00000000">
        <w:rPr>
          <w:rFonts w:ascii="Arial Unicode MS" w:cs="Arial Unicode MS" w:eastAsia="Arial Unicode MS" w:hAnsi="Arial Unicode MS"/>
          <w:rtl w:val="0"/>
        </w:rPr>
        <w:t xml:space="preserve">Each incoming video frame is processed at ≥ 24 FPS to estimate fingertip position in image coordinates.</w:t>
      </w:r>
    </w:p>
    <w:p w:rsidR="00000000" w:rsidDel="00000000" w:rsidP="00000000" w:rsidRDefault="00000000" w:rsidRPr="00000000" w14:paraId="00000118">
      <w:pPr>
        <w:keepLines w:val="1"/>
        <w:widowControl w:val="0"/>
        <w:numPr>
          <w:ilvl w:val="0"/>
          <w:numId w:val="31"/>
        </w:numPr>
        <w:spacing w:after="0" w:afterAutospacing="0" w:before="0" w:beforeAutospacing="0" w:line="360" w:lineRule="auto"/>
        <w:ind w:left="720" w:hanging="360"/>
        <w:rPr/>
      </w:pPr>
      <w:r w:rsidDel="00000000" w:rsidR="00000000" w:rsidRPr="00000000">
        <w:rPr>
          <w:rtl w:val="0"/>
        </w:rPr>
        <w:t xml:space="preserve">The primary detector (TipYOLO / YOLO26n) returns a bounding box around the index fingertip, trained on general fingertip data plus Braille-domain egocentric photos.</w:t>
      </w:r>
    </w:p>
    <w:p w:rsidR="00000000" w:rsidDel="00000000" w:rsidP="00000000" w:rsidRDefault="00000000" w:rsidRPr="00000000" w14:paraId="00000119">
      <w:pPr>
        <w:keepLines w:val="1"/>
        <w:widowControl w:val="0"/>
        <w:numPr>
          <w:ilvl w:val="0"/>
          <w:numId w:val="31"/>
        </w:numPr>
        <w:spacing w:after="0" w:afterAutospacing="0" w:before="0" w:beforeAutospacing="0" w:line="360" w:lineRule="auto"/>
        <w:ind w:left="720" w:hanging="360"/>
        <w:rPr/>
      </w:pPr>
      <w:r w:rsidDel="00000000" w:rsidR="00000000" w:rsidRPr="00000000">
        <w:rPr>
          <w:rtl w:val="0"/>
        </w:rPr>
        <w:t xml:space="preserve">If YOLO returns no confident detection for that frame, the fallback detector (SkinContourTip) segments skin regions, selects the largest valid finger blob, and estimates the distal contact point at the far end of the contour.</w:t>
      </w:r>
    </w:p>
    <w:p w:rsidR="00000000" w:rsidDel="00000000" w:rsidP="00000000" w:rsidRDefault="00000000" w:rsidRPr="00000000" w14:paraId="0000011A">
      <w:pPr>
        <w:keepLines w:val="1"/>
        <w:widowControl w:val="0"/>
        <w:numPr>
          <w:ilvl w:val="0"/>
          <w:numId w:val="31"/>
        </w:numPr>
        <w:spacing w:after="0" w:afterAutospacing="0" w:before="0" w:beforeAutospacing="0" w:line="360" w:lineRule="auto"/>
        <w:ind w:left="720" w:hanging="360"/>
        <w:rPr/>
      </w:pPr>
      <w:r w:rsidDel="00000000" w:rsidR="00000000" w:rsidRPr="00000000">
        <w:rPr>
          <w:rtl w:val="0"/>
        </w:rPr>
        <w:t xml:space="preserve">Detections are smoothed over time (TipEMA) to reject single-frame jumps and teleports.</w:t>
      </w:r>
    </w:p>
    <w:p w:rsidR="00000000" w:rsidDel="00000000" w:rsidP="00000000" w:rsidRDefault="00000000" w:rsidRPr="00000000" w14:paraId="0000011B">
      <w:pPr>
        <w:keepLines w:val="1"/>
        <w:widowControl w:val="0"/>
        <w:numPr>
          <w:ilvl w:val="0"/>
          <w:numId w:val="31"/>
        </w:numPr>
        <w:spacing w:after="240" w:before="0" w:beforeAutospacing="0" w:line="360" w:lineRule="auto"/>
        <w:ind w:left="720" w:hanging="360"/>
        <w:rPr/>
      </w:pPr>
      <w:r w:rsidDel="00000000" w:rsidR="00000000" w:rsidRPr="00000000">
        <w:rPr>
          <w:rtl w:val="0"/>
        </w:rPr>
        <w:t xml:space="preserve">MediaPipe Hands may be used as an optional evaluation backend only; it is not the default production path due to low recall when the palm is occluded during reading.</w:t>
      </w:r>
    </w:p>
    <w:p w:rsidR="00000000" w:rsidDel="00000000" w:rsidP="00000000" w:rsidRDefault="00000000" w:rsidRPr="00000000" w14:paraId="0000011C">
      <w:pPr>
        <w:keepLines w:val="1"/>
        <w:widowControl w:val="0"/>
        <w:spacing w:line="360" w:lineRule="auto"/>
        <w:rPr/>
      </w:pPr>
      <w:r w:rsidDel="00000000" w:rsidR="00000000" w:rsidRPr="00000000">
        <w:rPr>
          <w:rtl w:val="0"/>
        </w:rPr>
      </w:r>
    </w:p>
    <w:p w:rsidR="00000000" w:rsidDel="00000000" w:rsidP="00000000" w:rsidRDefault="00000000" w:rsidRPr="00000000" w14:paraId="0000011D">
      <w:pPr>
        <w:pStyle w:val="Heading3"/>
        <w:keepLines w:val="1"/>
        <w:widowControl w:val="0"/>
        <w:spacing w:after="240" w:before="240" w:line="360" w:lineRule="auto"/>
        <w:rPr>
          <w:b w:val="1"/>
          <w:bCs w:val="1"/>
        </w:rPr>
      </w:pPr>
      <w:bookmarkStart w:colFirst="0" w:colLast="0" w:name="_wo66q9k2n4my" w:id="23"/>
      <w:bookmarkEnd w:id="23"/>
      <w:r w:rsidDel="00000000" w:rsidR="00000000" w:rsidRPr="00000000">
        <w:rPr>
          <w:b w:val="1"/>
          <w:bCs w:val="1"/>
          <w:rtl w:val="0"/>
        </w:rPr>
        <w:t xml:space="preserve">3.1.7 Functional Requirement 7: Live-to-Reference Frame Registration</w:t>
      </w:r>
    </w:p>
    <w:p w:rsidR="00000000" w:rsidDel="00000000" w:rsidP="00000000" w:rsidRDefault="00000000" w:rsidRPr="00000000" w14:paraId="0000011E">
      <w:pPr>
        <w:keepLines w:val="1"/>
        <w:widowControl w:val="0"/>
        <w:spacing w:after="240" w:before="240" w:line="360" w:lineRule="auto"/>
        <w:rPr/>
      </w:pPr>
      <w:r w:rsidDel="00000000" w:rsidR="00000000" w:rsidRPr="00000000">
        <w:rPr>
          <w:rtl w:val="0"/>
        </w:rPr>
        <w:t xml:space="preserve">Description: As the camera or page moves between the prescan and live reading, the system shall align each live frame to the prescan reference using homography-based registration, so fingertip coordinates remain consistent with the stored CellMap.</w:t>
      </w:r>
    </w:p>
    <w:p w:rsidR="00000000" w:rsidDel="00000000" w:rsidP="00000000" w:rsidRDefault="00000000" w:rsidRPr="00000000" w14:paraId="0000011F">
      <w:pPr>
        <w:keepLines w:val="1"/>
        <w:widowControl w:val="0"/>
        <w:spacing w:after="240" w:before="240" w:line="360" w:lineRule="auto"/>
        <w:rPr/>
      </w:pPr>
      <w:r w:rsidDel="00000000" w:rsidR="00000000" w:rsidRPr="00000000">
        <w:rPr>
          <w:rtl w:val="0"/>
        </w:rPr>
        <w:t xml:space="preserve">Summary Workflow:</w:t>
      </w:r>
    </w:p>
    <w:p w:rsidR="00000000" w:rsidDel="00000000" w:rsidP="00000000" w:rsidRDefault="00000000" w:rsidRPr="00000000" w14:paraId="00000120">
      <w:pPr>
        <w:keepLines w:val="1"/>
        <w:widowControl w:val="0"/>
        <w:numPr>
          <w:ilvl w:val="0"/>
          <w:numId w:val="10"/>
        </w:numPr>
        <w:spacing w:after="0" w:afterAutospacing="0" w:before="240" w:line="360" w:lineRule="auto"/>
        <w:ind w:left="720" w:hanging="360"/>
        <w:rPr/>
      </w:pPr>
      <w:r w:rsidDel="00000000" w:rsidR="00000000" w:rsidRPr="00000000">
        <w:rPr>
          <w:rtl w:val="0"/>
        </w:rPr>
        <w:t xml:space="preserve">When a CellMap is created, the prescan frame is stored as the reference image.</w:t>
      </w:r>
    </w:p>
    <w:p w:rsidR="00000000" w:rsidDel="00000000" w:rsidP="00000000" w:rsidRDefault="00000000" w:rsidRPr="00000000" w14:paraId="00000121">
      <w:pPr>
        <w:keepLines w:val="1"/>
        <w:widowControl w:val="0"/>
        <w:numPr>
          <w:ilvl w:val="0"/>
          <w:numId w:val="10"/>
        </w:numPr>
        <w:spacing w:after="0" w:afterAutospacing="0" w:before="0" w:beforeAutospacing="0" w:line="360" w:lineRule="auto"/>
        <w:ind w:left="720" w:hanging="360"/>
        <w:rPr/>
      </w:pPr>
      <w:r w:rsidDel="00000000" w:rsidR="00000000" w:rsidRPr="00000000">
        <w:rPr>
          <w:rFonts w:ascii="Arial Unicode MS" w:cs="Arial Unicode MS" w:eastAsia="Arial Unicode MS" w:hAnsi="Arial Unicode MS"/>
          <w:rtl w:val="0"/>
        </w:rPr>
        <w:t xml:space="preserve">For each subsequent live frame, the system extracts ORB features and estimates a 3×3 homography (RANSAC) mapping live points → reference points.</w:t>
      </w:r>
    </w:p>
    <w:p w:rsidR="00000000" w:rsidDel="00000000" w:rsidP="00000000" w:rsidRDefault="00000000" w:rsidRPr="00000000" w14:paraId="00000122">
      <w:pPr>
        <w:keepLines w:val="1"/>
        <w:widowControl w:val="0"/>
        <w:numPr>
          <w:ilvl w:val="0"/>
          <w:numId w:val="10"/>
        </w:numPr>
        <w:spacing w:after="0" w:afterAutospacing="0" w:before="0" w:beforeAutospacing="0" w:line="360" w:lineRule="auto"/>
        <w:ind w:left="720" w:hanging="360"/>
        <w:rPr/>
      </w:pPr>
      <w:r w:rsidDel="00000000" w:rsidR="00000000" w:rsidRPr="00000000">
        <w:rPr>
          <w:rtl w:val="0"/>
        </w:rPr>
        <w:t xml:space="preserve">The live fingertip position is transformed into reference coordinates before cell hit-testing.</w:t>
      </w:r>
    </w:p>
    <w:p w:rsidR="00000000" w:rsidDel="00000000" w:rsidP="00000000" w:rsidRDefault="00000000" w:rsidRPr="00000000" w14:paraId="00000123">
      <w:pPr>
        <w:keepLines w:val="1"/>
        <w:widowControl w:val="0"/>
        <w:numPr>
          <w:ilvl w:val="0"/>
          <w:numId w:val="10"/>
        </w:numPr>
        <w:spacing w:after="0" w:afterAutospacing="0" w:before="0" w:beforeAutospacing="0" w:line="360" w:lineRule="auto"/>
        <w:ind w:left="720" w:hanging="360"/>
        <w:rPr/>
      </w:pPr>
      <w:r w:rsidDel="00000000" w:rsidR="00000000" w:rsidRPr="00000000">
        <w:rPr>
          <w:rtl w:val="0"/>
        </w:rPr>
        <w:t xml:space="preserve">If registration fails for a frame, the system reuses the last known-good homography rather than dropping tracking immediately.</w:t>
      </w:r>
    </w:p>
    <w:p w:rsidR="00000000" w:rsidDel="00000000" w:rsidP="00000000" w:rsidRDefault="00000000" w:rsidRPr="00000000" w14:paraId="00000124">
      <w:pPr>
        <w:keepLines w:val="1"/>
        <w:widowControl w:val="0"/>
        <w:numPr>
          <w:ilvl w:val="0"/>
          <w:numId w:val="10"/>
        </w:numPr>
        <w:spacing w:after="240" w:before="0" w:beforeAutospacing="0" w:line="360" w:lineRule="auto"/>
        <w:ind w:left="720" w:hanging="360"/>
        <w:rPr/>
      </w:pPr>
      <w:r w:rsidDel="00000000" w:rsidR="00000000" w:rsidRPr="00000000">
        <w:rPr>
          <w:rtl w:val="0"/>
        </w:rPr>
        <w:t xml:space="preserve">Registration status is reported as OK or LOST for debugging and degraded-mode handling.</w:t>
      </w:r>
    </w:p>
    <w:p w:rsidR="00000000" w:rsidDel="00000000" w:rsidP="00000000" w:rsidRDefault="00000000" w:rsidRPr="00000000" w14:paraId="00000125">
      <w:pPr>
        <w:keepLines w:val="1"/>
        <w:widowControl w:val="0"/>
        <w:spacing w:line="360" w:lineRule="auto"/>
        <w:rPr/>
      </w:pPr>
      <w:r w:rsidDel="00000000" w:rsidR="00000000" w:rsidRPr="00000000">
        <w:rPr>
          <w:rtl w:val="0"/>
        </w:rPr>
      </w:r>
    </w:p>
    <w:p w:rsidR="00000000" w:rsidDel="00000000" w:rsidP="00000000" w:rsidRDefault="00000000" w:rsidRPr="00000000" w14:paraId="00000126">
      <w:pPr>
        <w:pStyle w:val="Heading3"/>
        <w:keepLines w:val="1"/>
        <w:widowControl w:val="0"/>
        <w:spacing w:after="240" w:before="240" w:line="360" w:lineRule="auto"/>
        <w:rPr>
          <w:b w:val="1"/>
          <w:bCs w:val="1"/>
        </w:rPr>
      </w:pPr>
      <w:bookmarkStart w:colFirst="0" w:colLast="0" w:name="_2ziekwv8re49" w:id="24"/>
      <w:bookmarkEnd w:id="24"/>
      <w:r w:rsidDel="00000000" w:rsidR="00000000" w:rsidRPr="00000000">
        <w:rPr>
          <w:b w:val="1"/>
          <w:bCs w:val="1"/>
          <w:rtl w:val="0"/>
        </w:rPr>
        <w:t xml:space="preserve">3.1.8 Functional Requirement 8: Covered-Cell Identification and Dwell Trigger</w:t>
      </w:r>
    </w:p>
    <w:p w:rsidR="00000000" w:rsidDel="00000000" w:rsidP="00000000" w:rsidRDefault="00000000" w:rsidRPr="00000000" w14:paraId="00000127">
      <w:pPr>
        <w:keepLines w:val="1"/>
        <w:widowControl w:val="0"/>
        <w:spacing w:after="240" w:before="240" w:line="360" w:lineRule="auto"/>
        <w:rPr/>
      </w:pPr>
      <w:r w:rsidDel="00000000" w:rsidR="00000000" w:rsidRPr="00000000">
        <w:rPr>
          <w:rtl w:val="0"/>
        </w:rPr>
        <w:t xml:space="preserve">Description: The system shall determine which Braille cell is currently under the learner’s fingertip by geometric hit-testing against the CellMap, and shall register a touch event only after the fingertip remains stationary over the same cell for a configurable dwell period.</w:t>
      </w:r>
    </w:p>
    <w:p w:rsidR="00000000" w:rsidDel="00000000" w:rsidP="00000000" w:rsidRDefault="00000000" w:rsidRPr="00000000" w14:paraId="00000128">
      <w:pPr>
        <w:keepLines w:val="1"/>
        <w:widowControl w:val="0"/>
        <w:spacing w:after="240" w:before="240" w:line="360" w:lineRule="auto"/>
        <w:rPr/>
      </w:pPr>
      <w:r w:rsidDel="00000000" w:rsidR="00000000" w:rsidRPr="00000000">
        <w:rPr>
          <w:rtl w:val="0"/>
        </w:rPr>
        <w:t xml:space="preserve">Summary Workflow:</w:t>
      </w:r>
    </w:p>
    <w:p w:rsidR="00000000" w:rsidDel="00000000" w:rsidP="00000000" w:rsidRDefault="00000000" w:rsidRPr="00000000" w14:paraId="00000129">
      <w:pPr>
        <w:keepLines w:val="1"/>
        <w:widowControl w:val="0"/>
        <w:numPr>
          <w:ilvl w:val="0"/>
          <w:numId w:val="15"/>
        </w:numPr>
        <w:spacing w:after="0" w:afterAutospacing="0" w:before="240" w:line="360" w:lineRule="auto"/>
        <w:ind w:left="720" w:hanging="360"/>
        <w:rPr/>
      </w:pPr>
      <w:r w:rsidDel="00000000" w:rsidR="00000000" w:rsidRPr="00000000">
        <w:rPr>
          <w:rtl w:val="0"/>
        </w:rPr>
        <w:t xml:space="preserve">The registered fingertip point is tested against each cell bounding box in the CellMap.</w:t>
      </w:r>
    </w:p>
    <w:p w:rsidR="00000000" w:rsidDel="00000000" w:rsidP="00000000" w:rsidRDefault="00000000" w:rsidRPr="00000000" w14:paraId="0000012A">
      <w:pPr>
        <w:keepLines w:val="1"/>
        <w:widowControl w:val="0"/>
        <w:numPr>
          <w:ilvl w:val="0"/>
          <w:numId w:val="15"/>
        </w:numPr>
        <w:spacing w:after="0" w:afterAutospacing="0" w:before="0" w:beforeAutospacing="0" w:line="360" w:lineRule="auto"/>
        <w:ind w:left="720" w:hanging="360"/>
        <w:rPr/>
      </w:pPr>
      <w:r w:rsidDel="00000000" w:rsidR="00000000" w:rsidRPr="00000000">
        <w:rPr>
          <w:rtl w:val="0"/>
        </w:rPr>
        <w:t xml:space="preserve">When the tip lies inside a cell region, a dwell timer starts for that cell.</w:t>
      </w:r>
    </w:p>
    <w:p w:rsidR="00000000" w:rsidDel="00000000" w:rsidP="00000000" w:rsidRDefault="00000000" w:rsidRPr="00000000" w14:paraId="0000012B">
      <w:pPr>
        <w:keepLines w:val="1"/>
        <w:widowControl w:val="0"/>
        <w:numPr>
          <w:ilvl w:val="0"/>
          <w:numId w:val="15"/>
        </w:numPr>
        <w:spacing w:after="0" w:afterAutospacing="0" w:before="0" w:beforeAutospacing="0" w:line="360" w:lineRule="auto"/>
        <w:ind w:left="720" w:hanging="360"/>
        <w:rPr/>
      </w:pPr>
      <w:r w:rsidDel="00000000" w:rsidR="00000000" w:rsidRPr="00000000">
        <w:rPr>
          <w:rtl w:val="0"/>
        </w:rPr>
        <w:t xml:space="preserve">If the tip leaves the cell or moves to another cell before the dwell threshold elapses, the timer resets.</w:t>
      </w:r>
    </w:p>
    <w:p w:rsidR="00000000" w:rsidDel="00000000" w:rsidP="00000000" w:rsidRDefault="00000000" w:rsidRPr="00000000" w14:paraId="0000012C">
      <w:pPr>
        <w:keepLines w:val="1"/>
        <w:widowControl w:val="0"/>
        <w:numPr>
          <w:ilvl w:val="0"/>
          <w:numId w:val="15"/>
        </w:numPr>
        <w:spacing w:after="0" w:afterAutospacing="0" w:before="0" w:beforeAutospacing="0" w:line="360" w:lineRule="auto"/>
        <w:ind w:left="720" w:hanging="360"/>
        <w:rPr/>
      </w:pPr>
      <w:r w:rsidDel="00000000" w:rsidR="00000000" w:rsidRPr="00000000">
        <w:rPr>
          <w:rFonts w:ascii="Arial Unicode MS" w:cs="Arial Unicode MS" w:eastAsia="Arial Unicode MS" w:hAnsi="Arial Unicode MS"/>
          <w:rtl w:val="0"/>
        </w:rPr>
        <w:t xml:space="preserve">When the tip remains within the same cell for ≥ dwell_ms (default configurable, e.g. 2000–3000 ms), a touch event is fired once for that cell.</w:t>
      </w:r>
    </w:p>
    <w:p w:rsidR="00000000" w:rsidDel="00000000" w:rsidP="00000000" w:rsidRDefault="00000000" w:rsidRPr="00000000" w14:paraId="0000012D">
      <w:pPr>
        <w:keepLines w:val="1"/>
        <w:widowControl w:val="0"/>
        <w:numPr>
          <w:ilvl w:val="0"/>
          <w:numId w:val="15"/>
        </w:numPr>
        <w:spacing w:after="0" w:afterAutospacing="0" w:before="0" w:beforeAutospacing="0" w:line="360" w:lineRule="auto"/>
        <w:ind w:left="720" w:hanging="360"/>
        <w:rPr/>
      </w:pPr>
      <w:r w:rsidDel="00000000" w:rsidR="00000000" w:rsidRPr="00000000">
        <w:rPr>
          <w:rtl w:val="0"/>
        </w:rPr>
        <w:t xml:space="preserve">The system outputs the cell’s Braille character (and optional dot code) to Learning Mode (TTS announcement) or Testing Mode (ground truth for spoken answer comparison).</w:t>
      </w:r>
    </w:p>
    <w:p w:rsidR="00000000" w:rsidDel="00000000" w:rsidP="00000000" w:rsidRDefault="00000000" w:rsidRPr="00000000" w14:paraId="0000012E">
      <w:pPr>
        <w:keepLines w:val="1"/>
        <w:widowControl w:val="0"/>
        <w:numPr>
          <w:ilvl w:val="0"/>
          <w:numId w:val="15"/>
        </w:numPr>
        <w:spacing w:after="240" w:before="0" w:beforeAutospacing="0" w:line="360" w:lineRule="auto"/>
        <w:ind w:left="720" w:hanging="360"/>
        <w:rPr/>
      </w:pPr>
      <w:r w:rsidDel="00000000" w:rsidR="00000000" w:rsidRPr="00000000">
        <w:rPr>
          <w:rtl w:val="0"/>
        </w:rPr>
        <w:t xml:space="preserve">Duplicate announcements for the same dwell on the same cell are suppressed until the finger moves away.</w:t>
      </w:r>
    </w:p>
    <w:p w:rsidR="00000000" w:rsidDel="00000000" w:rsidP="00000000" w:rsidRDefault="00000000" w:rsidRPr="00000000" w14:paraId="0000012F">
      <w:pPr>
        <w:keepLines w:val="1"/>
        <w:widowControl w:val="0"/>
        <w:spacing w:line="360" w:lineRule="auto"/>
        <w:rPr/>
      </w:pPr>
      <w:r w:rsidDel="00000000" w:rsidR="00000000" w:rsidRPr="00000000">
        <w:rPr>
          <w:rtl w:val="0"/>
        </w:rPr>
      </w:r>
    </w:p>
    <w:p w:rsidR="00000000" w:rsidDel="00000000" w:rsidP="00000000" w:rsidRDefault="00000000" w:rsidRPr="00000000" w14:paraId="00000130">
      <w:pPr>
        <w:pStyle w:val="Heading3"/>
        <w:keepLines w:val="1"/>
        <w:widowControl w:val="0"/>
        <w:spacing w:after="240" w:before="240" w:line="360" w:lineRule="auto"/>
        <w:rPr>
          <w:b w:val="1"/>
          <w:bCs w:val="1"/>
        </w:rPr>
      </w:pPr>
      <w:bookmarkStart w:colFirst="0" w:colLast="0" w:name="_nc7t7fangl3h" w:id="25"/>
      <w:bookmarkEnd w:id="25"/>
      <w:r w:rsidDel="00000000" w:rsidR="00000000" w:rsidRPr="00000000">
        <w:rPr>
          <w:b w:val="1"/>
          <w:bCs w:val="1"/>
          <w:rtl w:val="0"/>
        </w:rPr>
        <w:t xml:space="preserve">3.1.9 Functional Requirement 9: Braille Character Recognition Pipeline</w:t>
      </w:r>
    </w:p>
    <w:p w:rsidR="00000000" w:rsidDel="00000000" w:rsidP="00000000" w:rsidRDefault="00000000" w:rsidRPr="00000000" w14:paraId="00000131">
      <w:pPr>
        <w:keepLines w:val="1"/>
        <w:widowControl w:val="0"/>
        <w:spacing w:after="240" w:before="240" w:line="360" w:lineRule="auto"/>
        <w:rPr/>
      </w:pPr>
      <w:r w:rsidDel="00000000" w:rsidR="00000000" w:rsidRPr="00000000">
        <w:rPr>
          <w:rtl w:val="0"/>
        </w:rPr>
        <w:t xml:space="preserve">Description: For each identified or cropped Braille cell, the system shall classify the 2×3 dot pattern into one of 64 Braille characters using a two-stage recognition pipeline: cell localization followed by CNN classification, with preprocessing to handle lighting variation.</w:t>
      </w:r>
    </w:p>
    <w:p w:rsidR="00000000" w:rsidDel="00000000" w:rsidP="00000000" w:rsidRDefault="00000000" w:rsidRPr="00000000" w14:paraId="00000132">
      <w:pPr>
        <w:keepLines w:val="1"/>
        <w:widowControl w:val="0"/>
        <w:spacing w:after="240" w:before="240" w:line="360" w:lineRule="auto"/>
        <w:rPr/>
      </w:pPr>
      <w:r w:rsidDel="00000000" w:rsidR="00000000" w:rsidRPr="00000000">
        <w:rPr>
          <w:rtl w:val="0"/>
        </w:rPr>
        <w:t xml:space="preserve">Summary Workflow:</w:t>
      </w:r>
    </w:p>
    <w:p w:rsidR="00000000" w:rsidDel="00000000" w:rsidP="00000000" w:rsidRDefault="00000000" w:rsidRPr="00000000" w14:paraId="00000133">
      <w:pPr>
        <w:keepLines w:val="1"/>
        <w:widowControl w:val="0"/>
        <w:numPr>
          <w:ilvl w:val="0"/>
          <w:numId w:val="25"/>
        </w:numPr>
        <w:spacing w:after="0" w:afterAutospacing="0" w:before="240" w:line="360" w:lineRule="auto"/>
        <w:ind w:left="720" w:hanging="360"/>
        <w:rPr/>
      </w:pPr>
      <w:r w:rsidDel="00000000" w:rsidR="00000000" w:rsidRPr="00000000">
        <w:rPr>
          <w:rtl w:val="0"/>
        </w:rPr>
        <w:t xml:space="preserve">During prescan, cell regions are detected and optionally cropped to a normalized size (e.g. 64×64).</w:t>
      </w:r>
    </w:p>
    <w:p w:rsidR="00000000" w:rsidDel="00000000" w:rsidP="00000000" w:rsidRDefault="00000000" w:rsidRPr="00000000" w14:paraId="00000134">
      <w:pPr>
        <w:keepLines w:val="1"/>
        <w:widowControl w:val="0"/>
        <w:numPr>
          <w:ilvl w:val="0"/>
          <w:numId w:val="25"/>
        </w:numPr>
        <w:spacing w:after="0" w:afterAutospacing="0" w:before="0" w:beforeAutospacing="0" w:line="360" w:lineRule="auto"/>
        <w:ind w:left="720" w:hanging="360"/>
        <w:rPr/>
      </w:pPr>
      <w:r w:rsidDel="00000000" w:rsidR="00000000" w:rsidRPr="00000000">
        <w:rPr>
          <w:rtl w:val="0"/>
        </w:rPr>
        <w:t xml:space="preserve">Each crop is preprocessed (normalization; optional CLAHE for local contrast) before inference.</w:t>
      </w:r>
    </w:p>
    <w:p w:rsidR="00000000" w:rsidDel="00000000" w:rsidP="00000000" w:rsidRDefault="00000000" w:rsidRPr="00000000" w14:paraId="00000135">
      <w:pPr>
        <w:keepLines w:val="1"/>
        <w:widowControl w:val="0"/>
        <w:numPr>
          <w:ilvl w:val="0"/>
          <w:numId w:val="25"/>
        </w:numPr>
        <w:spacing w:after="0" w:afterAutospacing="0" w:before="0" w:beforeAutospacing="0" w:line="360" w:lineRule="auto"/>
        <w:ind w:left="720" w:hanging="360"/>
        <w:rPr/>
      </w:pPr>
      <w:r w:rsidDel="00000000" w:rsidR="00000000" w:rsidRPr="00000000">
        <w:rPr>
          <w:rtl w:val="0"/>
        </w:rPr>
        <w:t xml:space="preserve">A SimpleBrailleCNN (or exported ONNX equivalent on mobile) predicts the 64-class label.</w:t>
      </w:r>
    </w:p>
    <w:p w:rsidR="00000000" w:rsidDel="00000000" w:rsidP="00000000" w:rsidRDefault="00000000" w:rsidRPr="00000000" w14:paraId="00000136">
      <w:pPr>
        <w:keepLines w:val="1"/>
        <w:widowControl w:val="0"/>
        <w:numPr>
          <w:ilvl w:val="0"/>
          <w:numId w:val="25"/>
        </w:numPr>
        <w:spacing w:after="0" w:afterAutospacing="0" w:before="0" w:beforeAutospacing="0" w:line="360" w:lineRule="auto"/>
        <w:ind w:left="720" w:hanging="360"/>
        <w:rPr/>
      </w:pPr>
      <w:r w:rsidDel="00000000" w:rsidR="00000000" w:rsidRPr="00000000">
        <w:rPr>
          <w:rtl w:val="0"/>
        </w:rPr>
        <w:t xml:space="preserve">If the primary cell detector is unavailable, the system falls back to dot detection + grid fitting or DotNeuralNet whole-cell detection.</w:t>
      </w:r>
    </w:p>
    <w:p w:rsidR="00000000" w:rsidDel="00000000" w:rsidP="00000000" w:rsidRDefault="00000000" w:rsidRPr="00000000" w14:paraId="00000137">
      <w:pPr>
        <w:keepLines w:val="1"/>
        <w:widowControl w:val="0"/>
        <w:numPr>
          <w:ilvl w:val="0"/>
          <w:numId w:val="25"/>
        </w:numPr>
        <w:spacing w:after="240" w:before="0" w:beforeAutospacing="0" w:line="360" w:lineRule="auto"/>
        <w:ind w:left="720" w:hanging="360"/>
        <w:rPr/>
      </w:pPr>
      <w:r w:rsidDel="00000000" w:rsidR="00000000" w:rsidRPr="00000000">
        <w:rPr>
          <w:rtl w:val="0"/>
        </w:rPr>
        <w:t xml:space="preserve">The predicted character is attached to the CellMap entry and used as ground truth in Testing Mode and as spoken feedback in Learning Mode.</w:t>
      </w:r>
    </w:p>
    <w:p w:rsidR="00000000" w:rsidDel="00000000" w:rsidP="00000000" w:rsidRDefault="00000000" w:rsidRPr="00000000" w14:paraId="00000138">
      <w:pPr>
        <w:keepLines w:val="1"/>
        <w:widowControl w:val="0"/>
        <w:spacing w:line="360" w:lineRule="auto"/>
        <w:rPr/>
      </w:pPr>
      <w:r w:rsidDel="00000000" w:rsidR="00000000" w:rsidRPr="00000000">
        <w:rPr>
          <w:rtl w:val="0"/>
        </w:rPr>
      </w:r>
    </w:p>
    <w:p w:rsidR="00000000" w:rsidDel="00000000" w:rsidP="00000000" w:rsidRDefault="00000000" w:rsidRPr="00000000" w14:paraId="00000139">
      <w:pPr>
        <w:pStyle w:val="Heading3"/>
        <w:keepLines w:val="1"/>
        <w:widowControl w:val="0"/>
        <w:spacing w:after="240" w:before="240" w:line="360" w:lineRule="auto"/>
        <w:rPr>
          <w:b w:val="1"/>
          <w:bCs w:val="1"/>
        </w:rPr>
      </w:pPr>
      <w:bookmarkStart w:colFirst="0" w:colLast="0" w:name="_g64myg9xjepi" w:id="26"/>
      <w:bookmarkEnd w:id="26"/>
      <w:r w:rsidDel="00000000" w:rsidR="00000000" w:rsidRPr="00000000">
        <w:rPr>
          <w:b w:val="1"/>
          <w:bCs w:val="1"/>
          <w:rtl w:val="0"/>
        </w:rPr>
        <w:t xml:space="preserve">3.1.10 Functional Requirement 10: Multi-Source Dataset Integration for Model Training</w:t>
      </w:r>
    </w:p>
    <w:p w:rsidR="00000000" w:rsidDel="00000000" w:rsidP="00000000" w:rsidRDefault="00000000" w:rsidRPr="00000000" w14:paraId="0000013A">
      <w:pPr>
        <w:keepLines w:val="1"/>
        <w:widowControl w:val="0"/>
        <w:spacing w:after="240" w:before="240" w:line="360" w:lineRule="auto"/>
        <w:rPr/>
      </w:pPr>
      <w:r w:rsidDel="00000000" w:rsidR="00000000" w:rsidRPr="00000000">
        <w:rPr>
          <w:rtl w:val="0"/>
        </w:rPr>
        <w:t xml:space="preserve">Description: The system’s computer-vision models shall be trained on integrated, cleaned datasets from multiple sources so that fingertip detection and Braille recognition generalize across public benchmarks and project-specific egocentric captures.</w:t>
      </w:r>
    </w:p>
    <w:p w:rsidR="00000000" w:rsidDel="00000000" w:rsidP="00000000" w:rsidRDefault="00000000" w:rsidRPr="00000000" w14:paraId="0000013B">
      <w:pPr>
        <w:keepLines w:val="1"/>
        <w:widowControl w:val="0"/>
        <w:spacing w:after="240" w:before="240" w:line="360" w:lineRule="auto"/>
        <w:rPr/>
      </w:pPr>
      <w:r w:rsidDel="00000000" w:rsidR="00000000" w:rsidRPr="00000000">
        <w:rPr>
          <w:rtl w:val="0"/>
        </w:rPr>
        <w:t xml:space="preserve">Summary Workflow:</w:t>
      </w:r>
    </w:p>
    <w:p w:rsidR="00000000" w:rsidDel="00000000" w:rsidP="00000000" w:rsidRDefault="00000000" w:rsidRPr="00000000" w14:paraId="0000013C">
      <w:pPr>
        <w:keepLines w:val="1"/>
        <w:widowControl w:val="0"/>
        <w:numPr>
          <w:ilvl w:val="0"/>
          <w:numId w:val="2"/>
        </w:numPr>
        <w:spacing w:after="0" w:afterAutospacing="0" w:before="240" w:line="360" w:lineRule="auto"/>
        <w:ind w:left="720" w:hanging="360"/>
        <w:rPr/>
      </w:pPr>
      <w:r w:rsidDel="00000000" w:rsidR="00000000" w:rsidRPr="00000000">
        <w:rPr>
          <w:rtl w:val="0"/>
        </w:rPr>
        <w:t xml:space="preserve">Raw annotations from DSBI, Angelina, Roboflow/TI1K fingertip sets, and the project Gold Braille_fingertip collection are merged via a unified manifest.</w:t>
      </w:r>
    </w:p>
    <w:p w:rsidR="00000000" w:rsidDel="00000000" w:rsidP="00000000" w:rsidRDefault="00000000" w:rsidRPr="00000000" w14:paraId="0000013D">
      <w:pPr>
        <w:keepLines w:val="1"/>
        <w:widowControl w:val="0"/>
        <w:numPr>
          <w:ilvl w:val="0"/>
          <w:numId w:val="2"/>
        </w:numPr>
        <w:spacing w:after="0" w:afterAutospacing="0" w:before="0" w:beforeAutospacing="0" w:line="360" w:lineRule="auto"/>
        <w:ind w:left="720" w:hanging="360"/>
        <w:rPr/>
      </w:pPr>
      <w:r w:rsidDel="00000000" w:rsidR="00000000" w:rsidRPr="00000000">
        <w:rPr>
          <w:rtl w:val="0"/>
        </w:rPr>
        <w:t xml:space="preserve">Cleaning removes duplicate annotations, invalid labels, and bounding boxes far outside the page boundary; box formats are harmonized to YOLO layout.</w:t>
      </w:r>
    </w:p>
    <w:p w:rsidR="00000000" w:rsidDel="00000000" w:rsidP="00000000" w:rsidRDefault="00000000" w:rsidRPr="00000000" w14:paraId="0000013E">
      <w:pPr>
        <w:keepLines w:val="1"/>
        <w:widowControl w:val="0"/>
        <w:numPr>
          <w:ilvl w:val="0"/>
          <w:numId w:val="2"/>
        </w:numPr>
        <w:spacing w:after="0" w:afterAutospacing="0" w:before="0" w:beforeAutospacing="0" w:line="360" w:lineRule="auto"/>
        <w:ind w:left="720" w:hanging="360"/>
        <w:rPr/>
      </w:pPr>
      <w:r w:rsidDel="00000000" w:rsidR="00000000" w:rsidRPr="00000000">
        <w:rPr>
          <w:rtl w:val="0"/>
        </w:rPr>
        <w:t xml:space="preserve">Fingertip YOLO training uses a combined dataset (general fingertip + Braille-domain photos); cell/CNN training uses integrated cell crops with train/val/test splits that prevent page-level leakage.</w:t>
      </w:r>
    </w:p>
    <w:p w:rsidR="00000000" w:rsidDel="00000000" w:rsidP="00000000" w:rsidRDefault="00000000" w:rsidRPr="00000000" w14:paraId="0000013F">
      <w:pPr>
        <w:keepLines w:val="1"/>
        <w:widowControl w:val="0"/>
        <w:numPr>
          <w:ilvl w:val="0"/>
          <w:numId w:val="2"/>
        </w:numPr>
        <w:spacing w:after="240" w:before="0" w:beforeAutospacing="0" w:line="360" w:lineRule="auto"/>
        <w:ind w:left="720" w:hanging="360"/>
        <w:rPr/>
      </w:pPr>
      <w:r w:rsidDel="00000000" w:rsidR="00000000" w:rsidRPr="00000000">
        <w:rPr>
          <w:rtl w:val="0"/>
        </w:rPr>
        <w:t xml:space="preserve">Trained weights (</w:t>
      </w:r>
      <w:r w:rsidDel="00000000" w:rsidR="00000000" w:rsidRPr="00000000">
        <w:rPr>
          <w:rFonts w:ascii="Roboto Mono" w:cs="Roboto Mono" w:eastAsia="Roboto Mono" w:hAnsi="Roboto Mono"/>
          <w:rtl w:val="0"/>
        </w:rPr>
        <w:t xml:space="preserve">.pt</w:t>
      </w:r>
      <w:r w:rsidDel="00000000" w:rsidR="00000000" w:rsidRPr="00000000">
        <w:rPr>
          <w:rtl w:val="0"/>
        </w:rPr>
        <w:t xml:space="preserve"> / </w:t>
      </w:r>
      <w:r w:rsidDel="00000000" w:rsidR="00000000" w:rsidRPr="00000000">
        <w:rPr>
          <w:rFonts w:ascii="Roboto Mono" w:cs="Roboto Mono" w:eastAsia="Roboto Mono" w:hAnsi="Roboto Mono"/>
          <w:rtl w:val="0"/>
        </w:rPr>
        <w:t xml:space="preserve">.onnx</w:t>
      </w:r>
      <w:r w:rsidDel="00000000" w:rsidR="00000000" w:rsidRPr="00000000">
        <w:rPr>
          <w:rtl w:val="0"/>
        </w:rPr>
        <w:t xml:space="preserve">) are versioned and loaded by the inference services without changing UI or audio modules.</w:t>
      </w:r>
      <w:r w:rsidDel="00000000" w:rsidR="00000000" w:rsidRPr="00000000">
        <w:rPr>
          <w:rtl w:val="0"/>
        </w:rPr>
      </w:r>
    </w:p>
    <w:p w:rsidR="00000000" w:rsidDel="00000000" w:rsidP="00000000" w:rsidRDefault="00000000" w:rsidRPr="00000000" w14:paraId="00000140">
      <w:pPr>
        <w:pStyle w:val="Heading2"/>
        <w:keepLines w:val="0"/>
        <w:widowControl w:val="0"/>
        <w:spacing w:line="360" w:lineRule="auto"/>
        <w:rPr>
          <w:b w:val="1"/>
          <w:bCs w:val="1"/>
        </w:rPr>
      </w:pPr>
      <w:bookmarkStart w:colFirst="0" w:colLast="0" w:name="_4jxw3tajdybg" w:id="27"/>
      <w:bookmarkEnd w:id="27"/>
      <w:r w:rsidDel="00000000" w:rsidR="00000000" w:rsidRPr="00000000">
        <w:rPr>
          <w:b w:val="1"/>
          <w:bCs w:val="1"/>
          <w:rtl w:val="0"/>
        </w:rPr>
        <w:t xml:space="preserve">3.2 Usability </w:t>
      </w:r>
    </w:p>
    <w:p w:rsidR="00000000" w:rsidDel="00000000" w:rsidP="00000000" w:rsidRDefault="00000000" w:rsidRPr="00000000" w14:paraId="00000141">
      <w:pPr>
        <w:pStyle w:val="Heading3"/>
        <w:keepLines w:val="0"/>
        <w:widowControl w:val="0"/>
        <w:spacing w:line="360" w:lineRule="auto"/>
        <w:rPr>
          <w:b w:val="1"/>
          <w:bCs w:val="1"/>
        </w:rPr>
      </w:pPr>
      <w:bookmarkStart w:colFirst="0" w:colLast="0" w:name="_rkixnxgazd19" w:id="28"/>
      <w:bookmarkEnd w:id="28"/>
      <w:r w:rsidDel="00000000" w:rsidR="00000000" w:rsidRPr="00000000">
        <w:rPr>
          <w:b w:val="1"/>
          <w:bCs w:val="1"/>
          <w:rtl w:val="0"/>
        </w:rPr>
        <w:t xml:space="preserve">3.2.1 Usability Requirement 1: Zero-Training Task Completion</w:t>
      </w:r>
    </w:p>
    <w:p w:rsidR="00000000" w:rsidDel="00000000" w:rsidP="00000000" w:rsidRDefault="00000000" w:rsidRPr="00000000" w14:paraId="00000142">
      <w:pPr>
        <w:numPr>
          <w:ilvl w:val="0"/>
          <w:numId w:val="8"/>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First-time users (both blind learners and sighted assistants) shall become productive without prior technical training or reading written manuals.</w:t>
      </w:r>
    </w:p>
    <w:p w:rsidR="00000000" w:rsidDel="00000000" w:rsidP="00000000" w:rsidRDefault="00000000" w:rsidRPr="00000000" w14:paraId="00000143">
      <w:pPr>
        <w:numPr>
          <w:ilvl w:val="0"/>
          <w:numId w:val="8"/>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A novice user shall be able to launch the app, navigate using spoken commands or full-screen touch targets, and complete an initial interaction loop in under 15 seconds.</w:t>
      </w:r>
    </w:p>
    <w:p w:rsidR="00000000" w:rsidDel="00000000" w:rsidP="00000000" w:rsidRDefault="00000000" w:rsidRPr="00000000" w14:paraId="00000144">
      <w:pPr>
        <w:spacing w:line="360" w:lineRule="auto"/>
        <w:rPr/>
      </w:pPr>
      <w:r w:rsidDel="00000000" w:rsidR="00000000" w:rsidRPr="00000000">
        <w:rPr>
          <w:rtl w:val="0"/>
        </w:rPr>
      </w:r>
    </w:p>
    <w:p w:rsidR="00000000" w:rsidDel="00000000" w:rsidP="00000000" w:rsidRDefault="00000000" w:rsidRPr="00000000" w14:paraId="00000145">
      <w:pPr>
        <w:pStyle w:val="Heading3"/>
        <w:keepNext w:val="0"/>
        <w:keepLines w:val="0"/>
        <w:spacing w:line="360" w:lineRule="auto"/>
        <w:rPr>
          <w:b w:val="1"/>
          <w:bCs w:val="1"/>
        </w:rPr>
      </w:pPr>
      <w:bookmarkStart w:colFirst="0" w:colLast="0" w:name="_iu4yqkoyvmrt" w:id="29"/>
      <w:bookmarkEnd w:id="29"/>
      <w:r w:rsidDel="00000000" w:rsidR="00000000" w:rsidRPr="00000000">
        <w:rPr>
          <w:b w:val="1"/>
          <w:bCs w:val="1"/>
          <w:rtl w:val="0"/>
        </w:rPr>
        <w:t xml:space="preserve">3.2.2 Usability Requirement 2: WCAG 2.1 AAA High-Contrast Accessibility</w:t>
      </w:r>
    </w:p>
    <w:p w:rsidR="00000000" w:rsidDel="00000000" w:rsidP="00000000" w:rsidRDefault="00000000" w:rsidRPr="00000000" w14:paraId="00000146">
      <w:pPr>
        <w:numPr>
          <w:ilvl w:val="0"/>
          <w:numId w:val="4"/>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Visual elements shall adhere strictly to Web Content Accessibility Guidelines (WCAG 2.1 AAA) to accommodate low-vision users and sighted assistants.</w:t>
      </w:r>
    </w:p>
    <w:p w:rsidR="00000000" w:rsidDel="00000000" w:rsidP="00000000" w:rsidRDefault="00000000" w:rsidRPr="00000000" w14:paraId="00000147">
      <w:pPr>
        <w:numPr>
          <w:ilvl w:val="0"/>
          <w:numId w:val="4"/>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All text labels, boundaries, and screen zones shall maintain a visual contrast ratio of at least 7:1 against their respective panel backgrounds (Deep Blue #1E3A8A, Dark Teal #064E3B).</w:t>
      </w:r>
    </w:p>
    <w:p w:rsidR="00000000" w:rsidDel="00000000" w:rsidP="00000000" w:rsidRDefault="00000000" w:rsidRPr="00000000" w14:paraId="00000148">
      <w:pPr>
        <w:spacing w:line="360" w:lineRule="auto"/>
        <w:ind w:left="720" w:firstLine="0"/>
        <w:rPr/>
      </w:pPr>
      <w:r w:rsidDel="00000000" w:rsidR="00000000" w:rsidRPr="00000000">
        <w:rPr>
          <w:rtl w:val="0"/>
        </w:rPr>
      </w:r>
    </w:p>
    <w:p w:rsidR="00000000" w:rsidDel="00000000" w:rsidP="00000000" w:rsidRDefault="00000000" w:rsidRPr="00000000" w14:paraId="00000149">
      <w:pPr>
        <w:pStyle w:val="Heading3"/>
        <w:keepNext w:val="0"/>
        <w:keepLines w:val="0"/>
        <w:spacing w:line="360" w:lineRule="auto"/>
        <w:rPr>
          <w:b w:val="1"/>
          <w:bCs w:val="1"/>
        </w:rPr>
      </w:pPr>
      <w:bookmarkStart w:colFirst="0" w:colLast="0" w:name="_svjx318mwyrv" w:id="30"/>
      <w:bookmarkEnd w:id="30"/>
      <w:r w:rsidDel="00000000" w:rsidR="00000000" w:rsidRPr="00000000">
        <w:rPr>
          <w:b w:val="1"/>
          <w:bCs w:val="1"/>
          <w:rtl w:val="0"/>
        </w:rPr>
        <w:t xml:space="preserve">3.2.3 Usability Requirement 3: Non-Visual Multimodal Feedback</w:t>
      </w:r>
    </w:p>
    <w:p w:rsidR="00000000" w:rsidDel="00000000" w:rsidP="00000000" w:rsidRDefault="00000000" w:rsidRPr="00000000" w14:paraId="0000014A">
      <w:pPr>
        <w:numPr>
          <w:ilvl w:val="0"/>
          <w:numId w:val="30"/>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System state changes and evaluation results shall never rely solely on visual displays.</w:t>
      </w:r>
    </w:p>
    <w:p w:rsidR="00000000" w:rsidDel="00000000" w:rsidP="00000000" w:rsidRDefault="00000000" w:rsidRPr="00000000" w14:paraId="0000014B">
      <w:pPr>
        <w:numPr>
          <w:ilvl w:val="0"/>
          <w:numId w:val="30"/>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100% of operational states, errors, and mode transitions shall provide synchronized feedback via localized Text-to-Speech (TTS), distinct earcon audio chimes, and tactile haptic vibrations.</w:t>
      </w:r>
    </w:p>
    <w:p w:rsidR="00000000" w:rsidDel="00000000" w:rsidP="00000000" w:rsidRDefault="00000000" w:rsidRPr="00000000" w14:paraId="0000014C">
      <w:pPr>
        <w:pStyle w:val="Heading2"/>
        <w:keepLines w:val="0"/>
        <w:widowControl w:val="0"/>
        <w:spacing w:line="360" w:lineRule="auto"/>
        <w:rPr>
          <w:b w:val="1"/>
          <w:bCs w:val="1"/>
          <w:sz w:val="4"/>
          <w:szCs w:val="4"/>
        </w:rPr>
      </w:pPr>
      <w:bookmarkStart w:colFirst="0" w:colLast="0" w:name="_e0a8r6bqj2jg" w:id="31"/>
      <w:bookmarkEnd w:id="31"/>
      <w:r w:rsidDel="00000000" w:rsidR="00000000" w:rsidRPr="00000000">
        <w:rPr>
          <w:rtl w:val="0"/>
        </w:rPr>
      </w:r>
    </w:p>
    <w:p w:rsidR="00000000" w:rsidDel="00000000" w:rsidP="00000000" w:rsidRDefault="00000000" w:rsidRPr="00000000" w14:paraId="0000014D">
      <w:pPr>
        <w:pStyle w:val="Heading2"/>
        <w:keepLines w:val="0"/>
        <w:widowControl w:val="0"/>
        <w:spacing w:line="360" w:lineRule="auto"/>
        <w:rPr>
          <w:b w:val="1"/>
          <w:bCs w:val="1"/>
        </w:rPr>
      </w:pPr>
      <w:bookmarkStart w:colFirst="0" w:colLast="0" w:name="_w7l3kvgma2rq" w:id="32"/>
      <w:bookmarkEnd w:id="32"/>
      <w:r w:rsidDel="00000000" w:rsidR="00000000" w:rsidRPr="00000000">
        <w:rPr>
          <w:b w:val="1"/>
          <w:bCs w:val="1"/>
          <w:rtl w:val="0"/>
        </w:rPr>
        <w:t xml:space="preserve">3.3 Reliability</w:t>
      </w:r>
    </w:p>
    <w:p w:rsidR="00000000" w:rsidDel="00000000" w:rsidP="00000000" w:rsidRDefault="00000000" w:rsidRPr="00000000" w14:paraId="0000014E">
      <w:pPr>
        <w:pStyle w:val="Heading3"/>
        <w:keepLines w:val="0"/>
        <w:widowControl w:val="0"/>
        <w:spacing w:line="360" w:lineRule="auto"/>
        <w:rPr>
          <w:b w:val="1"/>
          <w:bCs w:val="1"/>
        </w:rPr>
      </w:pPr>
      <w:bookmarkStart w:colFirst="0" w:colLast="0" w:name="_4r22th4acdzu" w:id="33"/>
      <w:bookmarkEnd w:id="33"/>
      <w:r w:rsidDel="00000000" w:rsidR="00000000" w:rsidRPr="00000000">
        <w:rPr>
          <w:b w:val="1"/>
          <w:bCs w:val="1"/>
          <w:rtl w:val="0"/>
        </w:rPr>
        <w:t xml:space="preserve">3.3.1 Reliability Requirement 1: Availability &amp; Offline Operation</w:t>
      </w:r>
    </w:p>
    <w:p w:rsidR="00000000" w:rsidDel="00000000" w:rsidP="00000000" w:rsidRDefault="00000000" w:rsidRPr="00000000" w14:paraId="0000014F">
      <w:pPr>
        <w:numPr>
          <w:ilvl w:val="0"/>
          <w:numId w:val="39"/>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mobile system shall maintain continuous operational availability without depending on external cloud services or network connectivity.</w:t>
      </w:r>
    </w:p>
    <w:p w:rsidR="00000000" w:rsidDel="00000000" w:rsidP="00000000" w:rsidRDefault="00000000" w:rsidRPr="00000000" w14:paraId="00000150">
      <w:pPr>
        <w:numPr>
          <w:ilvl w:val="0"/>
          <w:numId w:val="39"/>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The app shall achieve 99.9% runtime availability during client execution, operating 100% offline for all core functions (speech synthesis, voice recognition, earcon playback, and camera streaming).</w:t>
      </w:r>
    </w:p>
    <w:p w:rsidR="00000000" w:rsidDel="00000000" w:rsidP="00000000" w:rsidRDefault="00000000" w:rsidRPr="00000000" w14:paraId="00000151">
      <w:pPr>
        <w:spacing w:line="360" w:lineRule="auto"/>
        <w:ind w:left="720" w:firstLine="0"/>
        <w:rPr/>
      </w:pPr>
      <w:r w:rsidDel="00000000" w:rsidR="00000000" w:rsidRPr="00000000">
        <w:rPr>
          <w:rtl w:val="0"/>
        </w:rPr>
      </w:r>
    </w:p>
    <w:p w:rsidR="00000000" w:rsidDel="00000000" w:rsidP="00000000" w:rsidRDefault="00000000" w:rsidRPr="00000000" w14:paraId="00000152">
      <w:pPr>
        <w:pStyle w:val="Heading3"/>
        <w:spacing w:line="360" w:lineRule="auto"/>
        <w:rPr>
          <w:b w:val="1"/>
          <w:bCs w:val="1"/>
        </w:rPr>
      </w:pPr>
      <w:bookmarkStart w:colFirst="0" w:colLast="0" w:name="_wb03ro3s8v8j" w:id="34"/>
      <w:bookmarkEnd w:id="34"/>
      <w:r w:rsidDel="00000000" w:rsidR="00000000" w:rsidRPr="00000000">
        <w:rPr>
          <w:b w:val="1"/>
          <w:bCs w:val="1"/>
          <w:rtl w:val="0"/>
        </w:rPr>
        <w:t xml:space="preserve">3.3.2 Reliability Requirement 2: Speech Recognition Accuracy</w:t>
      </w:r>
    </w:p>
    <w:p w:rsidR="00000000" w:rsidDel="00000000" w:rsidP="00000000" w:rsidRDefault="00000000" w:rsidRPr="00000000" w14:paraId="00000153">
      <w:pPr>
        <w:numPr>
          <w:ilvl w:val="0"/>
          <w:numId w:val="26"/>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offline Speech-to-Text (STT) engine shall accurately transcribe single-letter spoken responses in typical indoor learning environments.</w:t>
      </w:r>
    </w:p>
    <w:p w:rsidR="00000000" w:rsidDel="00000000" w:rsidP="00000000" w:rsidRDefault="00000000" w:rsidRPr="00000000" w14:paraId="00000154">
      <w:pPr>
        <w:numPr>
          <w:ilvl w:val="0"/>
          <w:numId w:val="26"/>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The speech engine shall achieve &gt;=90% recognition accuracy for single-letter vocal responses under ambient noise levels up to 50dB.</w:t>
      </w:r>
    </w:p>
    <w:p w:rsidR="00000000" w:rsidDel="00000000" w:rsidP="00000000" w:rsidRDefault="00000000" w:rsidRPr="00000000" w14:paraId="00000155">
      <w:pPr>
        <w:spacing w:line="360" w:lineRule="auto"/>
        <w:ind w:left="720" w:firstLine="0"/>
        <w:rPr/>
      </w:pPr>
      <w:r w:rsidDel="00000000" w:rsidR="00000000" w:rsidRPr="00000000">
        <w:rPr>
          <w:rtl w:val="0"/>
        </w:rPr>
      </w:r>
    </w:p>
    <w:p w:rsidR="00000000" w:rsidDel="00000000" w:rsidP="00000000" w:rsidRDefault="00000000" w:rsidRPr="00000000" w14:paraId="00000156">
      <w:pPr>
        <w:pStyle w:val="Heading3"/>
        <w:keepNext w:val="0"/>
        <w:keepLines w:val="0"/>
        <w:spacing w:line="360" w:lineRule="auto"/>
        <w:rPr>
          <w:b w:val="1"/>
          <w:bCs w:val="1"/>
        </w:rPr>
      </w:pPr>
      <w:bookmarkStart w:colFirst="0" w:colLast="0" w:name="_ls0ostrslfvq" w:id="35"/>
      <w:bookmarkEnd w:id="35"/>
      <w:r w:rsidDel="00000000" w:rsidR="00000000" w:rsidRPr="00000000">
        <w:rPr>
          <w:b w:val="1"/>
          <w:bCs w:val="1"/>
          <w:rtl w:val="0"/>
        </w:rPr>
        <w:t xml:space="preserve">3.3.3 Reliability Requirement 3: Fault Tolerance &amp; Degraded Mode</w:t>
      </w:r>
    </w:p>
    <w:p w:rsidR="00000000" w:rsidDel="00000000" w:rsidP="00000000" w:rsidRDefault="00000000" w:rsidRPr="00000000" w14:paraId="00000157">
      <w:pPr>
        <w:numPr>
          <w:ilvl w:val="0"/>
          <w:numId w:val="19"/>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gracefully handle hardware peripheral disconnects (e.g., smart glasses disconnection, camera failure, or microphone busy states) without crashing.</w:t>
      </w:r>
    </w:p>
    <w:p w:rsidR="00000000" w:rsidDel="00000000" w:rsidP="00000000" w:rsidRDefault="00000000" w:rsidRPr="00000000" w14:paraId="00000158">
      <w:pPr>
        <w:numPr>
          <w:ilvl w:val="0"/>
          <w:numId w:val="19"/>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If the smart glasses camera feed is interrupted, the app shall automatically fall back to the phone’s rear camera within 500 ms and play a warning earcon. If voice input fails, an on-screen keyboard fallback shall open within 300 ms.</w:t>
      </w:r>
    </w:p>
    <w:p w:rsidR="00000000" w:rsidDel="00000000" w:rsidP="00000000" w:rsidRDefault="00000000" w:rsidRPr="00000000" w14:paraId="00000159">
      <w:pPr>
        <w:spacing w:line="360" w:lineRule="auto"/>
        <w:ind w:left="720" w:firstLine="0"/>
        <w:rPr/>
      </w:pPr>
      <w:r w:rsidDel="00000000" w:rsidR="00000000" w:rsidRPr="00000000">
        <w:rPr>
          <w:rtl w:val="0"/>
        </w:rPr>
      </w:r>
    </w:p>
    <w:p w:rsidR="00000000" w:rsidDel="00000000" w:rsidP="00000000" w:rsidRDefault="00000000" w:rsidRPr="00000000" w14:paraId="0000015A">
      <w:pPr>
        <w:pStyle w:val="Heading2"/>
        <w:keepLines w:val="0"/>
        <w:widowControl w:val="0"/>
        <w:spacing w:line="360" w:lineRule="auto"/>
        <w:rPr/>
      </w:pPr>
      <w:bookmarkStart w:colFirst="0" w:colLast="0" w:name="_jndznc8ylriv" w:id="36"/>
      <w:bookmarkEnd w:id="36"/>
      <w:r w:rsidDel="00000000" w:rsidR="00000000" w:rsidRPr="00000000">
        <w:rPr>
          <w:b w:val="1"/>
          <w:bCs w:val="1"/>
          <w:rtl w:val="0"/>
        </w:rPr>
        <w:t xml:space="preserve">3.4 Performance and Security</w:t>
      </w:r>
      <w:r w:rsidDel="00000000" w:rsidR="00000000" w:rsidRPr="00000000">
        <w:rPr>
          <w:rtl w:val="0"/>
        </w:rPr>
      </w:r>
    </w:p>
    <w:p w:rsidR="00000000" w:rsidDel="00000000" w:rsidP="00000000" w:rsidRDefault="00000000" w:rsidRPr="00000000" w14:paraId="0000015B">
      <w:pPr>
        <w:pStyle w:val="Heading3"/>
        <w:keepLines w:val="0"/>
        <w:widowControl w:val="0"/>
        <w:spacing w:line="360" w:lineRule="auto"/>
        <w:rPr>
          <w:b w:val="1"/>
          <w:bCs w:val="1"/>
        </w:rPr>
      </w:pPr>
      <w:bookmarkStart w:colFirst="0" w:colLast="0" w:name="_fppicwwc1v5e" w:id="37"/>
      <w:bookmarkEnd w:id="37"/>
      <w:r w:rsidDel="00000000" w:rsidR="00000000" w:rsidRPr="00000000">
        <w:rPr>
          <w:b w:val="1"/>
          <w:bCs w:val="1"/>
          <w:rtl w:val="0"/>
        </w:rPr>
        <w:t xml:space="preserve">3.4.1 Performance Requirement 1: Low-Latency Audio &amp; Feedback Response</w:t>
      </w:r>
    </w:p>
    <w:p w:rsidR="00000000" w:rsidDel="00000000" w:rsidP="00000000" w:rsidRDefault="00000000" w:rsidRPr="00000000" w14:paraId="0000015C">
      <w:pPr>
        <w:numPr>
          <w:ilvl w:val="0"/>
          <w:numId w:val="5"/>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Audio feedback, including earcon chimes and Text-to-Speech (TTS) prompts, must trigger near-instantly to maintain a fluid interaction pace for visually impaired users.</w:t>
      </w:r>
    </w:p>
    <w:p w:rsidR="00000000" w:rsidDel="00000000" w:rsidP="00000000" w:rsidRDefault="00000000" w:rsidRPr="00000000" w14:paraId="0000015D">
      <w:pPr>
        <w:numPr>
          <w:ilvl w:val="0"/>
          <w:numId w:val="5"/>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Earcon tone playback response time shall not exceed 150 ms from the triggering event. TTS spoken prompt generation shall begin within 300 ms.</w:t>
      </w:r>
      <w:r w:rsidDel="00000000" w:rsidR="00000000" w:rsidRPr="00000000">
        <w:rPr>
          <w:rtl w:val="0"/>
        </w:rPr>
      </w:r>
    </w:p>
    <w:p w:rsidR="00000000" w:rsidDel="00000000" w:rsidP="00000000" w:rsidRDefault="00000000" w:rsidRPr="00000000" w14:paraId="0000015E">
      <w:pPr>
        <w:pStyle w:val="Heading3"/>
        <w:keepNext w:val="0"/>
        <w:keepLines w:val="0"/>
        <w:spacing w:line="360" w:lineRule="auto"/>
        <w:rPr>
          <w:b w:val="1"/>
          <w:bCs w:val="1"/>
        </w:rPr>
      </w:pPr>
      <w:bookmarkStart w:colFirst="0" w:colLast="0" w:name="_cl0h8ezv1w1" w:id="38"/>
      <w:bookmarkEnd w:id="38"/>
      <w:r w:rsidDel="00000000" w:rsidR="00000000" w:rsidRPr="00000000">
        <w:rPr>
          <w:b w:val="1"/>
          <w:bCs w:val="1"/>
          <w:rtl w:val="0"/>
        </w:rPr>
        <w:t xml:space="preserve">3.4.2 Performance Requirement 2: Camera Stream Frame Rate</w:t>
      </w:r>
    </w:p>
    <w:p w:rsidR="00000000" w:rsidDel="00000000" w:rsidP="00000000" w:rsidRDefault="00000000" w:rsidRPr="00000000" w14:paraId="0000015F">
      <w:pPr>
        <w:numPr>
          <w:ilvl w:val="0"/>
          <w:numId w:val="36"/>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system shall process incoming video streams from the NUS Smart Glasses smoothly without dropping frames or freezing the interface.</w:t>
      </w:r>
    </w:p>
    <w:p w:rsidR="00000000" w:rsidDel="00000000" w:rsidP="00000000" w:rsidRDefault="00000000" w:rsidRPr="00000000" w14:paraId="00000160">
      <w:pPr>
        <w:numPr>
          <w:ilvl w:val="0"/>
          <w:numId w:val="36"/>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The live camera stream preview shall maintain a minimum rendering throughput of 24 frames per second (fps).</w:t>
      </w:r>
    </w:p>
    <w:p w:rsidR="00000000" w:rsidDel="00000000" w:rsidP="00000000" w:rsidRDefault="00000000" w:rsidRPr="00000000" w14:paraId="00000161">
      <w:pPr>
        <w:pStyle w:val="Heading3"/>
        <w:keepNext w:val="0"/>
        <w:keepLines w:val="0"/>
        <w:spacing w:line="360" w:lineRule="auto"/>
        <w:rPr>
          <w:b w:val="1"/>
          <w:bCs w:val="1"/>
        </w:rPr>
      </w:pPr>
      <w:bookmarkStart w:colFirst="0" w:colLast="0" w:name="_hbg3yaddogkw" w:id="39"/>
      <w:bookmarkEnd w:id="39"/>
      <w:r w:rsidDel="00000000" w:rsidR="00000000" w:rsidRPr="00000000">
        <w:rPr>
          <w:b w:val="1"/>
          <w:bCs w:val="1"/>
          <w:rtl w:val="0"/>
        </w:rPr>
        <w:t xml:space="preserve">3.4.3 Performance Requirement 3: Resource Utilization</w:t>
      </w:r>
    </w:p>
    <w:p w:rsidR="00000000" w:rsidDel="00000000" w:rsidP="00000000" w:rsidRDefault="00000000" w:rsidRPr="00000000" w14:paraId="00000162">
      <w:pPr>
        <w:numPr>
          <w:ilvl w:val="0"/>
          <w:numId w:val="27"/>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Continuous background services (camera streaming, speech recognition, and audio processing) must operate efficiently to prevent thermal throttling and battery drain.</w:t>
      </w:r>
    </w:p>
    <w:p w:rsidR="00000000" w:rsidDel="00000000" w:rsidP="00000000" w:rsidRDefault="00000000" w:rsidRPr="00000000" w14:paraId="00000163">
      <w:pPr>
        <w:numPr>
          <w:ilvl w:val="0"/>
          <w:numId w:val="27"/>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Total RAM usage shall remain below 200 MB, and CPU utilization shall average under 25% during active continuous streaming sessions.</w:t>
      </w:r>
    </w:p>
    <w:p w:rsidR="00000000" w:rsidDel="00000000" w:rsidP="00000000" w:rsidRDefault="00000000" w:rsidRPr="00000000" w14:paraId="00000164">
      <w:pPr>
        <w:pStyle w:val="Heading3"/>
        <w:keepNext w:val="0"/>
        <w:keepLines w:val="0"/>
        <w:spacing w:line="360" w:lineRule="auto"/>
        <w:rPr>
          <w:b w:val="1"/>
          <w:bCs w:val="1"/>
        </w:rPr>
      </w:pPr>
      <w:bookmarkStart w:colFirst="0" w:colLast="0" w:name="_ynu43deqkmyd" w:id="40"/>
      <w:bookmarkEnd w:id="40"/>
      <w:r w:rsidDel="00000000" w:rsidR="00000000" w:rsidRPr="00000000">
        <w:rPr>
          <w:b w:val="1"/>
          <w:bCs w:val="1"/>
          <w:rtl w:val="0"/>
        </w:rPr>
        <w:t xml:space="preserve">3.4.4 Security Requirement 1: On-Device Data Privacy &amp; Volatile Processing</w:t>
      </w:r>
    </w:p>
    <w:p w:rsidR="00000000" w:rsidDel="00000000" w:rsidP="00000000" w:rsidRDefault="00000000" w:rsidRPr="00000000" w14:paraId="00000165">
      <w:pPr>
        <w:numPr>
          <w:ilvl w:val="0"/>
          <w:numId w:val="29"/>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All captured video frames, camera streams, audio buffers, and voice transcriptions shall be processed strictly locally in volatile device memory (RAM).</w:t>
      </w:r>
    </w:p>
    <w:p w:rsidR="00000000" w:rsidDel="00000000" w:rsidP="00000000" w:rsidRDefault="00000000" w:rsidRPr="00000000" w14:paraId="00000166">
      <w:pPr>
        <w:numPr>
          <w:ilvl w:val="0"/>
          <w:numId w:val="29"/>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Zero user image, audio, or voice data shall be written to permanent local storage or transmitted over external network protocols, ensuring 100% user privacy.</w:t>
      </w:r>
    </w:p>
    <w:p w:rsidR="00000000" w:rsidDel="00000000" w:rsidP="00000000" w:rsidRDefault="00000000" w:rsidRPr="00000000" w14:paraId="00000167">
      <w:pPr>
        <w:spacing w:line="360" w:lineRule="auto"/>
        <w:ind w:left="720" w:firstLine="0"/>
        <w:rPr/>
      </w:pPr>
      <w:r w:rsidDel="00000000" w:rsidR="00000000" w:rsidRPr="00000000">
        <w:rPr>
          <w:rtl w:val="0"/>
        </w:rPr>
      </w:r>
    </w:p>
    <w:p w:rsidR="00000000" w:rsidDel="00000000" w:rsidP="00000000" w:rsidRDefault="00000000" w:rsidRPr="00000000" w14:paraId="00000168">
      <w:pPr>
        <w:pStyle w:val="Heading2"/>
        <w:keepLines w:val="0"/>
        <w:widowControl w:val="0"/>
        <w:spacing w:line="360" w:lineRule="auto"/>
        <w:rPr/>
      </w:pPr>
      <w:bookmarkStart w:colFirst="0" w:colLast="0" w:name="_5kqt0ism3dej" w:id="41"/>
      <w:bookmarkEnd w:id="41"/>
      <w:r w:rsidDel="00000000" w:rsidR="00000000" w:rsidRPr="00000000">
        <w:rPr>
          <w:b w:val="1"/>
          <w:bCs w:val="1"/>
          <w:rtl w:val="0"/>
        </w:rPr>
        <w:t xml:space="preserve">3.5 Supportability</w:t>
      </w:r>
      <w:r w:rsidDel="00000000" w:rsidR="00000000" w:rsidRPr="00000000">
        <w:rPr>
          <w:rtl w:val="0"/>
        </w:rPr>
      </w:r>
    </w:p>
    <w:p w:rsidR="00000000" w:rsidDel="00000000" w:rsidP="00000000" w:rsidRDefault="00000000" w:rsidRPr="00000000" w14:paraId="00000169">
      <w:pPr>
        <w:pStyle w:val="Heading3"/>
        <w:keepLines w:val="0"/>
        <w:widowControl w:val="0"/>
        <w:spacing w:line="360" w:lineRule="auto"/>
        <w:rPr>
          <w:b w:val="1"/>
          <w:bCs w:val="1"/>
        </w:rPr>
      </w:pPr>
      <w:bookmarkStart w:colFirst="0" w:colLast="0" w:name="_wq01nhiwsqd6" w:id="42"/>
      <w:bookmarkEnd w:id="42"/>
      <w:r w:rsidDel="00000000" w:rsidR="00000000" w:rsidRPr="00000000">
        <w:rPr>
          <w:b w:val="1"/>
          <w:bCs w:val="1"/>
          <w:rtl w:val="0"/>
        </w:rPr>
        <w:t xml:space="preserve">3.5.1 Supportability Requirement 1: Modular Service-Oriented Architecture</w:t>
      </w:r>
    </w:p>
    <w:p w:rsidR="00000000" w:rsidDel="00000000" w:rsidP="00000000" w:rsidRDefault="00000000" w:rsidRPr="00000000" w14:paraId="0000016A">
      <w:pPr>
        <w:widowControl w:val="0"/>
        <w:numPr>
          <w:ilvl w:val="0"/>
          <w:numId w:val="23"/>
        </w:numPr>
        <w:spacing w:line="360" w:lineRule="auto"/>
        <w:ind w:left="720" w:hanging="360"/>
      </w:pPr>
      <w:r w:rsidDel="00000000" w:rsidR="00000000" w:rsidRPr="00000000">
        <w:rPr>
          <w:rtl w:val="0"/>
        </w:rPr>
        <w:t xml:space="preserve">Description: Core application functionality shall be decoupled into distinct, independent service classes (AudioService, CameraService, DeviceService).</w:t>
      </w:r>
    </w:p>
    <w:p w:rsidR="00000000" w:rsidDel="00000000" w:rsidP="00000000" w:rsidRDefault="00000000" w:rsidRPr="00000000" w14:paraId="0000016B">
      <w:pPr>
        <w:widowControl w:val="0"/>
        <w:numPr>
          <w:ilvl w:val="0"/>
          <w:numId w:val="23"/>
        </w:numPr>
        <w:spacing w:line="360" w:lineRule="auto"/>
        <w:ind w:left="720" w:hanging="360"/>
      </w:pPr>
      <w:r w:rsidDel="00000000" w:rsidR="00000000" w:rsidRPr="00000000">
        <w:rPr>
          <w:rtl w:val="0"/>
        </w:rPr>
        <w:t xml:space="preserve">Metric:Updating or re-training the integrated local ONNX/TFLite model shall require replacing only the model asset file (.onnx/.tflite) or updating classifier_service.dart, leaving UI screens, accessibility touch targets, and audio feedback loops completely untouched. </w:t>
      </w:r>
    </w:p>
    <w:p w:rsidR="00000000" w:rsidDel="00000000" w:rsidP="00000000" w:rsidRDefault="00000000" w:rsidRPr="00000000" w14:paraId="0000016C">
      <w:pPr>
        <w:pStyle w:val="Heading3"/>
        <w:keepLines w:val="0"/>
        <w:widowControl w:val="0"/>
        <w:spacing w:line="360" w:lineRule="auto"/>
        <w:rPr>
          <w:b w:val="1"/>
          <w:bCs w:val="1"/>
        </w:rPr>
      </w:pPr>
      <w:bookmarkStart w:colFirst="0" w:colLast="0" w:name="_yuj91fdoyio5" w:id="43"/>
      <w:bookmarkEnd w:id="43"/>
      <w:r w:rsidDel="00000000" w:rsidR="00000000" w:rsidRPr="00000000">
        <w:rPr>
          <w:b w:val="1"/>
          <w:bCs w:val="1"/>
          <w:rtl w:val="0"/>
        </w:rPr>
        <w:t xml:space="preserve">3.5.2 Supportability Requirement 2: Static Analysis &amp; Coding Standards Compliance</w:t>
      </w:r>
    </w:p>
    <w:p w:rsidR="00000000" w:rsidDel="00000000" w:rsidP="00000000" w:rsidRDefault="00000000" w:rsidRPr="00000000" w14:paraId="0000016D">
      <w:pPr>
        <w:widowControl w:val="0"/>
        <w:numPr>
          <w:ilvl w:val="0"/>
          <w:numId w:val="11"/>
        </w:numPr>
        <w:spacing w:line="360" w:lineRule="auto"/>
        <w:ind w:left="720" w:hanging="360"/>
      </w:pPr>
      <w:r w:rsidDel="00000000" w:rsidR="00000000" w:rsidRPr="00000000">
        <w:rPr>
          <w:rtl w:val="0"/>
        </w:rPr>
        <w:t xml:space="preserve">Description: Source code shall adhere strictly to standard Flutter/Dart linting guidelines to ensure high code readability, maintainability, and consistent architecture across both the mobile frontend and embedded ML inference bridge. </w:t>
      </w:r>
    </w:p>
    <w:p w:rsidR="00000000" w:rsidDel="00000000" w:rsidP="00000000" w:rsidRDefault="00000000" w:rsidRPr="00000000" w14:paraId="0000016E">
      <w:pPr>
        <w:widowControl w:val="0"/>
        <w:numPr>
          <w:ilvl w:val="0"/>
          <w:numId w:val="11"/>
        </w:numPr>
        <w:spacing w:line="360" w:lineRule="auto"/>
        <w:ind w:left="720" w:hanging="360"/>
      </w:pPr>
      <w:r w:rsidDel="00000000" w:rsidR="00000000" w:rsidRPr="00000000">
        <w:rPr>
          <w:rtl w:val="0"/>
        </w:rPr>
        <w:t xml:space="preserve">Metric: The entire codebase shall pass static analysis via flutter analyze with zero critical warnings or type-safety errors.</w:t>
      </w:r>
    </w:p>
    <w:p w:rsidR="00000000" w:rsidDel="00000000" w:rsidP="00000000" w:rsidRDefault="00000000" w:rsidRPr="00000000" w14:paraId="0000016F">
      <w:pPr>
        <w:pStyle w:val="Heading3"/>
        <w:keepLines w:val="0"/>
        <w:widowControl w:val="0"/>
        <w:spacing w:line="360" w:lineRule="auto"/>
        <w:rPr>
          <w:b w:val="1"/>
          <w:bCs w:val="1"/>
        </w:rPr>
      </w:pPr>
      <w:bookmarkStart w:colFirst="0" w:colLast="0" w:name="_hms6dsgqrlxg" w:id="44"/>
      <w:bookmarkEnd w:id="44"/>
      <w:r w:rsidDel="00000000" w:rsidR="00000000" w:rsidRPr="00000000">
        <w:rPr>
          <w:b w:val="1"/>
          <w:bCs w:val="1"/>
          <w:rtl w:val="0"/>
        </w:rPr>
        <w:t xml:space="preserve">3.5.3 Supportability Requirement 3: Platform &amp; Dependency Upgradeability</w:t>
      </w:r>
    </w:p>
    <w:p w:rsidR="00000000" w:rsidDel="00000000" w:rsidP="00000000" w:rsidRDefault="00000000" w:rsidRPr="00000000" w14:paraId="00000170">
      <w:pPr>
        <w:widowControl w:val="0"/>
        <w:numPr>
          <w:ilvl w:val="0"/>
          <w:numId w:val="22"/>
        </w:numPr>
        <w:spacing w:line="360" w:lineRule="auto"/>
        <w:ind w:left="720" w:hanging="360"/>
      </w:pPr>
      <w:r w:rsidDel="00000000" w:rsidR="00000000" w:rsidRPr="00000000">
        <w:rPr>
          <w:rtl w:val="0"/>
        </w:rPr>
        <w:t xml:space="preserve">Description: Open-source package dependencies (audioplayers, flutter_tts, speech_to_text, camera) shall be managed using semantic versioning ranges to allow low-effort platform security patches and SDK updates.</w:t>
      </w:r>
    </w:p>
    <w:p w:rsidR="00000000" w:rsidDel="00000000" w:rsidP="00000000" w:rsidRDefault="00000000" w:rsidRPr="00000000" w14:paraId="00000171">
      <w:pPr>
        <w:widowControl w:val="0"/>
        <w:numPr>
          <w:ilvl w:val="0"/>
          <w:numId w:val="22"/>
        </w:numPr>
        <w:spacing w:line="360" w:lineRule="auto"/>
        <w:ind w:left="720" w:hanging="360"/>
      </w:pPr>
      <w:r w:rsidDel="00000000" w:rsidR="00000000" w:rsidRPr="00000000">
        <w:rPr>
          <w:rtl w:val="0"/>
        </w:rPr>
        <w:t xml:space="preserve">Metric: Updating Flutter SDK minor versions or core plugins shall not break existing non-visual UI components or platform native channels (Android/iOS).</w:t>
      </w:r>
    </w:p>
    <w:p w:rsidR="00000000" w:rsidDel="00000000" w:rsidP="00000000" w:rsidRDefault="00000000" w:rsidRPr="00000000" w14:paraId="00000172">
      <w:pPr>
        <w:widowControl w:val="0"/>
        <w:spacing w:line="360" w:lineRule="auto"/>
        <w:ind w:left="720" w:firstLine="0"/>
        <w:rPr>
          <w:sz w:val="16"/>
          <w:szCs w:val="16"/>
        </w:rPr>
      </w:pPr>
      <w:r w:rsidDel="00000000" w:rsidR="00000000" w:rsidRPr="00000000">
        <w:rPr>
          <w:rtl w:val="0"/>
        </w:rPr>
      </w:r>
    </w:p>
    <w:p w:rsidR="00000000" w:rsidDel="00000000" w:rsidP="00000000" w:rsidRDefault="00000000" w:rsidRPr="00000000" w14:paraId="00000173">
      <w:pPr>
        <w:pStyle w:val="Heading2"/>
        <w:keepLines w:val="0"/>
        <w:widowControl w:val="0"/>
        <w:spacing w:line="360" w:lineRule="auto"/>
        <w:rPr/>
      </w:pPr>
      <w:bookmarkStart w:colFirst="0" w:colLast="0" w:name="_jh9df4lwu9xg" w:id="45"/>
      <w:bookmarkEnd w:id="45"/>
      <w:r w:rsidDel="00000000" w:rsidR="00000000" w:rsidRPr="00000000">
        <w:rPr>
          <w:b w:val="1"/>
          <w:bCs w:val="1"/>
          <w:rtl w:val="0"/>
        </w:rPr>
        <w:t xml:space="preserve">3.6 Design Constraints</w:t>
      </w:r>
      <w:r w:rsidDel="00000000" w:rsidR="00000000" w:rsidRPr="00000000">
        <w:rPr>
          <w:rtl w:val="0"/>
        </w:rPr>
      </w:r>
    </w:p>
    <w:p w:rsidR="00000000" w:rsidDel="00000000" w:rsidP="00000000" w:rsidRDefault="00000000" w:rsidRPr="00000000" w14:paraId="00000174">
      <w:pPr>
        <w:pStyle w:val="Heading3"/>
        <w:keepLines w:val="0"/>
        <w:widowControl w:val="0"/>
        <w:spacing w:line="360" w:lineRule="auto"/>
        <w:rPr>
          <w:b w:val="1"/>
          <w:bCs w:val="1"/>
        </w:rPr>
      </w:pPr>
      <w:bookmarkStart w:colFirst="0" w:colLast="0" w:name="_o0mgqcnryo29" w:id="46"/>
      <w:bookmarkEnd w:id="46"/>
      <w:r w:rsidDel="00000000" w:rsidR="00000000" w:rsidRPr="00000000">
        <w:rPr>
          <w:b w:val="1"/>
          <w:bCs w:val="1"/>
          <w:rtl w:val="0"/>
        </w:rPr>
        <w:t xml:space="preserve">3.6.1 Design Constraint 1: Standards Compliance (WCAG AAA &amp; IEEE)</w:t>
      </w:r>
    </w:p>
    <w:p w:rsidR="00000000" w:rsidDel="00000000" w:rsidP="00000000" w:rsidRDefault="00000000" w:rsidRPr="00000000" w14:paraId="00000175">
      <w:pPr>
        <w:numPr>
          <w:ilvl w:val="0"/>
          <w:numId w:val="38"/>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application UI must strictly comply with </w:t>
      </w:r>
      <w:r w:rsidDel="00000000" w:rsidR="00000000" w:rsidRPr="00000000">
        <w:rPr>
          <w:b w:val="1"/>
          <w:bCs w:val="1"/>
          <w:rtl w:val="0"/>
        </w:rPr>
        <w:t xml:space="preserve">WCAG 2.1 AAA</w:t>
      </w:r>
      <w:r w:rsidDel="00000000" w:rsidR="00000000" w:rsidRPr="00000000">
        <w:rPr>
          <w:rtl w:val="0"/>
        </w:rPr>
        <w:t xml:space="preserve"> high-contrast accessibility guidelines, and software requirements documentation must follow </w:t>
      </w:r>
      <w:r w:rsidDel="00000000" w:rsidR="00000000" w:rsidRPr="00000000">
        <w:rPr>
          <w:b w:val="1"/>
          <w:bCs w:val="1"/>
          <w:rtl w:val="0"/>
        </w:rPr>
        <w:t xml:space="preserve">IEEE Std 830-1998 / ISO/IEC 29148</w:t>
      </w:r>
      <w:r w:rsidDel="00000000" w:rsidR="00000000" w:rsidRPr="00000000">
        <w:rPr>
          <w:rtl w:val="0"/>
        </w:rPr>
        <w:t xml:space="preserve"> specifications.</w:t>
      </w:r>
    </w:p>
    <w:p w:rsidR="00000000" w:rsidDel="00000000" w:rsidP="00000000" w:rsidRDefault="00000000" w:rsidRPr="00000000" w14:paraId="00000176">
      <w:pPr>
        <w:numPr>
          <w:ilvl w:val="0"/>
          <w:numId w:val="38"/>
        </w:numPr>
        <w:spacing w:line="360" w:lineRule="auto"/>
        <w:ind w:left="720" w:hanging="360"/>
      </w:pPr>
      <w:r w:rsidDel="00000000" w:rsidR="00000000" w:rsidRPr="00000000">
        <w:rPr>
          <w:b w:val="1"/>
          <w:bCs w:val="1"/>
          <w:rtl w:val="0"/>
        </w:rPr>
        <w:t xml:space="preserve">Impact:</w:t>
      </w:r>
      <w:r w:rsidDel="00000000" w:rsidR="00000000" w:rsidRPr="00000000">
        <w:rPr>
          <w:rtl w:val="0"/>
        </w:rPr>
        <w:t xml:space="preserve"> Color schemes are strictly constrained to high-contrast combinations (e.g., black background with yellow accents), and all UI components must support non-visual voice or gesture interactions.</w:t>
      </w:r>
    </w:p>
    <w:p w:rsidR="00000000" w:rsidDel="00000000" w:rsidP="00000000" w:rsidRDefault="00000000" w:rsidRPr="00000000" w14:paraId="00000177">
      <w:pPr>
        <w:pStyle w:val="Heading3"/>
        <w:spacing w:line="360" w:lineRule="auto"/>
        <w:rPr>
          <w:b w:val="1"/>
          <w:bCs w:val="1"/>
        </w:rPr>
      </w:pPr>
      <w:bookmarkStart w:colFirst="0" w:colLast="0" w:name="_wbg1howgzc3u" w:id="47"/>
      <w:bookmarkEnd w:id="47"/>
      <w:r w:rsidDel="00000000" w:rsidR="00000000" w:rsidRPr="00000000">
        <w:rPr>
          <w:b w:val="1"/>
          <w:bCs w:val="1"/>
          <w:rtl w:val="0"/>
        </w:rPr>
        <w:t xml:space="preserve">3.6.2 Design Constraint 2: Software Stack &amp; Framework Limitations</w:t>
      </w:r>
    </w:p>
    <w:p w:rsidR="00000000" w:rsidDel="00000000" w:rsidP="00000000" w:rsidRDefault="00000000" w:rsidRPr="00000000" w14:paraId="00000178">
      <w:pPr>
        <w:numPr>
          <w:ilvl w:val="0"/>
          <w:numId w:val="33"/>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client software must be built exclusively using </w:t>
      </w:r>
      <w:r w:rsidDel="00000000" w:rsidR="00000000" w:rsidRPr="00000000">
        <w:rPr>
          <w:b w:val="1"/>
          <w:bCs w:val="1"/>
          <w:rtl w:val="0"/>
        </w:rPr>
        <w:t xml:space="preserve">Flutter</w:t>
      </w:r>
      <w:r w:rsidDel="00000000" w:rsidR="00000000" w:rsidRPr="00000000">
        <w:rPr>
          <w:rtl w:val="0"/>
        </w:rPr>
        <w:t xml:space="preserve"> to ensure a single cross-platform codebase for mobile platforms.</w:t>
      </w:r>
    </w:p>
    <w:p w:rsidR="00000000" w:rsidDel="00000000" w:rsidP="00000000" w:rsidRDefault="00000000" w:rsidRPr="00000000" w14:paraId="00000179">
      <w:pPr>
        <w:numPr>
          <w:ilvl w:val="0"/>
          <w:numId w:val="33"/>
        </w:numPr>
        <w:spacing w:line="360" w:lineRule="auto"/>
        <w:ind w:left="720" w:hanging="360"/>
      </w:pPr>
      <w:r w:rsidDel="00000000" w:rsidR="00000000" w:rsidRPr="00000000">
        <w:rPr>
          <w:b w:val="1"/>
          <w:bCs w:val="1"/>
          <w:rtl w:val="0"/>
        </w:rPr>
        <w:t xml:space="preserve">Impact:</w:t>
      </w:r>
      <w:r w:rsidDel="00000000" w:rsidR="00000000" w:rsidRPr="00000000">
        <w:rPr>
          <w:rtl w:val="0"/>
        </w:rPr>
        <w:t xml:space="preserve"> All peripheral services, audio drivers, and local machine learning bindings must run natively within the Dart environment without relying on remote cloud runtimes or external web interfaces.</w:t>
      </w:r>
    </w:p>
    <w:p w:rsidR="00000000" w:rsidDel="00000000" w:rsidP="00000000" w:rsidRDefault="00000000" w:rsidRPr="00000000" w14:paraId="0000017A">
      <w:pPr>
        <w:pStyle w:val="Heading3"/>
        <w:keepNext w:val="0"/>
        <w:keepLines w:val="0"/>
        <w:spacing w:line="360" w:lineRule="auto"/>
        <w:rPr>
          <w:b w:val="1"/>
          <w:bCs w:val="1"/>
        </w:rPr>
      </w:pPr>
      <w:bookmarkStart w:colFirst="0" w:colLast="0" w:name="_pzuvhruurfur" w:id="48"/>
      <w:bookmarkEnd w:id="48"/>
      <w:r w:rsidDel="00000000" w:rsidR="00000000" w:rsidRPr="00000000">
        <w:rPr>
          <w:b w:val="1"/>
          <w:bCs w:val="1"/>
          <w:rtl w:val="0"/>
        </w:rPr>
        <w:t xml:space="preserve">3.6.3 Design Constraint 3: Hardware &amp; Peripheral Limitations</w:t>
      </w:r>
    </w:p>
    <w:p w:rsidR="00000000" w:rsidDel="00000000" w:rsidP="00000000" w:rsidRDefault="00000000" w:rsidRPr="00000000" w14:paraId="0000017B">
      <w:pPr>
        <w:numPr>
          <w:ilvl w:val="0"/>
          <w:numId w:val="13"/>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system is constrained by mobile device processor limits, battery health, and wireless streaming bandwidth from the </w:t>
      </w:r>
      <w:r w:rsidDel="00000000" w:rsidR="00000000" w:rsidRPr="00000000">
        <w:rPr>
          <w:b w:val="1"/>
          <w:bCs w:val="1"/>
          <w:rtl w:val="0"/>
        </w:rPr>
        <w:t xml:space="preserve">NUS Smart Glasses</w:t>
      </w:r>
      <w:r w:rsidDel="00000000" w:rsidR="00000000" w:rsidRPr="00000000">
        <w:rPr>
          <w:rtl w:val="0"/>
        </w:rPr>
        <w:t xml:space="preserve">.</w:t>
      </w:r>
    </w:p>
    <w:p w:rsidR="00000000" w:rsidDel="00000000" w:rsidP="00000000" w:rsidRDefault="00000000" w:rsidRPr="00000000" w14:paraId="0000017C">
      <w:pPr>
        <w:numPr>
          <w:ilvl w:val="0"/>
          <w:numId w:val="13"/>
        </w:numPr>
        <w:spacing w:line="360" w:lineRule="auto"/>
        <w:ind w:left="720" w:hanging="360"/>
      </w:pPr>
      <w:r w:rsidDel="00000000" w:rsidR="00000000" w:rsidRPr="00000000">
        <w:rPr>
          <w:b w:val="1"/>
          <w:bCs w:val="1"/>
          <w:rtl w:val="0"/>
        </w:rPr>
        <w:t xml:space="preserve">Impact:</w:t>
      </w:r>
      <w:r w:rsidDel="00000000" w:rsidR="00000000" w:rsidRPr="00000000">
        <w:rPr>
          <w:rtl w:val="0"/>
        </w:rPr>
        <w:t xml:space="preserve"> Video frame ingestion and local ML inference must run at optimized resolutions (640 times 480 or 1280 times 720) at 24 fps to avoid thermal throttling, excessive battery consumption, or memory leaks on mid-tier mobile hardware.</w:t>
      </w:r>
    </w:p>
    <w:p w:rsidR="00000000" w:rsidDel="00000000" w:rsidP="00000000" w:rsidRDefault="00000000" w:rsidRPr="00000000" w14:paraId="0000017D">
      <w:pPr>
        <w:spacing w:line="360" w:lineRule="auto"/>
        <w:rPr/>
      </w:pPr>
      <w:r w:rsidDel="00000000" w:rsidR="00000000" w:rsidRPr="00000000">
        <w:rPr>
          <w:rtl w:val="0"/>
        </w:rPr>
      </w:r>
    </w:p>
    <w:p w:rsidR="00000000" w:rsidDel="00000000" w:rsidP="00000000" w:rsidRDefault="00000000" w:rsidRPr="00000000" w14:paraId="0000017E">
      <w:pPr>
        <w:pStyle w:val="Heading2"/>
        <w:keepNext w:val="0"/>
        <w:keepLines w:val="0"/>
        <w:spacing w:line="360" w:lineRule="auto"/>
        <w:rPr>
          <w:b w:val="1"/>
          <w:bCs w:val="1"/>
        </w:rPr>
      </w:pPr>
      <w:bookmarkStart w:colFirst="0" w:colLast="0" w:name="_8ghujzr0a0pe" w:id="49"/>
      <w:bookmarkEnd w:id="49"/>
      <w:r w:rsidDel="00000000" w:rsidR="00000000" w:rsidRPr="00000000">
        <w:rPr>
          <w:b w:val="1"/>
          <w:bCs w:val="1"/>
          <w:rtl w:val="0"/>
        </w:rPr>
        <w:t xml:space="preserve">3.7 On-line User Documentation and Help System Requirements</w:t>
      </w:r>
    </w:p>
    <w:p w:rsidR="00000000" w:rsidDel="00000000" w:rsidP="00000000" w:rsidRDefault="00000000" w:rsidRPr="00000000" w14:paraId="0000017F">
      <w:pPr>
        <w:pStyle w:val="Heading3"/>
        <w:spacing w:line="360" w:lineRule="auto"/>
        <w:rPr>
          <w:b w:val="1"/>
          <w:bCs w:val="1"/>
        </w:rPr>
      </w:pPr>
      <w:bookmarkStart w:colFirst="0" w:colLast="0" w:name="_46lt98460w2p" w:id="50"/>
      <w:bookmarkEnd w:id="50"/>
      <w:r w:rsidDel="00000000" w:rsidR="00000000" w:rsidRPr="00000000">
        <w:rPr>
          <w:b w:val="1"/>
          <w:bCs w:val="1"/>
          <w:rtl w:val="0"/>
        </w:rPr>
        <w:t xml:space="preserve">3.7.1 Auditory Onboarding Prompt &amp; Gesture Help</w:t>
      </w:r>
    </w:p>
    <w:p w:rsidR="00000000" w:rsidDel="00000000" w:rsidP="00000000" w:rsidRDefault="00000000" w:rsidRPr="00000000" w14:paraId="00000180">
      <w:pPr>
        <w:numPr>
          <w:ilvl w:val="0"/>
          <w:numId w:val="1"/>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application shall provide an integrated, hands-free spoken help system that automatically plays an auditory usage guide upon launch and can be re-triggered anytime by executing a full-screen triple-tap gesture.</w:t>
      </w:r>
    </w:p>
    <w:p w:rsidR="00000000" w:rsidDel="00000000" w:rsidP="00000000" w:rsidRDefault="00000000" w:rsidRPr="00000000" w14:paraId="00000181">
      <w:pPr>
        <w:numPr>
          <w:ilvl w:val="0"/>
          <w:numId w:val="1"/>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The help system shall verbally guide the user through mode selection, voice command usage ("learning", "testing", "stop"), and system earcon tone meanings without needing visual screen assistance.</w:t>
      </w:r>
    </w:p>
    <w:p w:rsidR="00000000" w:rsidDel="00000000" w:rsidP="00000000" w:rsidRDefault="00000000" w:rsidRPr="00000000" w14:paraId="00000182">
      <w:pPr>
        <w:pStyle w:val="Heading3"/>
        <w:keepNext w:val="0"/>
        <w:keepLines w:val="0"/>
        <w:spacing w:line="360" w:lineRule="auto"/>
        <w:rPr>
          <w:b w:val="1"/>
          <w:bCs w:val="1"/>
        </w:rPr>
      </w:pPr>
      <w:bookmarkStart w:colFirst="0" w:colLast="0" w:name="_ustgkr6n3rfb" w:id="51"/>
      <w:bookmarkEnd w:id="51"/>
      <w:r w:rsidDel="00000000" w:rsidR="00000000" w:rsidRPr="00000000">
        <w:rPr>
          <w:b w:val="1"/>
          <w:bCs w:val="1"/>
          <w:rtl w:val="0"/>
        </w:rPr>
        <w:t xml:space="preserve">3.7.2 Screen Reader Accessibility Semantics</w:t>
      </w:r>
    </w:p>
    <w:p w:rsidR="00000000" w:rsidDel="00000000" w:rsidP="00000000" w:rsidRDefault="00000000" w:rsidRPr="00000000" w14:paraId="00000183">
      <w:pPr>
        <w:numPr>
          <w:ilvl w:val="0"/>
          <w:numId w:val="14"/>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All UI components, buttons, and state indicators shall be wrapped with native Flutter Semantics tags.</w:t>
      </w:r>
    </w:p>
    <w:p w:rsidR="00000000" w:rsidDel="00000000" w:rsidP="00000000" w:rsidRDefault="00000000" w:rsidRPr="00000000" w14:paraId="00000184">
      <w:pPr>
        <w:numPr>
          <w:ilvl w:val="0"/>
          <w:numId w:val="14"/>
        </w:numPr>
        <w:spacing w:line="360" w:lineRule="auto"/>
        <w:ind w:left="720" w:hanging="360"/>
      </w:pPr>
      <w:r w:rsidDel="00000000" w:rsidR="00000000" w:rsidRPr="00000000">
        <w:rPr>
          <w:b w:val="1"/>
          <w:bCs w:val="1"/>
          <w:rtl w:val="0"/>
        </w:rPr>
        <w:t xml:space="preserve">Metric:</w:t>
      </w:r>
      <w:r w:rsidDel="00000000" w:rsidR="00000000" w:rsidRPr="00000000">
        <w:rPr>
          <w:rtl w:val="0"/>
        </w:rPr>
        <w:t xml:space="preserve"> Sighted assistants or low-vision users using platform screen readers (Android TalkBack or iOS VoiceOver) shall receive accurate, descriptive screen reading guidance for 100% of rendered visual elements.</w:t>
      </w:r>
    </w:p>
    <w:p w:rsidR="00000000" w:rsidDel="00000000" w:rsidP="00000000" w:rsidRDefault="00000000" w:rsidRPr="00000000" w14:paraId="00000185">
      <w:pPr>
        <w:spacing w:line="360" w:lineRule="auto"/>
        <w:ind w:left="720" w:firstLine="0"/>
        <w:rPr/>
      </w:pPr>
      <w:r w:rsidDel="00000000" w:rsidR="00000000" w:rsidRPr="00000000">
        <w:rPr>
          <w:rtl w:val="0"/>
        </w:rPr>
      </w:r>
    </w:p>
    <w:p w:rsidR="00000000" w:rsidDel="00000000" w:rsidP="00000000" w:rsidRDefault="00000000" w:rsidRPr="00000000" w14:paraId="00000186">
      <w:pPr>
        <w:pStyle w:val="Heading2"/>
        <w:keepNext w:val="0"/>
        <w:keepLines w:val="0"/>
        <w:spacing w:line="360" w:lineRule="auto"/>
        <w:rPr>
          <w:b w:val="1"/>
          <w:bCs w:val="1"/>
        </w:rPr>
      </w:pPr>
      <w:bookmarkStart w:colFirst="0" w:colLast="0" w:name="_e89qp74udhli" w:id="52"/>
      <w:bookmarkEnd w:id="52"/>
      <w:r w:rsidDel="00000000" w:rsidR="00000000" w:rsidRPr="00000000">
        <w:rPr>
          <w:b w:val="1"/>
          <w:bCs w:val="1"/>
          <w:rtl w:val="0"/>
        </w:rPr>
        <w:t xml:space="preserve">3.8 Purchased Components</w:t>
      </w:r>
    </w:p>
    <w:p w:rsidR="00000000" w:rsidDel="00000000" w:rsidP="00000000" w:rsidRDefault="00000000" w:rsidRPr="00000000" w14:paraId="00000187">
      <w:pPr>
        <w:pStyle w:val="Heading3"/>
        <w:keepNext w:val="0"/>
        <w:keepLines w:val="0"/>
        <w:spacing w:line="360" w:lineRule="auto"/>
        <w:rPr>
          <w:b w:val="1"/>
          <w:bCs w:val="1"/>
        </w:rPr>
      </w:pPr>
      <w:bookmarkStart w:colFirst="0" w:colLast="0" w:name="_p5uzmgw1y6y" w:id="53"/>
      <w:bookmarkEnd w:id="53"/>
      <w:r w:rsidDel="00000000" w:rsidR="00000000" w:rsidRPr="00000000">
        <w:rPr>
          <w:b w:val="1"/>
          <w:bCs w:val="1"/>
          <w:rtl w:val="0"/>
        </w:rPr>
        <w:t xml:space="preserve">3.8.1 Purchased Components &amp; Licensing</w:t>
      </w:r>
    </w:p>
    <w:p w:rsidR="00000000" w:rsidDel="00000000" w:rsidP="00000000" w:rsidRDefault="00000000" w:rsidRPr="00000000" w14:paraId="00000188">
      <w:pPr>
        <w:numPr>
          <w:ilvl w:val="0"/>
          <w:numId w:val="6"/>
        </w:numPr>
        <w:spacing w:line="360" w:lineRule="auto"/>
        <w:ind w:left="720" w:hanging="360"/>
      </w:pPr>
      <w:r w:rsidDel="00000000" w:rsidR="00000000" w:rsidRPr="00000000">
        <w:rPr>
          <w:b w:val="1"/>
          <w:bCs w:val="1"/>
          <w:rtl w:val="0"/>
        </w:rPr>
        <w:t xml:space="preserve">Description:</w:t>
      </w:r>
      <w:r w:rsidDel="00000000" w:rsidR="00000000" w:rsidRPr="00000000">
        <w:rPr>
          <w:rtl w:val="0"/>
        </w:rPr>
        <w:t xml:space="preserve"> The system contains zero commercial, proprietary paid components, or subscription-based API services.</w:t>
      </w:r>
    </w:p>
    <w:p w:rsidR="00000000" w:rsidDel="00000000" w:rsidP="00000000" w:rsidRDefault="00000000" w:rsidRPr="00000000" w14:paraId="00000189">
      <w:pPr>
        <w:numPr>
          <w:ilvl w:val="0"/>
          <w:numId w:val="6"/>
        </w:numPr>
        <w:spacing w:line="360" w:lineRule="auto"/>
        <w:ind w:left="720" w:hanging="360"/>
      </w:pPr>
      <w:r w:rsidDel="00000000" w:rsidR="00000000" w:rsidRPr="00000000">
        <w:rPr>
          <w:b w:val="1"/>
          <w:bCs w:val="1"/>
          <w:rtl w:val="0"/>
        </w:rPr>
        <w:t xml:space="preserve">Details:</w:t>
      </w:r>
      <w:r w:rsidDel="00000000" w:rsidR="00000000" w:rsidRPr="00000000">
        <w:rPr>
          <w:rtl w:val="0"/>
        </w:rPr>
        <w:t xml:space="preserve"> All software components -including the Flutter SDK, open-source packages (</w:t>
      </w:r>
      <w:r w:rsidDel="00000000" w:rsidR="00000000" w:rsidRPr="00000000">
        <w:rPr>
          <w:color w:val="188038"/>
          <w:rtl w:val="0"/>
        </w:rPr>
        <w:t xml:space="preserve">audioplayers</w:t>
      </w:r>
      <w:r w:rsidDel="00000000" w:rsidR="00000000" w:rsidRPr="00000000">
        <w:rPr>
          <w:rtl w:val="0"/>
        </w:rPr>
        <w:t xml:space="preserve">, </w:t>
      </w:r>
      <w:r w:rsidDel="00000000" w:rsidR="00000000" w:rsidRPr="00000000">
        <w:rPr>
          <w:color w:val="188038"/>
          <w:rtl w:val="0"/>
        </w:rPr>
        <w:t xml:space="preserve">flutter_tts</w:t>
      </w:r>
      <w:r w:rsidDel="00000000" w:rsidR="00000000" w:rsidRPr="00000000">
        <w:rPr>
          <w:rtl w:val="0"/>
        </w:rPr>
        <w:t xml:space="preserve">, </w:t>
      </w:r>
      <w:r w:rsidDel="00000000" w:rsidR="00000000" w:rsidRPr="00000000">
        <w:rPr>
          <w:color w:val="188038"/>
          <w:rtl w:val="0"/>
        </w:rPr>
        <w:t xml:space="preserve">speech_to_text</w:t>
      </w:r>
      <w:r w:rsidDel="00000000" w:rsidR="00000000" w:rsidRPr="00000000">
        <w:rPr>
          <w:rtl w:val="0"/>
        </w:rPr>
        <w:t xml:space="preserve">, </w:t>
      </w:r>
      <w:r w:rsidDel="00000000" w:rsidR="00000000" w:rsidRPr="00000000">
        <w:rPr>
          <w:color w:val="188038"/>
          <w:rtl w:val="0"/>
        </w:rPr>
        <w:t xml:space="preserve">camera</w:t>
      </w:r>
      <w:r w:rsidDel="00000000" w:rsidR="00000000" w:rsidRPr="00000000">
        <w:rPr>
          <w:rtl w:val="0"/>
        </w:rPr>
        <w:t xml:space="preserve">), and on-device machine learning inference engines -are distributed under open-source licenses (MIT, BSD-3-Clause, or Apache 2.0) permitting royalty-free deployment and modification.</w:t>
      </w:r>
    </w:p>
    <w:p w:rsidR="00000000" w:rsidDel="00000000" w:rsidP="00000000" w:rsidRDefault="00000000" w:rsidRPr="00000000" w14:paraId="0000018A">
      <w:pPr>
        <w:widowControl w:val="0"/>
        <w:spacing w:line="360" w:lineRule="auto"/>
        <w:ind w:left="763" w:firstLine="0"/>
        <w:rPr>
          <w:rFonts w:ascii="Times New Roman" w:cs="Times New Roman" w:eastAsia="Times New Roman" w:hAnsi="Times New Roman"/>
          <w:b w:val="1"/>
          <w:bCs w:val="1"/>
          <w:color w:val="0070c0"/>
        </w:rPr>
      </w:pPr>
      <w:r w:rsidDel="00000000" w:rsidR="00000000" w:rsidRPr="00000000">
        <w:rPr>
          <w:rtl w:val="0"/>
        </w:rPr>
      </w:r>
    </w:p>
    <w:p w:rsidR="00000000" w:rsidDel="00000000" w:rsidP="00000000" w:rsidRDefault="00000000" w:rsidRPr="00000000" w14:paraId="0000018B">
      <w:pPr>
        <w:pStyle w:val="Heading2"/>
        <w:keepLines w:val="0"/>
        <w:widowControl w:val="0"/>
        <w:spacing w:line="360" w:lineRule="auto"/>
        <w:rPr>
          <w:rFonts w:ascii="Times New Roman" w:cs="Times New Roman" w:eastAsia="Times New Roman" w:hAnsi="Times New Roman"/>
          <w:b w:val="1"/>
          <w:bCs w:val="1"/>
          <w:color w:val="0070c0"/>
        </w:rPr>
      </w:pPr>
      <w:bookmarkStart w:colFirst="0" w:colLast="0" w:name="_p2uygr56cvg0" w:id="54"/>
      <w:bookmarkEnd w:id="54"/>
      <w:r w:rsidDel="00000000" w:rsidR="00000000" w:rsidRPr="00000000">
        <w:rPr>
          <w:b w:val="1"/>
          <w:bCs w:val="1"/>
          <w:rtl w:val="0"/>
        </w:rPr>
        <w:t xml:space="preserve">3.9 Interfaces</w:t>
      </w:r>
      <w:r w:rsidDel="00000000" w:rsidR="00000000" w:rsidRPr="00000000">
        <w:rPr>
          <w:rtl w:val="0"/>
        </w:rPr>
      </w:r>
    </w:p>
    <w:p w:rsidR="00000000" w:rsidDel="00000000" w:rsidP="00000000" w:rsidRDefault="00000000" w:rsidRPr="00000000" w14:paraId="0000018C">
      <w:pPr>
        <w:pStyle w:val="Heading3"/>
        <w:keepLines w:val="0"/>
        <w:widowControl w:val="0"/>
        <w:spacing w:line="360" w:lineRule="auto"/>
        <w:rPr/>
      </w:pPr>
      <w:bookmarkStart w:colFirst="0" w:colLast="0" w:name="_hzn8u3gteecy" w:id="55"/>
      <w:bookmarkEnd w:id="55"/>
      <w:r w:rsidDel="00000000" w:rsidR="00000000" w:rsidRPr="00000000">
        <w:rPr>
          <w:b w:val="1"/>
          <w:bCs w:val="1"/>
          <w:rtl w:val="0"/>
        </w:rPr>
        <w:t xml:space="preserve">3.9.1 User Interfaces</w:t>
      </w:r>
      <w:r w:rsidDel="00000000" w:rsidR="00000000" w:rsidRPr="00000000">
        <w:rPr>
          <w:rtl w:val="0"/>
        </w:rPr>
      </w:r>
    </w:p>
    <w:p w:rsidR="00000000" w:rsidDel="00000000" w:rsidP="00000000" w:rsidRDefault="00000000" w:rsidRPr="00000000" w14:paraId="0000018D">
      <w:pPr>
        <w:spacing w:line="360" w:lineRule="auto"/>
        <w:rPr>
          <w:b w:val="1"/>
          <w:bCs w:val="1"/>
        </w:rPr>
      </w:pPr>
      <w:r w:rsidDel="00000000" w:rsidR="00000000" w:rsidRPr="00000000">
        <w:rPr>
          <w:b w:val="1"/>
          <w:bCs w:val="1"/>
          <w:rtl w:val="0"/>
        </w:rPr>
        <w:t xml:space="preserve">Main Home Screen (</w:t>
      </w:r>
      <w:r w:rsidDel="00000000" w:rsidR="00000000" w:rsidRPr="00000000">
        <w:rPr>
          <w:rFonts w:ascii="Roboto Mono" w:cs="Roboto Mono" w:eastAsia="Roboto Mono" w:hAnsi="Roboto Mono"/>
          <w:b w:val="1"/>
          <w:bCs w:val="1"/>
          <w:rtl w:val="0"/>
        </w:rPr>
        <w:t xml:space="preserve">home_screen.dart</w:t>
      </w:r>
      <w:r w:rsidDel="00000000" w:rsidR="00000000" w:rsidRPr="00000000">
        <w:rPr>
          <w:b w:val="1"/>
          <w:bCs w:val="1"/>
          <w:rtl w:val="0"/>
        </w:rPr>
        <w:t xml:space="preserve">):</w:t>
      </w:r>
    </w:p>
    <w:p w:rsidR="00000000" w:rsidDel="00000000" w:rsidP="00000000" w:rsidRDefault="00000000" w:rsidRPr="00000000" w14:paraId="0000018E">
      <w:pPr>
        <w:numPr>
          <w:ilvl w:val="0"/>
          <w:numId w:val="32"/>
        </w:numPr>
        <w:spacing w:line="360" w:lineRule="auto"/>
        <w:ind w:left="720" w:hanging="360"/>
      </w:pPr>
      <w:r w:rsidDel="00000000" w:rsidR="00000000" w:rsidRPr="00000000">
        <w:rPr>
          <w:b w:val="1"/>
          <w:bCs w:val="1"/>
          <w:rtl w:val="0"/>
        </w:rPr>
        <w:t xml:space="preserve">Layout &amp; Functionality:</w:t>
      </w:r>
      <w:r w:rsidDel="00000000" w:rsidR="00000000" w:rsidRPr="00000000">
        <w:rPr>
          <w:rtl w:val="0"/>
        </w:rPr>
        <w:t xml:space="preserve"> Split into two equal 50/50 vertical touch zones.</w:t>
      </w:r>
    </w:p>
    <w:p w:rsidR="00000000" w:rsidDel="00000000" w:rsidP="00000000" w:rsidRDefault="00000000" w:rsidRPr="00000000" w14:paraId="0000018F">
      <w:pPr>
        <w:numPr>
          <w:ilvl w:val="0"/>
          <w:numId w:val="32"/>
        </w:numPr>
        <w:spacing w:line="360" w:lineRule="auto"/>
        <w:ind w:left="720" w:hanging="360"/>
      </w:pPr>
      <w:r w:rsidDel="00000000" w:rsidR="00000000" w:rsidRPr="00000000">
        <w:rPr>
          <w:b w:val="1"/>
          <w:bCs w:val="1"/>
          <w:rtl w:val="0"/>
        </w:rPr>
        <w:t xml:space="preserve">Panels &amp; Elements:</w:t>
      </w:r>
    </w:p>
    <w:p w:rsidR="00000000" w:rsidDel="00000000" w:rsidP="00000000" w:rsidRDefault="00000000" w:rsidRPr="00000000" w14:paraId="00000190">
      <w:pPr>
        <w:numPr>
          <w:ilvl w:val="1"/>
          <w:numId w:val="32"/>
        </w:numPr>
        <w:spacing w:line="360" w:lineRule="auto"/>
        <w:ind w:left="1440" w:hanging="360"/>
      </w:pPr>
      <w:r w:rsidDel="00000000" w:rsidR="00000000" w:rsidRPr="00000000">
        <w:rPr>
          <w:b w:val="1"/>
          <w:bCs w:val="1"/>
          <w:rtl w:val="0"/>
        </w:rPr>
        <w:t xml:space="preserve">Left Panel (Learning Mode):</w:t>
      </w:r>
      <w:r w:rsidDel="00000000" w:rsidR="00000000" w:rsidRPr="00000000">
        <w:rPr>
          <w:rtl w:val="0"/>
        </w:rPr>
        <w:t xml:space="preserve"> Deep Blue (</w:t>
      </w:r>
      <w:r w:rsidDel="00000000" w:rsidR="00000000" w:rsidRPr="00000000">
        <w:rPr>
          <w:rFonts w:ascii="Roboto Mono" w:cs="Roboto Mono" w:eastAsia="Roboto Mono" w:hAnsi="Roboto Mono"/>
          <w:rtl w:val="0"/>
        </w:rPr>
        <w:t xml:space="preserve">#1E3A8A</w:t>
      </w:r>
      <w:r w:rsidDel="00000000" w:rsidR="00000000" w:rsidRPr="00000000">
        <w:rPr>
          <w:rtl w:val="0"/>
        </w:rPr>
        <w:t xml:space="preserve">) background with "Learning Mode" text label.</w:t>
      </w:r>
    </w:p>
    <w:p w:rsidR="00000000" w:rsidDel="00000000" w:rsidP="00000000" w:rsidRDefault="00000000" w:rsidRPr="00000000" w14:paraId="00000191">
      <w:pPr>
        <w:numPr>
          <w:ilvl w:val="1"/>
          <w:numId w:val="32"/>
        </w:numPr>
        <w:spacing w:line="360" w:lineRule="auto"/>
        <w:ind w:left="1440" w:hanging="360"/>
      </w:pPr>
      <w:r w:rsidDel="00000000" w:rsidR="00000000" w:rsidRPr="00000000">
        <w:rPr>
          <w:b w:val="1"/>
          <w:bCs w:val="1"/>
          <w:rtl w:val="0"/>
        </w:rPr>
        <w:t xml:space="preserve">Right Panel (Testing Mode):</w:t>
      </w:r>
      <w:r w:rsidDel="00000000" w:rsidR="00000000" w:rsidRPr="00000000">
        <w:rPr>
          <w:rtl w:val="0"/>
        </w:rPr>
        <w:t xml:space="preserve"> Dark Teal (</w:t>
      </w:r>
      <w:r w:rsidDel="00000000" w:rsidR="00000000" w:rsidRPr="00000000">
        <w:rPr>
          <w:rFonts w:ascii="Roboto Mono" w:cs="Roboto Mono" w:eastAsia="Roboto Mono" w:hAnsi="Roboto Mono"/>
          <w:rtl w:val="0"/>
        </w:rPr>
        <w:t xml:space="preserve">#064E3B</w:t>
      </w:r>
      <w:r w:rsidDel="00000000" w:rsidR="00000000" w:rsidRPr="00000000">
        <w:rPr>
          <w:rtl w:val="0"/>
        </w:rPr>
        <w:t xml:space="preserve">) background with "Testing Mode" text label.</w:t>
      </w:r>
    </w:p>
    <w:p w:rsidR="00000000" w:rsidDel="00000000" w:rsidP="00000000" w:rsidRDefault="00000000" w:rsidRPr="00000000" w14:paraId="00000192">
      <w:pPr>
        <w:numPr>
          <w:ilvl w:val="1"/>
          <w:numId w:val="32"/>
        </w:numPr>
        <w:spacing w:line="360" w:lineRule="auto"/>
        <w:ind w:left="1440" w:hanging="360"/>
      </w:pPr>
      <w:r w:rsidDel="00000000" w:rsidR="00000000" w:rsidRPr="00000000">
        <w:rPr>
          <w:b w:val="1"/>
          <w:bCs w:val="1"/>
          <w:rtl w:val="0"/>
        </w:rPr>
        <w:t xml:space="preserve">Border Frame:</w:t>
      </w:r>
      <w:r w:rsidDel="00000000" w:rsidR="00000000" w:rsidRPr="00000000">
        <w:rPr>
          <w:rtl w:val="0"/>
        </w:rPr>
        <w:t xml:space="preserve"> High-contrast yellow (</w:t>
      </w:r>
      <w:r w:rsidDel="00000000" w:rsidR="00000000" w:rsidRPr="00000000">
        <w:rPr>
          <w:rFonts w:ascii="Roboto Mono" w:cs="Roboto Mono" w:eastAsia="Roboto Mono" w:hAnsi="Roboto Mono"/>
          <w:rtl w:val="0"/>
        </w:rPr>
        <w:t xml:space="preserve">#FFD700</w:t>
      </w:r>
      <w:r w:rsidDel="00000000" w:rsidR="00000000" w:rsidRPr="00000000">
        <w:rPr>
          <w:rtl w:val="0"/>
        </w:rPr>
        <w:t xml:space="preserve">) accent border.</w:t>
      </w:r>
    </w:p>
    <w:p w:rsidR="00000000" w:rsidDel="00000000" w:rsidP="00000000" w:rsidRDefault="00000000" w:rsidRPr="00000000" w14:paraId="00000193">
      <w:pPr>
        <w:numPr>
          <w:ilvl w:val="0"/>
          <w:numId w:val="32"/>
        </w:numPr>
        <w:spacing w:line="360" w:lineRule="auto"/>
        <w:ind w:left="720" w:hanging="360"/>
      </w:pPr>
      <w:r w:rsidDel="00000000" w:rsidR="00000000" w:rsidRPr="00000000">
        <w:rPr>
          <w:b w:val="1"/>
          <w:bCs w:val="1"/>
          <w:rtl w:val="0"/>
        </w:rPr>
        <w:t xml:space="preserve">Controls:</w:t>
      </w:r>
      <w:r w:rsidDel="00000000" w:rsidR="00000000" w:rsidRPr="00000000">
        <w:rPr>
          <w:rtl w:val="0"/>
        </w:rPr>
        <w:t xml:space="preserve"> Tap anywhere on left/right half, or speak </w:t>
      </w:r>
      <w:r w:rsidDel="00000000" w:rsidR="00000000" w:rsidRPr="00000000">
        <w:rPr>
          <w:i w:val="1"/>
          <w:iCs w:val="1"/>
          <w:rtl w:val="0"/>
        </w:rPr>
        <w:t xml:space="preserve">"learning"</w:t>
      </w:r>
      <w:r w:rsidDel="00000000" w:rsidR="00000000" w:rsidRPr="00000000">
        <w:rPr>
          <w:rtl w:val="0"/>
        </w:rPr>
        <w:t xml:space="preserve"> / </w:t>
      </w:r>
      <w:r w:rsidDel="00000000" w:rsidR="00000000" w:rsidRPr="00000000">
        <w:rPr>
          <w:i w:val="1"/>
          <w:iCs w:val="1"/>
          <w:rtl w:val="0"/>
        </w:rPr>
        <w:t xml:space="preserve">"testing"</w:t>
      </w:r>
      <w:r w:rsidDel="00000000" w:rsidR="00000000" w:rsidRPr="00000000">
        <w:rPr>
          <w:rtl w:val="0"/>
        </w:rPr>
        <w:t xml:space="preserve">.</w:t>
      </w:r>
    </w:p>
    <w:p w:rsidR="00000000" w:rsidDel="00000000" w:rsidP="00000000" w:rsidRDefault="00000000" w:rsidRPr="00000000" w14:paraId="00000194">
      <w:pPr>
        <w:spacing w:line="360" w:lineRule="auto"/>
        <w:rPr>
          <w:b w:val="1"/>
          <w:bCs w:val="1"/>
        </w:rPr>
      </w:pPr>
      <w:r w:rsidDel="00000000" w:rsidR="00000000" w:rsidRPr="00000000">
        <w:rPr>
          <w:b w:val="1"/>
          <w:bCs w:val="1"/>
          <w:rtl w:val="0"/>
        </w:rPr>
        <w:t xml:space="preserve">Learning Screen (</w:t>
      </w:r>
      <w:r w:rsidDel="00000000" w:rsidR="00000000" w:rsidRPr="00000000">
        <w:rPr>
          <w:rFonts w:ascii="Roboto Mono" w:cs="Roboto Mono" w:eastAsia="Roboto Mono" w:hAnsi="Roboto Mono"/>
          <w:b w:val="1"/>
          <w:bCs w:val="1"/>
          <w:rtl w:val="0"/>
        </w:rPr>
        <w:t xml:space="preserve">learning_screen.dart</w:t>
      </w:r>
      <w:r w:rsidDel="00000000" w:rsidR="00000000" w:rsidRPr="00000000">
        <w:rPr>
          <w:b w:val="1"/>
          <w:bCs w:val="1"/>
          <w:rtl w:val="0"/>
        </w:rPr>
        <w:t xml:space="preserve">):</w:t>
      </w:r>
    </w:p>
    <w:p w:rsidR="00000000" w:rsidDel="00000000" w:rsidP="00000000" w:rsidRDefault="00000000" w:rsidRPr="00000000" w14:paraId="00000195">
      <w:pPr>
        <w:numPr>
          <w:ilvl w:val="0"/>
          <w:numId w:val="16"/>
        </w:numPr>
        <w:spacing w:line="360" w:lineRule="auto"/>
        <w:ind w:left="720" w:hanging="360"/>
      </w:pPr>
      <w:r w:rsidDel="00000000" w:rsidR="00000000" w:rsidRPr="00000000">
        <w:rPr>
          <w:b w:val="1"/>
          <w:bCs w:val="1"/>
          <w:rtl w:val="0"/>
        </w:rPr>
        <w:t xml:space="preserve">Layout &amp; Functionality:</w:t>
      </w:r>
      <w:r w:rsidDel="00000000" w:rsidR="00000000" w:rsidRPr="00000000">
        <w:rPr>
          <w:rtl w:val="0"/>
        </w:rPr>
        <w:t xml:space="preserve"> Full-screen video preview rendering continuous frames from the NUS Smart Glasses (or device camera fallback).</w:t>
      </w:r>
    </w:p>
    <w:p w:rsidR="00000000" w:rsidDel="00000000" w:rsidP="00000000" w:rsidRDefault="00000000" w:rsidRPr="00000000" w14:paraId="00000196">
      <w:pPr>
        <w:numPr>
          <w:ilvl w:val="0"/>
          <w:numId w:val="16"/>
        </w:numPr>
        <w:spacing w:line="360" w:lineRule="auto"/>
        <w:ind w:left="720" w:hanging="360"/>
      </w:pPr>
      <w:r w:rsidDel="00000000" w:rsidR="00000000" w:rsidRPr="00000000">
        <w:rPr>
          <w:b w:val="1"/>
          <w:bCs w:val="1"/>
          <w:rtl w:val="0"/>
        </w:rPr>
        <w:t xml:space="preserve">Panels &amp; Elements:</w:t>
      </w:r>
      <w:r w:rsidDel="00000000" w:rsidR="00000000" w:rsidRPr="00000000">
        <w:rPr>
          <w:rtl w:val="0"/>
        </w:rPr>
        <w:t xml:space="preserve"> Central camera view panel, visual yellow boundary, and a top-right on-screen "Back to Menu" button for sighted assistants.</w:t>
      </w:r>
    </w:p>
    <w:p w:rsidR="00000000" w:rsidDel="00000000" w:rsidP="00000000" w:rsidRDefault="00000000" w:rsidRPr="00000000" w14:paraId="00000197">
      <w:pPr>
        <w:spacing w:line="360" w:lineRule="auto"/>
        <w:rPr>
          <w:b w:val="1"/>
          <w:bCs w:val="1"/>
        </w:rPr>
      </w:pPr>
      <w:r w:rsidDel="00000000" w:rsidR="00000000" w:rsidRPr="00000000">
        <w:rPr>
          <w:b w:val="1"/>
          <w:bCs w:val="1"/>
          <w:rtl w:val="0"/>
        </w:rPr>
        <w:t xml:space="preserve">Testing Screen (</w:t>
      </w:r>
      <w:r w:rsidDel="00000000" w:rsidR="00000000" w:rsidRPr="00000000">
        <w:rPr>
          <w:rFonts w:ascii="Roboto Mono" w:cs="Roboto Mono" w:eastAsia="Roboto Mono" w:hAnsi="Roboto Mono"/>
          <w:b w:val="1"/>
          <w:bCs w:val="1"/>
          <w:rtl w:val="0"/>
        </w:rPr>
        <w:t xml:space="preserve">testing_screen.dart</w:t>
      </w:r>
      <w:r w:rsidDel="00000000" w:rsidR="00000000" w:rsidRPr="00000000">
        <w:rPr>
          <w:b w:val="1"/>
          <w:bCs w:val="1"/>
          <w:rtl w:val="0"/>
        </w:rPr>
        <w:t xml:space="preserve">):</w:t>
      </w:r>
    </w:p>
    <w:p w:rsidR="00000000" w:rsidDel="00000000" w:rsidP="00000000" w:rsidRDefault="00000000" w:rsidRPr="00000000" w14:paraId="00000198">
      <w:pPr>
        <w:numPr>
          <w:ilvl w:val="0"/>
          <w:numId w:val="21"/>
        </w:numPr>
        <w:spacing w:line="360" w:lineRule="auto"/>
        <w:ind w:left="720" w:hanging="360"/>
      </w:pPr>
      <w:r w:rsidDel="00000000" w:rsidR="00000000" w:rsidRPr="00000000">
        <w:rPr>
          <w:b w:val="1"/>
          <w:bCs w:val="1"/>
          <w:rtl w:val="0"/>
        </w:rPr>
        <w:t xml:space="preserve">Layout &amp; Functionality:</w:t>
      </w:r>
      <w:r w:rsidDel="00000000" w:rsidR="00000000" w:rsidRPr="00000000">
        <w:rPr>
          <w:rtl w:val="0"/>
        </w:rPr>
        <w:t xml:space="preserve"> Interactive evaluation view.</w:t>
      </w:r>
    </w:p>
    <w:p w:rsidR="00000000" w:rsidDel="00000000" w:rsidP="00000000" w:rsidRDefault="00000000" w:rsidRPr="00000000" w14:paraId="00000199">
      <w:pPr>
        <w:numPr>
          <w:ilvl w:val="0"/>
          <w:numId w:val="21"/>
        </w:numPr>
        <w:spacing w:line="360" w:lineRule="auto"/>
        <w:ind w:left="720" w:hanging="360"/>
      </w:pPr>
      <w:r w:rsidDel="00000000" w:rsidR="00000000" w:rsidRPr="00000000">
        <w:rPr>
          <w:b w:val="1"/>
          <w:bCs w:val="1"/>
          <w:rtl w:val="0"/>
        </w:rPr>
        <w:t xml:space="preserve">Panels &amp; Elements:</w:t>
      </w:r>
      <w:r w:rsidDel="00000000" w:rsidR="00000000" w:rsidRPr="00000000">
        <w:rPr>
          <w:rtl w:val="0"/>
        </w:rPr>
        <w:t xml:space="preserve"> Target character prompt panel, active microphone waveform pulse indicator, and a fallback text entry field with a manual "Submit" button for sighted assistants when voice input is quiet.</w:t>
      </w:r>
    </w:p>
    <w:p w:rsidR="00000000" w:rsidDel="00000000" w:rsidP="00000000" w:rsidRDefault="00000000" w:rsidRPr="00000000" w14:paraId="0000019A">
      <w:pPr>
        <w:spacing w:line="360" w:lineRule="auto"/>
        <w:rPr/>
      </w:pPr>
      <w:r w:rsidDel="00000000" w:rsidR="00000000" w:rsidRPr="00000000">
        <w:rPr>
          <w:rtl w:val="0"/>
        </w:rPr>
      </w:r>
    </w:p>
    <w:p w:rsidR="00000000" w:rsidDel="00000000" w:rsidP="00000000" w:rsidRDefault="00000000" w:rsidRPr="00000000" w14:paraId="0000019B">
      <w:pPr>
        <w:pStyle w:val="Heading3"/>
        <w:keepLines w:val="0"/>
        <w:widowControl w:val="0"/>
        <w:spacing w:line="360" w:lineRule="auto"/>
        <w:rPr/>
      </w:pPr>
      <w:bookmarkStart w:colFirst="0" w:colLast="0" w:name="_1nif9a2olw1v" w:id="56"/>
      <w:bookmarkEnd w:id="56"/>
      <w:r w:rsidDel="00000000" w:rsidR="00000000" w:rsidRPr="00000000">
        <w:rPr>
          <w:b w:val="1"/>
          <w:bCs w:val="1"/>
          <w:rtl w:val="0"/>
        </w:rPr>
        <w:t xml:space="preserve">3.9.2 Hardware Interfaces</w:t>
      </w:r>
      <w:r w:rsidDel="00000000" w:rsidR="00000000" w:rsidRPr="00000000">
        <w:rPr>
          <w:rtl w:val="0"/>
        </w:rPr>
      </w:r>
    </w:p>
    <w:p w:rsidR="00000000" w:rsidDel="00000000" w:rsidP="00000000" w:rsidRDefault="00000000" w:rsidRPr="00000000" w14:paraId="0000019C">
      <w:pPr>
        <w:spacing w:line="360" w:lineRule="auto"/>
        <w:rPr/>
      </w:pPr>
      <w:r w:rsidDel="00000000" w:rsidR="00000000" w:rsidRPr="00000000">
        <w:rPr>
          <w:b w:val="1"/>
          <w:bCs w:val="1"/>
          <w:rtl w:val="0"/>
        </w:rPr>
        <w:t xml:space="preserve">Camera Sensor:</w:t>
      </w:r>
      <w:r w:rsidDel="00000000" w:rsidR="00000000" w:rsidRPr="00000000">
        <w:rPr>
          <w:rtl w:val="0"/>
        </w:rPr>
        <w:t xml:space="preserve"> Connects to the device rear camera via the Flutter camera plugin, streaming video frames at 640×480 or 1280×720 resolution at 24 fps.</w:t>
      </w:r>
    </w:p>
    <w:p w:rsidR="00000000" w:rsidDel="00000000" w:rsidP="00000000" w:rsidRDefault="00000000" w:rsidRPr="00000000" w14:paraId="0000019D">
      <w:pPr>
        <w:spacing w:line="360" w:lineRule="auto"/>
        <w:rPr/>
      </w:pPr>
      <w:r w:rsidDel="00000000" w:rsidR="00000000" w:rsidRPr="00000000">
        <w:rPr>
          <w:b w:val="1"/>
          <w:bCs w:val="1"/>
          <w:rtl w:val="0"/>
        </w:rPr>
        <w:t xml:space="preserve">Microphone Input:</w:t>
      </w:r>
      <w:r w:rsidDel="00000000" w:rsidR="00000000" w:rsidRPr="00000000">
        <w:rPr>
          <w:rtl w:val="0"/>
        </w:rPr>
        <w:t xml:space="preserve"> Connects to device microphone array to record 16 kHz mono PCM audio buffers for localized speech recognition.</w:t>
      </w:r>
    </w:p>
    <w:p w:rsidR="00000000" w:rsidDel="00000000" w:rsidP="00000000" w:rsidRDefault="00000000" w:rsidRPr="00000000" w14:paraId="0000019E">
      <w:pPr>
        <w:spacing w:line="360" w:lineRule="auto"/>
        <w:rPr/>
      </w:pPr>
      <w:r w:rsidDel="00000000" w:rsidR="00000000" w:rsidRPr="00000000">
        <w:rPr>
          <w:b w:val="1"/>
          <w:bCs w:val="1"/>
          <w:rtl w:val="0"/>
        </w:rPr>
        <w:t xml:space="preserve">Audio &amp; Haptics Output:</w:t>
      </w:r>
      <w:r w:rsidDel="00000000" w:rsidR="00000000" w:rsidRPr="00000000">
        <w:rPr>
          <w:rtl w:val="0"/>
        </w:rPr>
        <w:t xml:space="preserve"> Drives device built-in speakers, 3.5mm jack, or paired Bluetooth headsets (A2DP profile) for earcon/TTS playback, alongside standard device vibration motors via Flutter HapticFeedback.</w:t>
      </w:r>
    </w:p>
    <w:p w:rsidR="00000000" w:rsidDel="00000000" w:rsidP="00000000" w:rsidRDefault="00000000" w:rsidRPr="00000000" w14:paraId="0000019F">
      <w:pPr>
        <w:spacing w:line="360" w:lineRule="auto"/>
        <w:rPr>
          <w:b w:val="1"/>
          <w:bCs w:val="1"/>
        </w:rPr>
      </w:pPr>
      <w:r w:rsidDel="00000000" w:rsidR="00000000" w:rsidRPr="00000000">
        <w:rPr>
          <w:b w:val="1"/>
          <w:bCs w:val="1"/>
          <w:rtl w:val="0"/>
        </w:rPr>
        <w:t xml:space="preserve">Client Hardware Requirements:</w:t>
      </w:r>
    </w:p>
    <w:p w:rsidR="00000000" w:rsidDel="00000000" w:rsidP="00000000" w:rsidRDefault="00000000" w:rsidRPr="00000000" w14:paraId="000001A0">
      <w:pPr>
        <w:numPr>
          <w:ilvl w:val="0"/>
          <w:numId w:val="12"/>
        </w:numPr>
        <w:spacing w:line="360" w:lineRule="auto"/>
      </w:pPr>
      <w:r w:rsidDel="00000000" w:rsidR="00000000" w:rsidRPr="00000000">
        <w:rPr>
          <w:b w:val="1"/>
          <w:bCs w:val="1"/>
          <w:rtl w:val="0"/>
        </w:rPr>
        <w:t xml:space="preserve">Processor:</w:t>
      </w:r>
      <w:r w:rsidDel="00000000" w:rsidR="00000000" w:rsidRPr="00000000">
        <w:rPr>
          <w:rtl w:val="0"/>
        </w:rPr>
        <w:t xml:space="preserve"> Quad-core 1.8 GHz ARM64 processor or higher.</w:t>
      </w:r>
    </w:p>
    <w:p w:rsidR="00000000" w:rsidDel="00000000" w:rsidP="00000000" w:rsidRDefault="00000000" w:rsidRPr="00000000" w14:paraId="000001A1">
      <w:pPr>
        <w:numPr>
          <w:ilvl w:val="0"/>
          <w:numId w:val="12"/>
        </w:numPr>
        <w:spacing w:line="360" w:lineRule="auto"/>
      </w:pPr>
      <w:r w:rsidDel="00000000" w:rsidR="00000000" w:rsidRPr="00000000">
        <w:rPr>
          <w:b w:val="1"/>
          <w:bCs w:val="1"/>
          <w:rtl w:val="0"/>
        </w:rPr>
        <w:t xml:space="preserve">RAM:</w:t>
      </w:r>
      <w:r w:rsidDel="00000000" w:rsidR="00000000" w:rsidRPr="00000000">
        <w:rPr>
          <w:rtl w:val="0"/>
        </w:rPr>
        <w:t xml:space="preserve"> Minimum 2 GB (4 GB recommended).</w:t>
      </w:r>
    </w:p>
    <w:p w:rsidR="00000000" w:rsidDel="00000000" w:rsidP="00000000" w:rsidRDefault="00000000" w:rsidRPr="00000000" w14:paraId="000001A2">
      <w:pPr>
        <w:numPr>
          <w:ilvl w:val="0"/>
          <w:numId w:val="12"/>
        </w:numPr>
        <w:spacing w:line="360" w:lineRule="auto"/>
      </w:pPr>
      <w:r w:rsidDel="00000000" w:rsidR="00000000" w:rsidRPr="00000000">
        <w:rPr>
          <w:b w:val="1"/>
          <w:bCs w:val="1"/>
          <w:rtl w:val="0"/>
        </w:rPr>
        <w:t xml:space="preserve">Storage Space:</w:t>
      </w:r>
      <w:r w:rsidDel="00000000" w:rsidR="00000000" w:rsidRPr="00000000">
        <w:rPr>
          <w:rtl w:val="0"/>
        </w:rPr>
        <w:t xml:space="preserve"> Minimum 150 MB available internal storage.</w:t>
      </w:r>
    </w:p>
    <w:p w:rsidR="00000000" w:rsidDel="00000000" w:rsidP="00000000" w:rsidRDefault="00000000" w:rsidRPr="00000000" w14:paraId="000001A3">
      <w:pPr>
        <w:spacing w:line="360" w:lineRule="auto"/>
        <w:rPr/>
      </w:pPr>
      <w:r w:rsidDel="00000000" w:rsidR="00000000" w:rsidRPr="00000000">
        <w:rPr>
          <w:rtl w:val="0"/>
        </w:rPr>
      </w:r>
    </w:p>
    <w:p w:rsidR="00000000" w:rsidDel="00000000" w:rsidP="00000000" w:rsidRDefault="00000000" w:rsidRPr="00000000" w14:paraId="000001A4">
      <w:pPr>
        <w:pStyle w:val="Heading3"/>
        <w:keepLines w:val="0"/>
        <w:widowControl w:val="0"/>
        <w:spacing w:line="360" w:lineRule="auto"/>
        <w:rPr/>
      </w:pPr>
      <w:bookmarkStart w:colFirst="0" w:colLast="0" w:name="_omxcdtqjxx53" w:id="57"/>
      <w:bookmarkEnd w:id="57"/>
      <w:r w:rsidDel="00000000" w:rsidR="00000000" w:rsidRPr="00000000">
        <w:rPr>
          <w:b w:val="1"/>
          <w:bCs w:val="1"/>
          <w:rtl w:val="0"/>
        </w:rPr>
        <w:t xml:space="preserve">3.9.3 Software Interfaces</w:t>
      </w:r>
      <w:r w:rsidDel="00000000" w:rsidR="00000000" w:rsidRPr="00000000">
        <w:rPr>
          <w:rtl w:val="0"/>
        </w:rPr>
      </w:r>
    </w:p>
    <w:p w:rsidR="00000000" w:rsidDel="00000000" w:rsidP="00000000" w:rsidRDefault="00000000" w:rsidRPr="00000000" w14:paraId="000001A5">
      <w:pPr>
        <w:spacing w:line="360" w:lineRule="auto"/>
        <w:rPr/>
      </w:pPr>
      <w:r w:rsidDel="00000000" w:rsidR="00000000" w:rsidRPr="00000000">
        <w:rPr>
          <w:b w:val="1"/>
          <w:bCs w:val="1"/>
          <w:rtl w:val="0"/>
        </w:rPr>
        <w:t xml:space="preserve">Platform Speech Engines:</w:t>
      </w:r>
      <w:r w:rsidDel="00000000" w:rsidR="00000000" w:rsidRPr="00000000">
        <w:rPr>
          <w:rtl w:val="0"/>
        </w:rPr>
        <w:t xml:space="preserve"> Interfaces natively with Android TextToSpeech (</w:t>
      </w:r>
      <w:r w:rsidDel="00000000" w:rsidR="00000000" w:rsidRPr="00000000">
        <w:rPr>
          <w:rFonts w:ascii="Roboto Mono" w:cs="Roboto Mono" w:eastAsia="Roboto Mono" w:hAnsi="Roboto Mono"/>
          <w:rtl w:val="0"/>
        </w:rPr>
        <w:t xml:space="preserve">android.speech.tts</w:t>
      </w:r>
      <w:r w:rsidDel="00000000" w:rsidR="00000000" w:rsidRPr="00000000">
        <w:rPr>
          <w:rtl w:val="0"/>
        </w:rPr>
        <w:t xml:space="preserve">) and iOS </w:t>
      </w:r>
      <w:r w:rsidDel="00000000" w:rsidR="00000000" w:rsidRPr="00000000">
        <w:rPr>
          <w:rFonts w:ascii="Roboto Mono" w:cs="Roboto Mono" w:eastAsia="Roboto Mono" w:hAnsi="Roboto Mono"/>
          <w:rtl w:val="0"/>
        </w:rPr>
        <w:t xml:space="preserve">AVSpeechSynthesizer</w:t>
      </w:r>
      <w:r w:rsidDel="00000000" w:rsidR="00000000" w:rsidRPr="00000000">
        <w:rPr>
          <w:rtl w:val="0"/>
        </w:rPr>
        <w:t xml:space="preserve"> via </w:t>
      </w:r>
      <w:r w:rsidDel="00000000" w:rsidR="00000000" w:rsidRPr="00000000">
        <w:rPr>
          <w:rFonts w:ascii="Roboto Mono" w:cs="Roboto Mono" w:eastAsia="Roboto Mono" w:hAnsi="Roboto Mono"/>
          <w:rtl w:val="0"/>
        </w:rPr>
        <w:t xml:space="preserve">flutter_tts</w:t>
      </w:r>
      <w:r w:rsidDel="00000000" w:rsidR="00000000" w:rsidRPr="00000000">
        <w:rPr>
          <w:rtl w:val="0"/>
        </w:rPr>
        <w:t xml:space="preserve">.</w:t>
      </w:r>
    </w:p>
    <w:p w:rsidR="00000000" w:rsidDel="00000000" w:rsidP="00000000" w:rsidRDefault="00000000" w:rsidRPr="00000000" w14:paraId="000001A6">
      <w:pPr>
        <w:spacing w:line="360" w:lineRule="auto"/>
        <w:rPr/>
      </w:pPr>
      <w:r w:rsidDel="00000000" w:rsidR="00000000" w:rsidRPr="00000000">
        <w:rPr>
          <w:b w:val="1"/>
          <w:bCs w:val="1"/>
          <w:rtl w:val="0"/>
        </w:rPr>
        <w:t xml:space="preserve">Platform Speech Recognizers:</w:t>
      </w:r>
      <w:r w:rsidDel="00000000" w:rsidR="00000000" w:rsidRPr="00000000">
        <w:rPr>
          <w:rtl w:val="0"/>
        </w:rPr>
        <w:t xml:space="preserve"> Interfaces with Android </w:t>
      </w:r>
      <w:r w:rsidDel="00000000" w:rsidR="00000000" w:rsidRPr="00000000">
        <w:rPr>
          <w:rFonts w:ascii="Roboto Mono" w:cs="Roboto Mono" w:eastAsia="Roboto Mono" w:hAnsi="Roboto Mono"/>
          <w:rtl w:val="0"/>
        </w:rPr>
        <w:t xml:space="preserve">SpeechRecognizer</w:t>
      </w:r>
      <w:r w:rsidDel="00000000" w:rsidR="00000000" w:rsidRPr="00000000">
        <w:rPr>
          <w:rtl w:val="0"/>
        </w:rPr>
        <w:t xml:space="preserve"> and iOS </w:t>
      </w:r>
      <w:r w:rsidDel="00000000" w:rsidR="00000000" w:rsidRPr="00000000">
        <w:rPr>
          <w:rFonts w:ascii="Roboto Mono" w:cs="Roboto Mono" w:eastAsia="Roboto Mono" w:hAnsi="Roboto Mono"/>
          <w:rtl w:val="0"/>
        </w:rPr>
        <w:t xml:space="preserve">SFSpeechRecognizer</w:t>
      </w:r>
      <w:r w:rsidDel="00000000" w:rsidR="00000000" w:rsidRPr="00000000">
        <w:rPr>
          <w:rtl w:val="0"/>
        </w:rPr>
        <w:t xml:space="preserve"> via </w:t>
      </w:r>
      <w:r w:rsidDel="00000000" w:rsidR="00000000" w:rsidRPr="00000000">
        <w:rPr>
          <w:rFonts w:ascii="Roboto Mono" w:cs="Roboto Mono" w:eastAsia="Roboto Mono" w:hAnsi="Roboto Mono"/>
          <w:rtl w:val="0"/>
        </w:rPr>
        <w:t xml:space="preserve">speech_to_text</w:t>
      </w:r>
      <w:r w:rsidDel="00000000" w:rsidR="00000000" w:rsidRPr="00000000">
        <w:rPr>
          <w:rtl w:val="0"/>
        </w:rPr>
        <w:t xml:space="preserve">.</w:t>
      </w:r>
    </w:p>
    <w:p w:rsidR="00000000" w:rsidDel="00000000" w:rsidP="00000000" w:rsidRDefault="00000000" w:rsidRPr="00000000" w14:paraId="000001A7">
      <w:pPr>
        <w:spacing w:line="360" w:lineRule="auto"/>
        <w:rPr/>
      </w:pPr>
      <w:r w:rsidDel="00000000" w:rsidR="00000000" w:rsidRPr="00000000">
        <w:rPr>
          <w:b w:val="1"/>
          <w:bCs w:val="1"/>
          <w:rtl w:val="0"/>
        </w:rPr>
        <w:t xml:space="preserve">Local Machine Learning Engine:</w:t>
      </w:r>
      <w:r w:rsidDel="00000000" w:rsidR="00000000" w:rsidRPr="00000000">
        <w:rPr>
          <w:rtl w:val="0"/>
        </w:rPr>
        <w:t xml:space="preserve"> Connects to the integrated local ONNX/TFLite model via </w:t>
      </w:r>
      <w:r w:rsidDel="00000000" w:rsidR="00000000" w:rsidRPr="00000000">
        <w:rPr>
          <w:rFonts w:ascii="Roboto Mono" w:cs="Roboto Mono" w:eastAsia="Roboto Mono" w:hAnsi="Roboto Mono"/>
          <w:rtl w:val="0"/>
        </w:rPr>
        <w:t xml:space="preserve">classifier_service.dart</w:t>
      </w:r>
      <w:r w:rsidDel="00000000" w:rsidR="00000000" w:rsidRPr="00000000">
        <w:rPr>
          <w:rtl w:val="0"/>
        </w:rPr>
        <w:t xml:space="preserve"> for real-time edge character inference.</w:t>
      </w:r>
    </w:p>
    <w:p w:rsidR="00000000" w:rsidDel="00000000" w:rsidP="00000000" w:rsidRDefault="00000000" w:rsidRPr="00000000" w14:paraId="000001A8">
      <w:pPr>
        <w:spacing w:line="360" w:lineRule="auto"/>
        <w:rPr/>
      </w:pPr>
      <w:r w:rsidDel="00000000" w:rsidR="00000000" w:rsidRPr="00000000">
        <w:rPr>
          <w:rtl w:val="0"/>
        </w:rPr>
      </w:r>
    </w:p>
    <w:p w:rsidR="00000000" w:rsidDel="00000000" w:rsidP="00000000" w:rsidRDefault="00000000" w:rsidRPr="00000000" w14:paraId="000001A9">
      <w:pPr>
        <w:pStyle w:val="Heading3"/>
        <w:keepLines w:val="0"/>
        <w:widowControl w:val="0"/>
        <w:spacing w:line="360" w:lineRule="auto"/>
        <w:rPr>
          <w:b w:val="1"/>
          <w:bCs w:val="1"/>
        </w:rPr>
      </w:pPr>
      <w:bookmarkStart w:colFirst="0" w:colLast="0" w:name="_j8txdv36s8c" w:id="58"/>
      <w:bookmarkEnd w:id="58"/>
      <w:r w:rsidDel="00000000" w:rsidR="00000000" w:rsidRPr="00000000">
        <w:rPr>
          <w:b w:val="1"/>
          <w:bCs w:val="1"/>
          <w:rtl w:val="0"/>
        </w:rPr>
        <w:t xml:space="preserve">3.9.4 Communications Interfaces</w:t>
      </w:r>
    </w:p>
    <w:p w:rsidR="00000000" w:rsidDel="00000000" w:rsidP="00000000" w:rsidRDefault="00000000" w:rsidRPr="00000000" w14:paraId="000001AA">
      <w:pPr>
        <w:spacing w:line="360" w:lineRule="auto"/>
        <w:rPr/>
      </w:pPr>
      <w:r w:rsidDel="00000000" w:rsidR="00000000" w:rsidRPr="00000000">
        <w:rPr>
          <w:rtl w:val="0"/>
        </w:rPr>
      </w:r>
    </w:p>
    <w:p w:rsidR="00000000" w:rsidDel="00000000" w:rsidP="00000000" w:rsidRDefault="00000000" w:rsidRPr="00000000" w14:paraId="000001AB">
      <w:pPr>
        <w:spacing w:line="360" w:lineRule="auto"/>
        <w:rPr/>
      </w:pPr>
      <w:r w:rsidDel="00000000" w:rsidR="00000000" w:rsidRPr="00000000">
        <w:rPr>
          <w:b w:val="1"/>
          <w:bCs w:val="1"/>
          <w:rtl w:val="0"/>
        </w:rPr>
        <w:t xml:space="preserve">Wireless Video Stream:</w:t>
      </w:r>
      <w:r w:rsidDel="00000000" w:rsidR="00000000" w:rsidRPr="00000000">
        <w:rPr>
          <w:rtl w:val="0"/>
        </w:rPr>
        <w:t xml:space="preserve"> P2P video stream interface over local Wi-Fi or USB tethering to receive camera frames from the NUS Smart Glasses.</w:t>
      </w:r>
    </w:p>
    <w:p w:rsidR="00000000" w:rsidDel="00000000" w:rsidP="00000000" w:rsidRDefault="00000000" w:rsidRPr="00000000" w14:paraId="000001AC">
      <w:pPr>
        <w:spacing w:line="360" w:lineRule="auto"/>
        <w:rPr/>
      </w:pPr>
      <w:r w:rsidDel="00000000" w:rsidR="00000000" w:rsidRPr="00000000">
        <w:rPr>
          <w:b w:val="1"/>
          <w:bCs w:val="1"/>
          <w:rtl w:val="0"/>
        </w:rPr>
        <w:t xml:space="preserve">Bluetooth Audio Transmission:</w:t>
      </w:r>
      <w:r w:rsidDel="00000000" w:rsidR="00000000" w:rsidRPr="00000000">
        <w:rPr>
          <w:rtl w:val="0"/>
        </w:rPr>
        <w:t xml:space="preserve"> Standard Bluetooth A2DP / LE Audio protocol connection for transmitting earcons and TTS announcements directly to paired smart glasses or bone-conduction headsets.</w:t>
      </w:r>
    </w:p>
    <w:p w:rsidR="00000000" w:rsidDel="00000000" w:rsidP="00000000" w:rsidRDefault="00000000" w:rsidRPr="00000000" w14:paraId="000001AD">
      <w:pPr>
        <w:spacing w:line="360" w:lineRule="auto"/>
        <w:rPr/>
      </w:pPr>
      <w:r w:rsidDel="00000000" w:rsidR="00000000" w:rsidRPr="00000000">
        <w:rPr>
          <w:rtl w:val="0"/>
        </w:rPr>
      </w:r>
    </w:p>
    <w:p w:rsidR="00000000" w:rsidDel="00000000" w:rsidP="00000000" w:rsidRDefault="00000000" w:rsidRPr="00000000" w14:paraId="000001AE">
      <w:pPr>
        <w:pStyle w:val="Heading2"/>
        <w:keepLines w:val="0"/>
        <w:widowControl w:val="0"/>
        <w:spacing w:line="360" w:lineRule="auto"/>
        <w:rPr>
          <w:b w:val="1"/>
          <w:bCs w:val="1"/>
        </w:rPr>
      </w:pPr>
      <w:bookmarkStart w:colFirst="0" w:colLast="0" w:name="_wr67jc5rgjne" w:id="59"/>
      <w:bookmarkEnd w:id="59"/>
      <w:r w:rsidDel="00000000" w:rsidR="00000000" w:rsidRPr="00000000">
        <w:rPr>
          <w:b w:val="1"/>
          <w:bCs w:val="1"/>
          <w:rtl w:val="0"/>
        </w:rPr>
        <w:t xml:space="preserve">3.10 Database Requirements</w:t>
      </w:r>
    </w:p>
    <w:p w:rsidR="00000000" w:rsidDel="00000000" w:rsidP="00000000" w:rsidRDefault="00000000" w:rsidRPr="00000000" w14:paraId="000001AF">
      <w:pPr>
        <w:spacing w:line="360" w:lineRule="auto"/>
        <w:rPr/>
      </w:pPr>
      <w:r w:rsidDel="00000000" w:rsidR="00000000" w:rsidRPr="00000000">
        <w:rPr>
          <w:rtl w:val="0"/>
        </w:rPr>
      </w:r>
    </w:p>
    <w:p w:rsidR="00000000" w:rsidDel="00000000" w:rsidP="00000000" w:rsidRDefault="00000000" w:rsidRPr="00000000" w14:paraId="000001B0">
      <w:pPr>
        <w:spacing w:line="360" w:lineRule="auto"/>
        <w:rPr/>
      </w:pPr>
      <w:r w:rsidDel="00000000" w:rsidR="00000000" w:rsidRPr="00000000">
        <w:rPr>
          <w:rtl w:val="0"/>
        </w:rPr>
        <w:t xml:space="preserve">The system is a lightweight edge client and requires </w:t>
      </w:r>
      <w:r w:rsidDel="00000000" w:rsidR="00000000" w:rsidRPr="00000000">
        <w:rPr>
          <w:b w:val="1"/>
          <w:bCs w:val="1"/>
          <w:rtl w:val="0"/>
        </w:rPr>
        <w:t xml:space="preserve">no external database or cloud storage</w:t>
      </w:r>
      <w:r w:rsidDel="00000000" w:rsidR="00000000" w:rsidRPr="00000000">
        <w:rPr>
          <w:rtl w:val="0"/>
        </w:rPr>
        <w:t xml:space="preserve">. App state, high-contrast user preferences, and voice volume settings are managed locally in volatile memory and key-value preference pairs (</w:t>
      </w:r>
      <w:r w:rsidDel="00000000" w:rsidR="00000000" w:rsidRPr="00000000">
        <w:rPr>
          <w:rFonts w:ascii="Roboto Mono" w:cs="Roboto Mono" w:eastAsia="Roboto Mono" w:hAnsi="Roboto Mono"/>
          <w:rtl w:val="0"/>
        </w:rPr>
        <w:t xml:space="preserve">shared_preferences</w:t>
      </w:r>
      <w:r w:rsidDel="00000000" w:rsidR="00000000" w:rsidRPr="00000000">
        <w:rPr>
          <w:rtl w:val="0"/>
        </w:rPr>
        <w:t xml:space="preserve">). </w:t>
      </w:r>
    </w:p>
    <w:p w:rsidR="00000000" w:rsidDel="00000000" w:rsidP="00000000" w:rsidRDefault="00000000" w:rsidRPr="00000000" w14:paraId="000001B1">
      <w:pPr>
        <w:spacing w:line="360" w:lineRule="auto"/>
        <w:rPr/>
      </w:pPr>
      <w:r w:rsidDel="00000000" w:rsidR="00000000" w:rsidRPr="00000000">
        <w:rPr>
          <w:rtl w:val="0"/>
        </w:rPr>
      </w:r>
    </w:p>
    <w:p w:rsidR="00000000" w:rsidDel="00000000" w:rsidP="00000000" w:rsidRDefault="00000000" w:rsidRPr="00000000" w14:paraId="000001B2">
      <w:pPr>
        <w:pStyle w:val="Heading2"/>
        <w:keepLines w:val="0"/>
        <w:widowControl w:val="0"/>
        <w:spacing w:line="360" w:lineRule="auto"/>
        <w:rPr>
          <w:b w:val="1"/>
          <w:bCs w:val="1"/>
        </w:rPr>
      </w:pPr>
      <w:bookmarkStart w:colFirst="0" w:colLast="0" w:name="_jlp1ia95w5sb" w:id="60"/>
      <w:bookmarkEnd w:id="60"/>
      <w:r w:rsidDel="00000000" w:rsidR="00000000" w:rsidRPr="00000000">
        <w:rPr>
          <w:b w:val="1"/>
          <w:bCs w:val="1"/>
          <w:rtl w:val="0"/>
        </w:rPr>
        <w:t xml:space="preserve">3.11 Licensing, Legal, Copyright, and Other Notices</w:t>
      </w:r>
    </w:p>
    <w:p w:rsidR="00000000" w:rsidDel="00000000" w:rsidP="00000000" w:rsidRDefault="00000000" w:rsidRPr="00000000" w14:paraId="000001B3">
      <w:pPr>
        <w:spacing w:line="360" w:lineRule="auto"/>
        <w:rPr/>
      </w:pPr>
      <w:r w:rsidDel="00000000" w:rsidR="00000000" w:rsidRPr="00000000">
        <w:rPr>
          <w:b w:val="1"/>
          <w:bCs w:val="1"/>
          <w:rtl w:val="0"/>
        </w:rPr>
        <w:t xml:space="preserve">Copyright Notice:</w:t>
      </w:r>
      <w:r w:rsidDel="00000000" w:rsidR="00000000" w:rsidRPr="00000000">
        <w:rPr>
          <w:rtl w:val="0"/>
        </w:rPr>
        <w:t xml:space="preserve"> © 2026 BrailleLens Development Team (Group 15, Dept. of Computer Science &amp; Engineering, University of Moratuwa). All rights reserved.</w:t>
      </w:r>
    </w:p>
    <w:p w:rsidR="00000000" w:rsidDel="00000000" w:rsidP="00000000" w:rsidRDefault="00000000" w:rsidRPr="00000000" w14:paraId="000001B4">
      <w:pPr>
        <w:spacing w:line="360" w:lineRule="auto"/>
        <w:rPr/>
      </w:pPr>
      <w:r w:rsidDel="00000000" w:rsidR="00000000" w:rsidRPr="00000000">
        <w:rPr>
          <w:b w:val="1"/>
          <w:bCs w:val="1"/>
          <w:rtl w:val="0"/>
        </w:rPr>
        <w:t xml:space="preserve">Open-Source Compliance:</w:t>
      </w:r>
      <w:r w:rsidDel="00000000" w:rsidR="00000000" w:rsidRPr="00000000">
        <w:rPr>
          <w:rtl w:val="0"/>
        </w:rPr>
        <w:t xml:space="preserve"> All third-party software dependencies (Flutter SDK, </w:t>
      </w:r>
      <w:r w:rsidDel="00000000" w:rsidR="00000000" w:rsidRPr="00000000">
        <w:rPr>
          <w:rFonts w:ascii="Roboto Mono" w:cs="Roboto Mono" w:eastAsia="Roboto Mono" w:hAnsi="Roboto Mono"/>
          <w:rtl w:val="0"/>
        </w:rPr>
        <w:t xml:space="preserve">audioplayers</w:t>
      </w:r>
      <w:r w:rsidDel="00000000" w:rsidR="00000000" w:rsidRPr="00000000">
        <w:rPr>
          <w:rtl w:val="0"/>
        </w:rPr>
        <w:t xml:space="preserve">, </w:t>
      </w:r>
      <w:r w:rsidDel="00000000" w:rsidR="00000000" w:rsidRPr="00000000">
        <w:rPr>
          <w:rFonts w:ascii="Roboto Mono" w:cs="Roboto Mono" w:eastAsia="Roboto Mono" w:hAnsi="Roboto Mono"/>
          <w:rtl w:val="0"/>
        </w:rPr>
        <w:t xml:space="preserve">flutter_tts</w:t>
      </w:r>
      <w:r w:rsidDel="00000000" w:rsidR="00000000" w:rsidRPr="00000000">
        <w:rPr>
          <w:rtl w:val="0"/>
        </w:rPr>
        <w:t xml:space="preserve">, </w:t>
      </w:r>
      <w:r w:rsidDel="00000000" w:rsidR="00000000" w:rsidRPr="00000000">
        <w:rPr>
          <w:rFonts w:ascii="Roboto Mono" w:cs="Roboto Mono" w:eastAsia="Roboto Mono" w:hAnsi="Roboto Mono"/>
          <w:rtl w:val="0"/>
        </w:rPr>
        <w:t xml:space="preserve">speech_to_text</w:t>
      </w:r>
      <w:r w:rsidDel="00000000" w:rsidR="00000000" w:rsidRPr="00000000">
        <w:rPr>
          <w:rtl w:val="0"/>
        </w:rPr>
        <w:t xml:space="preserve">, </w:t>
      </w:r>
      <w:r w:rsidDel="00000000" w:rsidR="00000000" w:rsidRPr="00000000">
        <w:rPr>
          <w:rFonts w:ascii="Roboto Mono" w:cs="Roboto Mono" w:eastAsia="Roboto Mono" w:hAnsi="Roboto Mono"/>
          <w:rtl w:val="0"/>
        </w:rPr>
        <w:t xml:space="preserve">camera</w:t>
      </w:r>
      <w:r w:rsidDel="00000000" w:rsidR="00000000" w:rsidRPr="00000000">
        <w:rPr>
          <w:rtl w:val="0"/>
        </w:rPr>
        <w:t xml:space="preserve">) are distributed under permissive open-source licenses (MIT, BSD-3-Clause, Apache 2.0). Full license notices are bundled within application assets (</w:t>
      </w:r>
      <w:r w:rsidDel="00000000" w:rsidR="00000000" w:rsidRPr="00000000">
        <w:rPr>
          <w:rFonts w:ascii="Roboto Mono" w:cs="Roboto Mono" w:eastAsia="Roboto Mono" w:hAnsi="Roboto Mono"/>
          <w:rtl w:val="0"/>
        </w:rPr>
        <w:t xml:space="preserve">LICENSES.txt</w:t>
      </w:r>
      <w:r w:rsidDel="00000000" w:rsidR="00000000" w:rsidRPr="00000000">
        <w:rPr>
          <w:rtl w:val="0"/>
        </w:rPr>
        <w:t xml:space="preserve">).</w:t>
      </w:r>
    </w:p>
    <w:p w:rsidR="00000000" w:rsidDel="00000000" w:rsidP="00000000" w:rsidRDefault="00000000" w:rsidRPr="00000000" w14:paraId="000001B5">
      <w:pPr>
        <w:spacing w:line="360" w:lineRule="auto"/>
        <w:rPr/>
      </w:pPr>
      <w:r w:rsidDel="00000000" w:rsidR="00000000" w:rsidRPr="00000000">
        <w:rPr>
          <w:b w:val="1"/>
          <w:bCs w:val="1"/>
          <w:rtl w:val="0"/>
        </w:rPr>
        <w:t xml:space="preserve">Disclaimer:</w:t>
      </w:r>
      <w:r w:rsidDel="00000000" w:rsidR="00000000" w:rsidRPr="00000000">
        <w:rPr>
          <w:rtl w:val="0"/>
        </w:rPr>
        <w:t xml:space="preserve"> BrailleLens is provided "as-is" as an assistive educational tool and is not certified as a medical device.</w:t>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keepLines w:val="0"/>
        <w:widowControl w:val="0"/>
        <w:spacing w:line="360" w:lineRule="auto"/>
        <w:rPr>
          <w:b w:val="1"/>
          <w:bCs w:val="1"/>
        </w:rPr>
      </w:pPr>
      <w:bookmarkStart w:colFirst="0" w:colLast="0" w:name="_ybnotctkjh3y" w:id="61"/>
      <w:bookmarkEnd w:id="61"/>
      <w:r w:rsidDel="00000000" w:rsidR="00000000" w:rsidRPr="00000000">
        <w:rPr>
          <w:b w:val="1"/>
          <w:bCs w:val="1"/>
          <w:rtl w:val="0"/>
        </w:rPr>
        <w:t xml:space="preserve">3.12 Applicable Standards</w:t>
      </w:r>
    </w:p>
    <w:p w:rsidR="00000000" w:rsidDel="00000000" w:rsidP="00000000" w:rsidRDefault="00000000" w:rsidRPr="00000000" w14:paraId="000001B8">
      <w:pPr>
        <w:widowControl w:val="0"/>
        <w:spacing w:line="360" w:lineRule="auto"/>
        <w:rPr/>
      </w:pPr>
      <w:r w:rsidDel="00000000" w:rsidR="00000000" w:rsidRPr="00000000">
        <w:rPr>
          <w:rtl w:val="0"/>
        </w:rPr>
        <w:t xml:space="preserve">IEEE Std 830-1998 / ISO/IEC/IEEE 29148:2018: </w:t>
      </w:r>
      <w:r w:rsidDel="00000000" w:rsidR="00000000" w:rsidRPr="00000000">
        <w:rPr>
          <w:i w:val="1"/>
          <w:iCs w:val="1"/>
          <w:rtl w:val="0"/>
        </w:rPr>
        <w:t xml:space="preserve">IEEE Standard for Software Requirements Specifications</w:t>
      </w:r>
      <w:r w:rsidDel="00000000" w:rsidR="00000000" w:rsidRPr="00000000">
        <w:rPr>
          <w:rtl w:val="0"/>
        </w:rPr>
        <w:t xml:space="preserve">, Section 3.</w:t>
      </w:r>
    </w:p>
    <w:p w:rsidR="00000000" w:rsidDel="00000000" w:rsidP="00000000" w:rsidRDefault="00000000" w:rsidRPr="00000000" w14:paraId="000001B9">
      <w:pPr>
        <w:widowControl w:val="0"/>
        <w:spacing w:line="360" w:lineRule="auto"/>
        <w:rPr/>
      </w:pPr>
      <w:r w:rsidDel="00000000" w:rsidR="00000000" w:rsidRPr="00000000">
        <w:rPr>
          <w:rtl w:val="0"/>
        </w:rPr>
        <w:t xml:space="preserve">W3C WCAG 2.1 (AAA Conformance): </w:t>
      </w:r>
      <w:r w:rsidDel="00000000" w:rsidR="00000000" w:rsidRPr="00000000">
        <w:rPr>
          <w:i w:val="1"/>
          <w:iCs w:val="1"/>
          <w:rtl w:val="0"/>
        </w:rPr>
        <w:t xml:space="preserve">Web Content Accessibility Guidelines</w:t>
      </w:r>
      <w:r w:rsidDel="00000000" w:rsidR="00000000" w:rsidRPr="00000000">
        <w:rPr>
          <w:rtl w:val="0"/>
        </w:rPr>
        <w:t xml:space="preserve">, Sections 1.4.3 (Contrast) and 2.1 (Keyboard/Gesture Accessibility).</w:t>
      </w:r>
    </w:p>
    <w:p w:rsidR="00000000" w:rsidDel="00000000" w:rsidP="00000000" w:rsidRDefault="00000000" w:rsidRPr="00000000" w14:paraId="000001BA">
      <w:pPr>
        <w:widowControl w:val="0"/>
        <w:spacing w:line="360" w:lineRule="auto"/>
        <w:rPr>
          <w:b w:val="1"/>
          <w:bCs w:val="1"/>
        </w:rPr>
      </w:pPr>
      <w:r w:rsidDel="00000000" w:rsidR="00000000" w:rsidRPr="00000000">
        <w:rPr>
          <w:rtl w:val="0"/>
        </w:rPr>
        <w:t xml:space="preserve">Dart 3.x / Flutter SDK Coding Standards: </w:t>
      </w:r>
      <w:r w:rsidDel="00000000" w:rsidR="00000000" w:rsidRPr="00000000">
        <w:rPr>
          <w:i w:val="1"/>
          <w:iCs w:val="1"/>
          <w:rtl w:val="0"/>
        </w:rPr>
        <w:t xml:space="preserve">Google Flutter Architecture Guidelines for Strong-Mode Type Safety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B">
      <w:pPr>
        <w:pStyle w:val="Heading1"/>
        <w:keepLines w:val="0"/>
        <w:widowControl w:val="0"/>
        <w:spacing w:line="360" w:lineRule="auto"/>
        <w:rPr>
          <w:b w:val="1"/>
          <w:bCs w:val="1"/>
        </w:rPr>
      </w:pPr>
      <w:bookmarkStart w:colFirst="0" w:colLast="0" w:name="_1bz839209hou" w:id="62"/>
      <w:bookmarkEnd w:id="62"/>
      <w:r w:rsidDel="00000000" w:rsidR="00000000" w:rsidRPr="00000000">
        <w:rPr>
          <w:b w:val="1"/>
          <w:bCs w:val="1"/>
          <w:rtl w:val="0"/>
        </w:rPr>
        <w:t xml:space="preserve">4. Supporting Information</w:t>
      </w:r>
    </w:p>
    <w:p w:rsidR="00000000" w:rsidDel="00000000" w:rsidP="00000000" w:rsidRDefault="00000000" w:rsidRPr="00000000" w14:paraId="000001BC">
      <w:pPr>
        <w:pStyle w:val="Heading2"/>
        <w:keepNext w:val="0"/>
        <w:keepLines w:val="0"/>
        <w:spacing w:line="360" w:lineRule="auto"/>
        <w:rPr>
          <w:b w:val="1"/>
          <w:bCs w:val="1"/>
        </w:rPr>
      </w:pPr>
      <w:bookmarkStart w:colFirst="0" w:colLast="0" w:name="_rk1a5zxeh0c5" w:id="63"/>
      <w:bookmarkEnd w:id="63"/>
      <w:r w:rsidDel="00000000" w:rsidR="00000000" w:rsidRPr="00000000">
        <w:rPr>
          <w:b w:val="1"/>
          <w:bCs w:val="1"/>
          <w:rtl w:val="0"/>
        </w:rPr>
        <w:t xml:space="preserve">4.1 Appendices Statement</w:t>
      </w:r>
    </w:p>
    <w:p w:rsidR="00000000" w:rsidDel="00000000" w:rsidP="00000000" w:rsidRDefault="00000000" w:rsidRPr="00000000" w14:paraId="000001BD">
      <w:pPr>
        <w:spacing w:line="360" w:lineRule="auto"/>
        <w:rPr/>
      </w:pPr>
      <w:r w:rsidDel="00000000" w:rsidR="00000000" w:rsidRPr="00000000">
        <w:rPr>
          <w:rtl w:val="0"/>
        </w:rPr>
        <w:t xml:space="preserve">All appendices included in this document (such as UI wireframe mockups and earcon frequency specifications) are provided for structural reference and are to be considered part of the official system requirements.</w:t>
      </w:r>
    </w:p>
    <w:p w:rsidR="00000000" w:rsidDel="00000000" w:rsidP="00000000" w:rsidRDefault="00000000" w:rsidRPr="00000000" w14:paraId="000001BE">
      <w:pPr>
        <w:pStyle w:val="Heading2"/>
        <w:keepNext w:val="0"/>
        <w:keepLines w:val="0"/>
        <w:spacing w:line="360" w:lineRule="auto"/>
        <w:rPr/>
      </w:pPr>
      <w:bookmarkStart w:colFirst="0" w:colLast="0" w:name="_uch592n1rstp" w:id="64"/>
      <w:bookmarkEnd w:id="64"/>
      <w:r w:rsidDel="00000000" w:rsidR="00000000" w:rsidRPr="00000000">
        <w:rPr>
          <w:b w:val="1"/>
          <w:bCs w:val="1"/>
          <w:rtl w:val="0"/>
        </w:rPr>
        <w:t xml:space="preserve">4.2 IEEE References</w:t>
      </w:r>
      <w:r w:rsidDel="00000000" w:rsidR="00000000" w:rsidRPr="00000000">
        <w:rPr>
          <w:rtl w:val="0"/>
        </w:rPr>
      </w:r>
    </w:p>
    <w:p w:rsidR="00000000" w:rsidDel="00000000" w:rsidP="00000000" w:rsidRDefault="00000000" w:rsidRPr="00000000" w14:paraId="000001BF">
      <w:pPr>
        <w:numPr>
          <w:ilvl w:val="0"/>
          <w:numId w:val="9"/>
        </w:numPr>
        <w:spacing w:line="360" w:lineRule="auto"/>
        <w:ind w:left="720" w:hanging="360"/>
      </w:pPr>
      <w:r w:rsidDel="00000000" w:rsidR="00000000" w:rsidRPr="00000000">
        <w:rPr>
          <w:rtl w:val="0"/>
        </w:rPr>
        <w:t xml:space="preserve">W3C, "Web Content Accessibility Guidelines (WCAG) 2.1," W3C Recommendation, June 2018. [Online]. Available: </w:t>
      </w:r>
      <w:hyperlink r:id="rId16">
        <w:r w:rsidDel="00000000" w:rsidR="00000000" w:rsidRPr="00000000">
          <w:rPr>
            <w:rFonts w:ascii="Roboto Mono" w:cs="Roboto Mono" w:eastAsia="Roboto Mono" w:hAnsi="Roboto Mono"/>
            <w:color w:val="1155cc"/>
            <w:u w:val="single"/>
            <w:rtl w:val="0"/>
          </w:rPr>
          <w:t xml:space="preserve">https://www.w3.org/TR/WCAG21/</w:t>
        </w:r>
      </w:hyperlink>
      <w:r w:rsidDel="00000000" w:rsidR="00000000" w:rsidRPr="00000000">
        <w:rPr>
          <w:rtl w:val="0"/>
        </w:rPr>
        <w:t xml:space="preserve">.</w:t>
      </w:r>
    </w:p>
    <w:p w:rsidR="00000000" w:rsidDel="00000000" w:rsidP="00000000" w:rsidRDefault="00000000" w:rsidRPr="00000000" w14:paraId="000001C0">
      <w:pPr>
        <w:numPr>
          <w:ilvl w:val="0"/>
          <w:numId w:val="9"/>
        </w:numPr>
        <w:spacing w:line="360" w:lineRule="auto"/>
        <w:ind w:left="720" w:hanging="360"/>
      </w:pPr>
      <w:r w:rsidDel="00000000" w:rsidR="00000000" w:rsidRPr="00000000">
        <w:rPr>
          <w:rtl w:val="0"/>
        </w:rPr>
        <w:t xml:space="preserve">Google LLC, "Flutter Documentation: Building Accessible Apps," 2026. [Online]. Available: </w:t>
      </w:r>
      <w:hyperlink r:id="rId17">
        <w:r w:rsidDel="00000000" w:rsidR="00000000" w:rsidRPr="00000000">
          <w:rPr>
            <w:rFonts w:ascii="Roboto Mono" w:cs="Roboto Mono" w:eastAsia="Roboto Mono" w:hAnsi="Roboto Mono"/>
            <w:color w:val="1155cc"/>
            <w:u w:val="single"/>
            <w:rtl w:val="0"/>
          </w:rPr>
          <w:t xml:space="preserve">https://docs.flutter.dev/ui/accessibility-and-localization/accessibility</w:t>
        </w:r>
      </w:hyperlink>
      <w:r w:rsidDel="00000000" w:rsidR="00000000" w:rsidRPr="00000000">
        <w:rPr>
          <w:rtl w:val="0"/>
        </w:rPr>
        <w:t xml:space="preserve">. </w:t>
      </w:r>
    </w:p>
    <w:p w:rsidR="00000000" w:rsidDel="00000000" w:rsidP="00000000" w:rsidRDefault="00000000" w:rsidRPr="00000000" w14:paraId="000001C1">
      <w:pPr>
        <w:numPr>
          <w:ilvl w:val="0"/>
          <w:numId w:val="9"/>
        </w:numPr>
        <w:spacing w:line="360" w:lineRule="auto"/>
        <w:ind w:left="720" w:hanging="360"/>
      </w:pPr>
      <w:r w:rsidDel="00000000" w:rsidR="00000000" w:rsidRPr="00000000">
        <w:rPr>
          <w:rtl w:val="0"/>
        </w:rPr>
        <w:t xml:space="preserve">S. Nanayakkara et al., "AiSee: An Affordable Wearable Assistive Device for the Visually Impaired Using Artificial Intelligence and Bone Conduction," School of Computing, National University of Singapore (NUS), 2024. [Online]. Available: </w:t>
      </w:r>
      <w:hyperlink r:id="rId18">
        <w:r w:rsidDel="00000000" w:rsidR="00000000" w:rsidRPr="00000000">
          <w:rPr>
            <w:rFonts w:ascii="Roboto Mono" w:cs="Roboto Mono" w:eastAsia="Roboto Mono" w:hAnsi="Roboto Mono"/>
            <w:color w:val="1155cc"/>
            <w:u w:val="single"/>
            <w:rtl w:val="0"/>
          </w:rPr>
          <w:t xml:space="preserve">https://news.nus.edu.sg/ai-powered-eye-for-visually-impaired-people/</w:t>
        </w:r>
      </w:hyperlink>
      <w:r w:rsidDel="00000000" w:rsidR="00000000" w:rsidRPr="00000000">
        <w:rPr>
          <w:rtl w:val="0"/>
        </w:rPr>
      </w:r>
    </w:p>
    <w:p w:rsidR="00000000" w:rsidDel="00000000" w:rsidP="00000000" w:rsidRDefault="00000000" w:rsidRPr="00000000" w14:paraId="000001C2">
      <w:pPr>
        <w:spacing w:line="360" w:lineRule="auto"/>
        <w:ind w:left="720" w:firstLine="0"/>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tandards.ieee.org/ieee/830/1222/" TargetMode="External"/><Relationship Id="rId10" Type="http://schemas.openxmlformats.org/officeDocument/2006/relationships/hyperlink" Target="https://onnxruntime.ai/docs/" TargetMode="External"/><Relationship Id="rId13" Type="http://schemas.openxmlformats.org/officeDocument/2006/relationships/hyperlink" Target="https://support.google.com/accessibility/android/answer/6283677" TargetMode="External"/><Relationship Id="rId12" Type="http://schemas.openxmlformats.org/officeDocument/2006/relationships/hyperlink" Target="https://standards.ieee.org/standard/29148-201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org/WAI/WCAG21/Understanding/contrast-minimum.html" TargetMode="External"/><Relationship Id="rId15" Type="http://schemas.openxmlformats.org/officeDocument/2006/relationships/image" Target="media/image1.png"/><Relationship Id="rId14" Type="http://schemas.openxmlformats.org/officeDocument/2006/relationships/hyperlink" Target="https://support.apple.com/guide/iphone/turn-on-and-practice-voiceover-iph3e2e415f/ios" TargetMode="External"/><Relationship Id="rId17" Type="http://schemas.openxmlformats.org/officeDocument/2006/relationships/hyperlink" Target="https://docs.flutter.dev/ui/accessibility-and-localization/accessibility" TargetMode="External"/><Relationship Id="rId16" Type="http://schemas.openxmlformats.org/officeDocument/2006/relationships/hyperlink" Target="https://www.w3.org/TR/WCAG21/" TargetMode="External"/><Relationship Id="rId5" Type="http://schemas.openxmlformats.org/officeDocument/2006/relationships/styles" Target="styles.xml"/><Relationship Id="rId6" Type="http://schemas.openxmlformats.org/officeDocument/2006/relationships/hyperlink" Target="https://onnxruntime.ai" TargetMode="External"/><Relationship Id="rId18" Type="http://schemas.openxmlformats.org/officeDocument/2006/relationships/hyperlink" Target="https://news.nus.edu.sg/ai-powered-eye-for-visually-impaired-people/" TargetMode="External"/><Relationship Id="rId7" Type="http://schemas.openxmlformats.org/officeDocument/2006/relationships/hyperlink" Target="https://arxiv.org/abs/2006.10214" TargetMode="External"/><Relationship Id="rId8" Type="http://schemas.openxmlformats.org/officeDocument/2006/relationships/hyperlink" Target="https://news.nus.edu.sg/ai-powered-eye-for-visually-impaired-peo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