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9A15" w14:textId="31DEF056" w:rsidR="00D57297" w:rsidRPr="00D073DD" w:rsidRDefault="00D073DD">
      <w:pPr>
        <w:rPr>
          <w:b/>
          <w:bCs/>
          <w:u w:val="single"/>
        </w:rPr>
      </w:pPr>
      <w:r w:rsidRPr="00D073DD">
        <w:rPr>
          <w:b/>
          <w:bCs/>
          <w:u w:val="single"/>
        </w:rPr>
        <w:t xml:space="preserve">Nayo customer portal </w:t>
      </w:r>
    </w:p>
    <w:p w14:paraId="12A6E7D7" w14:textId="7DE57CB6" w:rsidR="00D073DD" w:rsidRDefault="00D073DD">
      <w:r>
        <w:t xml:space="preserve">Nayo customer portal mainly has 3 main parts. </w:t>
      </w:r>
    </w:p>
    <w:p w14:paraId="3A6EE144" w14:textId="3CD457DE" w:rsidR="00D073DD" w:rsidRDefault="00D073DD">
      <w:r>
        <w:t>They are Customer portal, Supplier portal and admin portal.</w:t>
      </w:r>
    </w:p>
    <w:p w14:paraId="433682DC" w14:textId="26AB4F5A" w:rsidR="00D073DD" w:rsidRDefault="00D073DD">
      <w:r>
        <w:t xml:space="preserve">Let’s start with the customer portal. </w:t>
      </w:r>
    </w:p>
    <w:p w14:paraId="231CA083" w14:textId="0E745E16" w:rsidR="00D073DD" w:rsidRDefault="00D073DD">
      <w:r>
        <w:t xml:space="preserve">As you can see there are several sections under the Customer portal </w:t>
      </w:r>
      <w:r>
        <w:br/>
      </w:r>
      <w:r>
        <w:rPr>
          <w:noProof/>
        </w:rPr>
        <w:drawing>
          <wp:inline distT="0" distB="0" distL="0" distR="0" wp14:anchorId="62DA448A" wp14:editId="48CDA6A1">
            <wp:extent cx="5943600" cy="2620010"/>
            <wp:effectExtent l="0" t="0" r="0" b="8890"/>
            <wp:docPr id="188378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87082" name=""/>
                    <pic:cNvPicPr/>
                  </pic:nvPicPr>
                  <pic:blipFill>
                    <a:blip r:embed="rId4"/>
                    <a:stretch>
                      <a:fillRect/>
                    </a:stretch>
                  </pic:blipFill>
                  <pic:spPr>
                    <a:xfrm>
                      <a:off x="0" y="0"/>
                      <a:ext cx="5943600" cy="2620010"/>
                    </a:xfrm>
                    <a:prstGeom prst="rect">
                      <a:avLst/>
                    </a:prstGeom>
                  </pic:spPr>
                </pic:pic>
              </a:graphicData>
            </a:graphic>
          </wp:inline>
        </w:drawing>
      </w:r>
    </w:p>
    <w:p w14:paraId="4D8950F0" w14:textId="0519DB7C" w:rsidR="00295BF9" w:rsidRDefault="00295BF9" w:rsidP="00295BF9">
      <w:r>
        <w:t xml:space="preserve">First it </w:t>
      </w:r>
      <w:proofErr w:type="gramStart"/>
      <w:r>
        <w:t>direct</w:t>
      </w:r>
      <w:proofErr w:type="gramEnd"/>
      <w:r>
        <w:t xml:space="preserve"> us to the customer orders (overview) page </w:t>
      </w:r>
      <w:r>
        <w:br/>
      </w:r>
      <w:r>
        <w:rPr>
          <w:noProof/>
        </w:rPr>
        <w:drawing>
          <wp:inline distT="0" distB="0" distL="0" distR="0" wp14:anchorId="0853E864" wp14:editId="79AE0011">
            <wp:extent cx="5943600" cy="1606550"/>
            <wp:effectExtent l="0" t="0" r="0" b="0"/>
            <wp:docPr id="128452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21433" name=""/>
                    <pic:cNvPicPr/>
                  </pic:nvPicPr>
                  <pic:blipFill>
                    <a:blip r:embed="rId5"/>
                    <a:stretch>
                      <a:fillRect/>
                    </a:stretch>
                  </pic:blipFill>
                  <pic:spPr>
                    <a:xfrm>
                      <a:off x="0" y="0"/>
                      <a:ext cx="5943600" cy="1606550"/>
                    </a:xfrm>
                    <a:prstGeom prst="rect">
                      <a:avLst/>
                    </a:prstGeom>
                  </pic:spPr>
                </pic:pic>
              </a:graphicData>
            </a:graphic>
          </wp:inline>
        </w:drawing>
      </w:r>
      <w:r>
        <w:br/>
      </w:r>
      <w:r>
        <w:rPr>
          <w:noProof/>
        </w:rPr>
        <w:lastRenderedPageBreak/>
        <w:drawing>
          <wp:inline distT="0" distB="0" distL="0" distR="0" wp14:anchorId="0894A81E" wp14:editId="4D14786A">
            <wp:extent cx="5943600" cy="2639695"/>
            <wp:effectExtent l="0" t="0" r="0" b="8255"/>
            <wp:docPr id="19711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22999" name=""/>
                    <pic:cNvPicPr/>
                  </pic:nvPicPr>
                  <pic:blipFill>
                    <a:blip r:embed="rId6"/>
                    <a:stretch>
                      <a:fillRect/>
                    </a:stretch>
                  </pic:blipFill>
                  <pic:spPr>
                    <a:xfrm>
                      <a:off x="0" y="0"/>
                      <a:ext cx="5943600" cy="2639695"/>
                    </a:xfrm>
                    <a:prstGeom prst="rect">
                      <a:avLst/>
                    </a:prstGeom>
                  </pic:spPr>
                </pic:pic>
              </a:graphicData>
            </a:graphic>
          </wp:inline>
        </w:drawing>
      </w:r>
      <w:r w:rsidR="006606C8">
        <w:br/>
      </w:r>
      <w:r w:rsidR="006606C8">
        <w:br/>
        <w:t xml:space="preserve">You can see the exiting customer orders with the status in the table view. </w:t>
      </w:r>
      <w:r w:rsidR="006606C8">
        <w:br/>
      </w:r>
      <w:r w:rsidR="006606C8">
        <w:br/>
        <w:t xml:space="preserve">Customer order details can be filtered using this button in the right top corner. </w:t>
      </w:r>
      <w:r w:rsidR="006606C8">
        <w:br/>
      </w:r>
      <w:r w:rsidR="006606C8">
        <w:rPr>
          <w:noProof/>
        </w:rPr>
        <w:drawing>
          <wp:inline distT="0" distB="0" distL="0" distR="0" wp14:anchorId="30D87B50" wp14:editId="7BFF8CA4">
            <wp:extent cx="2000250" cy="1114425"/>
            <wp:effectExtent l="0" t="0" r="0" b="9525"/>
            <wp:docPr id="181718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9998" name=""/>
                    <pic:cNvPicPr/>
                  </pic:nvPicPr>
                  <pic:blipFill>
                    <a:blip r:embed="rId7"/>
                    <a:stretch>
                      <a:fillRect/>
                    </a:stretch>
                  </pic:blipFill>
                  <pic:spPr>
                    <a:xfrm>
                      <a:off x="0" y="0"/>
                      <a:ext cx="2000250" cy="1114425"/>
                    </a:xfrm>
                    <a:prstGeom prst="rect">
                      <a:avLst/>
                    </a:prstGeom>
                  </pic:spPr>
                </pic:pic>
              </a:graphicData>
            </a:graphic>
          </wp:inline>
        </w:drawing>
      </w:r>
    </w:p>
    <w:p w14:paraId="14F0DAF6" w14:textId="568F7520" w:rsidR="006606C8" w:rsidRDefault="006606C8" w:rsidP="00295BF9">
      <w:r>
        <w:t xml:space="preserve">It provides the ability to search in each column. </w:t>
      </w:r>
      <w:r>
        <w:br/>
      </w:r>
      <w:r>
        <w:rPr>
          <w:noProof/>
        </w:rPr>
        <w:drawing>
          <wp:inline distT="0" distB="0" distL="0" distR="0" wp14:anchorId="7A8D98D1" wp14:editId="5A44627A">
            <wp:extent cx="5943600" cy="3001645"/>
            <wp:effectExtent l="0" t="0" r="0" b="8255"/>
            <wp:docPr id="95172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5700" name=""/>
                    <pic:cNvPicPr/>
                  </pic:nvPicPr>
                  <pic:blipFill>
                    <a:blip r:embed="rId8"/>
                    <a:stretch>
                      <a:fillRect/>
                    </a:stretch>
                  </pic:blipFill>
                  <pic:spPr>
                    <a:xfrm>
                      <a:off x="0" y="0"/>
                      <a:ext cx="5943600" cy="3001645"/>
                    </a:xfrm>
                    <a:prstGeom prst="rect">
                      <a:avLst/>
                    </a:prstGeom>
                  </pic:spPr>
                </pic:pic>
              </a:graphicData>
            </a:graphic>
          </wp:inline>
        </w:drawing>
      </w:r>
    </w:p>
    <w:p w14:paraId="4B0CF897" w14:textId="7D4D7D5C" w:rsidR="00CA747E" w:rsidRDefault="00CA747E" w:rsidP="00295BF9">
      <w:r>
        <w:lastRenderedPageBreak/>
        <w:t xml:space="preserve">Also, the other two buttons can be used to adjust the toggle density and screen size. </w:t>
      </w:r>
      <w:r>
        <w:br/>
      </w:r>
      <w:r>
        <w:rPr>
          <w:noProof/>
        </w:rPr>
        <w:drawing>
          <wp:inline distT="0" distB="0" distL="0" distR="0" wp14:anchorId="5EF8A5D6" wp14:editId="03FEF529">
            <wp:extent cx="2428875" cy="1095375"/>
            <wp:effectExtent l="0" t="0" r="9525" b="9525"/>
            <wp:docPr id="89313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39240" name=""/>
                    <pic:cNvPicPr/>
                  </pic:nvPicPr>
                  <pic:blipFill>
                    <a:blip r:embed="rId9"/>
                    <a:stretch>
                      <a:fillRect/>
                    </a:stretch>
                  </pic:blipFill>
                  <pic:spPr>
                    <a:xfrm>
                      <a:off x="0" y="0"/>
                      <a:ext cx="2428875" cy="1095375"/>
                    </a:xfrm>
                    <a:prstGeom prst="rect">
                      <a:avLst/>
                    </a:prstGeom>
                  </pic:spPr>
                </pic:pic>
              </a:graphicData>
            </a:graphic>
          </wp:inline>
        </w:drawing>
      </w:r>
      <w:r>
        <w:br/>
      </w:r>
    </w:p>
    <w:p w14:paraId="17A4F113" w14:textId="227404D6" w:rsidR="00CA747E" w:rsidRDefault="00CA747E" w:rsidP="00295BF9">
      <w:r>
        <w:t>If you click on a customer order line, it will direct you to the detail view of the customer order.</w:t>
      </w:r>
      <w:r>
        <w:br/>
      </w:r>
      <w:r>
        <w:rPr>
          <w:noProof/>
        </w:rPr>
        <w:drawing>
          <wp:inline distT="0" distB="0" distL="0" distR="0" wp14:anchorId="4E55A78F" wp14:editId="4603FFAA">
            <wp:extent cx="5943600" cy="1551305"/>
            <wp:effectExtent l="0" t="0" r="0" b="0"/>
            <wp:docPr id="181977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77185" name=""/>
                    <pic:cNvPicPr/>
                  </pic:nvPicPr>
                  <pic:blipFill>
                    <a:blip r:embed="rId10"/>
                    <a:stretch>
                      <a:fillRect/>
                    </a:stretch>
                  </pic:blipFill>
                  <pic:spPr>
                    <a:xfrm>
                      <a:off x="0" y="0"/>
                      <a:ext cx="5943600" cy="1551305"/>
                    </a:xfrm>
                    <a:prstGeom prst="rect">
                      <a:avLst/>
                    </a:prstGeom>
                  </pic:spPr>
                </pic:pic>
              </a:graphicData>
            </a:graphic>
          </wp:inline>
        </w:drawing>
      </w:r>
      <w:r>
        <w:t xml:space="preserve"> </w:t>
      </w:r>
    </w:p>
    <w:p w14:paraId="3F409055" w14:textId="452ED0E6" w:rsidR="00CA747E" w:rsidRDefault="00CA747E" w:rsidP="00295BF9">
      <w:r>
        <w:rPr>
          <w:noProof/>
        </w:rPr>
        <w:drawing>
          <wp:inline distT="0" distB="0" distL="0" distR="0" wp14:anchorId="3010CF56" wp14:editId="225BDC6C">
            <wp:extent cx="5943600" cy="2523490"/>
            <wp:effectExtent l="0" t="0" r="0" b="0"/>
            <wp:docPr id="33253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1890" name=""/>
                    <pic:cNvPicPr/>
                  </pic:nvPicPr>
                  <pic:blipFill>
                    <a:blip r:embed="rId11"/>
                    <a:stretch>
                      <a:fillRect/>
                    </a:stretch>
                  </pic:blipFill>
                  <pic:spPr>
                    <a:xfrm>
                      <a:off x="0" y="0"/>
                      <a:ext cx="5943600" cy="2523490"/>
                    </a:xfrm>
                    <a:prstGeom prst="rect">
                      <a:avLst/>
                    </a:prstGeom>
                  </pic:spPr>
                </pic:pic>
              </a:graphicData>
            </a:graphic>
          </wp:inline>
        </w:drawing>
      </w:r>
    </w:p>
    <w:p w14:paraId="5159B73A" w14:textId="3FC9E097" w:rsidR="00CA747E" w:rsidRDefault="00CA747E" w:rsidP="00295BF9">
      <w:r>
        <w:lastRenderedPageBreak/>
        <w:t xml:space="preserve">If you click on the customer order lines, </w:t>
      </w:r>
      <w:r w:rsidR="00855F9B">
        <w:t xml:space="preserve">it further direct you to the customer order line details. </w:t>
      </w:r>
      <w:r w:rsidR="00855F9B">
        <w:br/>
      </w:r>
      <w:r w:rsidR="00855F9B">
        <w:rPr>
          <w:noProof/>
        </w:rPr>
        <w:drawing>
          <wp:inline distT="0" distB="0" distL="0" distR="0" wp14:anchorId="1426AEF7" wp14:editId="051F1928">
            <wp:extent cx="5943600" cy="2510155"/>
            <wp:effectExtent l="0" t="0" r="0" b="4445"/>
            <wp:docPr id="10201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85078" name=""/>
                    <pic:cNvPicPr/>
                  </pic:nvPicPr>
                  <pic:blipFill>
                    <a:blip r:embed="rId12"/>
                    <a:stretch>
                      <a:fillRect/>
                    </a:stretch>
                  </pic:blipFill>
                  <pic:spPr>
                    <a:xfrm>
                      <a:off x="0" y="0"/>
                      <a:ext cx="5943600" cy="2510155"/>
                    </a:xfrm>
                    <a:prstGeom prst="rect">
                      <a:avLst/>
                    </a:prstGeom>
                  </pic:spPr>
                </pic:pic>
              </a:graphicData>
            </a:graphic>
          </wp:inline>
        </w:drawing>
      </w:r>
    </w:p>
    <w:p w14:paraId="7BF92578" w14:textId="3428A3A1" w:rsidR="00855F9B" w:rsidRDefault="00855F9B" w:rsidP="00295BF9">
      <w:r>
        <w:rPr>
          <w:noProof/>
        </w:rPr>
        <w:drawing>
          <wp:inline distT="0" distB="0" distL="0" distR="0" wp14:anchorId="57FDC843" wp14:editId="6D41756A">
            <wp:extent cx="5943600" cy="2739390"/>
            <wp:effectExtent l="0" t="0" r="0" b="3810"/>
            <wp:docPr id="3285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05607" name=""/>
                    <pic:cNvPicPr/>
                  </pic:nvPicPr>
                  <pic:blipFill>
                    <a:blip r:embed="rId13"/>
                    <a:stretch>
                      <a:fillRect/>
                    </a:stretch>
                  </pic:blipFill>
                  <pic:spPr>
                    <a:xfrm>
                      <a:off x="0" y="0"/>
                      <a:ext cx="5943600" cy="2739390"/>
                    </a:xfrm>
                    <a:prstGeom prst="rect">
                      <a:avLst/>
                    </a:prstGeom>
                  </pic:spPr>
                </pic:pic>
              </a:graphicData>
            </a:graphic>
          </wp:inline>
        </w:drawing>
      </w:r>
      <w:r>
        <w:br/>
      </w:r>
      <w:r>
        <w:br/>
        <w:t>If there are any shipments</w:t>
      </w:r>
      <w:r w:rsidR="00E647AF">
        <w:t xml:space="preserve"> connected</w:t>
      </w:r>
      <w:r>
        <w:t xml:space="preserve"> on the customer order line, the shipment details are shown in the bottom part of the page. </w:t>
      </w:r>
      <w:r>
        <w:br/>
        <w:t>let’s see one example of a customer order line which is connected to a shipment.</w:t>
      </w:r>
      <w:r>
        <w:br/>
        <w:t xml:space="preserve">As you can see, the shipment details are </w:t>
      </w:r>
      <w:r w:rsidR="00E647AF">
        <w:t>shown on</w:t>
      </w:r>
      <w:r>
        <w:t xml:space="preserve"> the same page.  </w:t>
      </w:r>
    </w:p>
    <w:p w14:paraId="28219C11" w14:textId="7ED8D3B6" w:rsidR="00855F9B" w:rsidRDefault="00855F9B" w:rsidP="00295BF9">
      <w:r>
        <w:rPr>
          <w:noProof/>
        </w:rPr>
        <w:lastRenderedPageBreak/>
        <w:drawing>
          <wp:inline distT="0" distB="0" distL="0" distR="0" wp14:anchorId="5F3ED784" wp14:editId="3BED775F">
            <wp:extent cx="5943600" cy="2705735"/>
            <wp:effectExtent l="0" t="0" r="0" b="0"/>
            <wp:docPr id="11435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9089" name=""/>
                    <pic:cNvPicPr/>
                  </pic:nvPicPr>
                  <pic:blipFill>
                    <a:blip r:embed="rId14"/>
                    <a:stretch>
                      <a:fillRect/>
                    </a:stretch>
                  </pic:blipFill>
                  <pic:spPr>
                    <a:xfrm>
                      <a:off x="0" y="0"/>
                      <a:ext cx="5943600" cy="2705735"/>
                    </a:xfrm>
                    <a:prstGeom prst="rect">
                      <a:avLst/>
                    </a:prstGeom>
                  </pic:spPr>
                </pic:pic>
              </a:graphicData>
            </a:graphic>
          </wp:inline>
        </w:drawing>
      </w:r>
    </w:p>
    <w:p w14:paraId="2886A6FE" w14:textId="2762E126" w:rsidR="00855F9B" w:rsidRDefault="00855F9B" w:rsidP="00855F9B">
      <w:r>
        <w:t xml:space="preserve">If we further scroll down in the same page, shipment lines tab and the Freight Transactions tabs can be seen. </w:t>
      </w:r>
      <w:r>
        <w:br/>
        <w:t xml:space="preserve">Under the Freight Transactions Tab, the tracking information, weight, freight charges etc. information can be found. </w:t>
      </w:r>
    </w:p>
    <w:p w14:paraId="32D809BA" w14:textId="21D0DBEC" w:rsidR="00855F9B" w:rsidRDefault="00855F9B" w:rsidP="00855F9B">
      <w:r>
        <w:rPr>
          <w:noProof/>
        </w:rPr>
        <w:drawing>
          <wp:inline distT="0" distB="0" distL="0" distR="0" wp14:anchorId="2DC6EB25" wp14:editId="13EBC91E">
            <wp:extent cx="5943600" cy="2640330"/>
            <wp:effectExtent l="0" t="0" r="0" b="7620"/>
            <wp:docPr id="45401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3080" name=""/>
                    <pic:cNvPicPr/>
                  </pic:nvPicPr>
                  <pic:blipFill>
                    <a:blip r:embed="rId15"/>
                    <a:stretch>
                      <a:fillRect/>
                    </a:stretch>
                  </pic:blipFill>
                  <pic:spPr>
                    <a:xfrm>
                      <a:off x="0" y="0"/>
                      <a:ext cx="5943600" cy="2640330"/>
                    </a:xfrm>
                    <a:prstGeom prst="rect">
                      <a:avLst/>
                    </a:prstGeom>
                  </pic:spPr>
                </pic:pic>
              </a:graphicData>
            </a:graphic>
          </wp:inline>
        </w:drawing>
      </w:r>
      <w:r w:rsidR="00C704A3">
        <w:br/>
      </w:r>
      <w:r w:rsidR="00C704A3">
        <w:br/>
      </w:r>
      <w:r w:rsidR="00C704A3" w:rsidRPr="00C704A3">
        <w:rPr>
          <w:b/>
          <w:bCs/>
          <w:u w:val="single"/>
        </w:rPr>
        <w:t>Create new customer order</w:t>
      </w:r>
      <w:r w:rsidR="00C704A3" w:rsidRPr="00C704A3">
        <w:rPr>
          <w:b/>
          <w:bCs/>
        </w:rPr>
        <w:t xml:space="preserve"> </w:t>
      </w:r>
    </w:p>
    <w:p w14:paraId="74789F00" w14:textId="51493356" w:rsidR="00C704A3" w:rsidRDefault="00C704A3" w:rsidP="00C704A3">
      <w:r>
        <w:t xml:space="preserve">Let’s see, how to create a new customer order using the portal. </w:t>
      </w:r>
      <w:r>
        <w:br/>
        <w:t xml:space="preserve">If we go back to the orders section, at the top of the page we can find the icon “Create an </w:t>
      </w:r>
      <w:r>
        <w:lastRenderedPageBreak/>
        <w:t>Order”</w:t>
      </w:r>
      <w:r>
        <w:br/>
      </w:r>
      <w:r>
        <w:rPr>
          <w:noProof/>
        </w:rPr>
        <w:drawing>
          <wp:inline distT="0" distB="0" distL="0" distR="0" wp14:anchorId="1B2C027D" wp14:editId="647F36DA">
            <wp:extent cx="5943600" cy="2190115"/>
            <wp:effectExtent l="0" t="0" r="0" b="635"/>
            <wp:docPr id="126224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44629" name=""/>
                    <pic:cNvPicPr/>
                  </pic:nvPicPr>
                  <pic:blipFill>
                    <a:blip r:embed="rId16"/>
                    <a:stretch>
                      <a:fillRect/>
                    </a:stretch>
                  </pic:blipFill>
                  <pic:spPr>
                    <a:xfrm>
                      <a:off x="0" y="0"/>
                      <a:ext cx="5943600" cy="2190115"/>
                    </a:xfrm>
                    <a:prstGeom prst="rect">
                      <a:avLst/>
                    </a:prstGeom>
                  </pic:spPr>
                </pic:pic>
              </a:graphicData>
            </a:graphic>
          </wp:inline>
        </w:drawing>
      </w:r>
    </w:p>
    <w:p w14:paraId="0F1EC685" w14:textId="1D6B54D5" w:rsidR="00C704A3" w:rsidRDefault="00C704A3" w:rsidP="00C704A3">
      <w:r>
        <w:rPr>
          <w:noProof/>
        </w:rPr>
        <w:drawing>
          <wp:inline distT="0" distB="0" distL="0" distR="0" wp14:anchorId="39A230B8" wp14:editId="623B6213">
            <wp:extent cx="5943600" cy="1449070"/>
            <wp:effectExtent l="0" t="0" r="0" b="0"/>
            <wp:docPr id="4929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65802" name=""/>
                    <pic:cNvPicPr/>
                  </pic:nvPicPr>
                  <pic:blipFill>
                    <a:blip r:embed="rId17"/>
                    <a:stretch>
                      <a:fillRect/>
                    </a:stretch>
                  </pic:blipFill>
                  <pic:spPr>
                    <a:xfrm>
                      <a:off x="0" y="0"/>
                      <a:ext cx="5943600" cy="1449070"/>
                    </a:xfrm>
                    <a:prstGeom prst="rect">
                      <a:avLst/>
                    </a:prstGeom>
                  </pic:spPr>
                </pic:pic>
              </a:graphicData>
            </a:graphic>
          </wp:inline>
        </w:drawing>
      </w:r>
    </w:p>
    <w:p w14:paraId="2DDA1F59" w14:textId="2618934E" w:rsidR="00C704A3" w:rsidRDefault="00C704A3" w:rsidP="00C704A3">
      <w:r>
        <w:t xml:space="preserve">Once you click on the icon, it will direct you to the following page. </w:t>
      </w:r>
      <w:r w:rsidR="009B1848">
        <w:br/>
      </w:r>
      <w:r w:rsidR="009B1848">
        <w:rPr>
          <w:noProof/>
        </w:rPr>
        <w:drawing>
          <wp:inline distT="0" distB="0" distL="0" distR="0" wp14:anchorId="17D7DE25" wp14:editId="3961AEA3">
            <wp:extent cx="5943600" cy="2310765"/>
            <wp:effectExtent l="0" t="0" r="0" b="0"/>
            <wp:docPr id="150822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27892" name=""/>
                    <pic:cNvPicPr/>
                  </pic:nvPicPr>
                  <pic:blipFill>
                    <a:blip r:embed="rId18"/>
                    <a:stretch>
                      <a:fillRect/>
                    </a:stretch>
                  </pic:blipFill>
                  <pic:spPr>
                    <a:xfrm>
                      <a:off x="0" y="0"/>
                      <a:ext cx="5943600" cy="2310765"/>
                    </a:xfrm>
                    <a:prstGeom prst="rect">
                      <a:avLst/>
                    </a:prstGeom>
                  </pic:spPr>
                </pic:pic>
              </a:graphicData>
            </a:graphic>
          </wp:inline>
        </w:drawing>
      </w:r>
    </w:p>
    <w:p w14:paraId="069D8CF0" w14:textId="148C195F" w:rsidR="00C704A3" w:rsidRDefault="009B1848" w:rsidP="00C704A3">
      <w:r>
        <w:t xml:space="preserve">We can set the customer ID, Site, Customer’s PO No, Wanted Delivery Date etc. from the list of values and save the header details of the customer order. </w:t>
      </w:r>
      <w:r>
        <w:br/>
        <w:t xml:space="preserve">Then you can add the customer order lines. </w:t>
      </w:r>
    </w:p>
    <w:p w14:paraId="2D2355FA" w14:textId="35F654D3" w:rsidR="009B1848" w:rsidRDefault="009B1848" w:rsidP="00C704A3">
      <w:r>
        <w:rPr>
          <w:noProof/>
        </w:rPr>
        <w:lastRenderedPageBreak/>
        <w:drawing>
          <wp:inline distT="0" distB="0" distL="0" distR="0" wp14:anchorId="4620E7BC" wp14:editId="087BDD41">
            <wp:extent cx="5943600" cy="2449830"/>
            <wp:effectExtent l="0" t="0" r="0" b="7620"/>
            <wp:docPr id="4963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6100" name=""/>
                    <pic:cNvPicPr/>
                  </pic:nvPicPr>
                  <pic:blipFill>
                    <a:blip r:embed="rId19"/>
                    <a:stretch>
                      <a:fillRect/>
                    </a:stretch>
                  </pic:blipFill>
                  <pic:spPr>
                    <a:xfrm>
                      <a:off x="0" y="0"/>
                      <a:ext cx="5943600" cy="2449830"/>
                    </a:xfrm>
                    <a:prstGeom prst="rect">
                      <a:avLst/>
                    </a:prstGeom>
                  </pic:spPr>
                </pic:pic>
              </a:graphicData>
            </a:graphic>
          </wp:inline>
        </w:drawing>
      </w:r>
    </w:p>
    <w:p w14:paraId="433C0EFD" w14:textId="0CBBF510" w:rsidR="009B1848" w:rsidRDefault="009B1848" w:rsidP="00C704A3">
      <w:r>
        <w:rPr>
          <w:noProof/>
        </w:rPr>
        <w:drawing>
          <wp:inline distT="0" distB="0" distL="0" distR="0" wp14:anchorId="21B5193E" wp14:editId="0E71CEFD">
            <wp:extent cx="5943600" cy="1409700"/>
            <wp:effectExtent l="0" t="0" r="0" b="0"/>
            <wp:docPr id="25224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48159" name=""/>
                    <pic:cNvPicPr/>
                  </pic:nvPicPr>
                  <pic:blipFill>
                    <a:blip r:embed="rId20"/>
                    <a:stretch>
                      <a:fillRect/>
                    </a:stretch>
                  </pic:blipFill>
                  <pic:spPr>
                    <a:xfrm>
                      <a:off x="0" y="0"/>
                      <a:ext cx="5943600" cy="1409700"/>
                    </a:xfrm>
                    <a:prstGeom prst="rect">
                      <a:avLst/>
                    </a:prstGeom>
                  </pic:spPr>
                </pic:pic>
              </a:graphicData>
            </a:graphic>
          </wp:inline>
        </w:drawing>
      </w:r>
    </w:p>
    <w:p w14:paraId="10769509" w14:textId="77777777" w:rsidR="009B1848" w:rsidRDefault="009B1848" w:rsidP="00C704A3"/>
    <w:p w14:paraId="2789DCAF" w14:textId="7FDC6FFE" w:rsidR="009B1848" w:rsidRDefault="009B1848" w:rsidP="00C704A3">
      <w:r>
        <w:t xml:space="preserve">Once you add the customer order line details, the IFS generic part availability check logic can be run using </w:t>
      </w:r>
      <w:proofErr w:type="gramStart"/>
      <w:r>
        <w:t>the this</w:t>
      </w:r>
      <w:proofErr w:type="gramEnd"/>
      <w:r>
        <w:t xml:space="preserve"> option. </w:t>
      </w:r>
      <w:r>
        <w:br/>
      </w:r>
      <w:r>
        <w:rPr>
          <w:noProof/>
        </w:rPr>
        <w:drawing>
          <wp:inline distT="0" distB="0" distL="0" distR="0" wp14:anchorId="234EFAA5" wp14:editId="5230E496">
            <wp:extent cx="5943600" cy="1317625"/>
            <wp:effectExtent l="0" t="0" r="0" b="0"/>
            <wp:docPr id="202080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08556" name=""/>
                    <pic:cNvPicPr/>
                  </pic:nvPicPr>
                  <pic:blipFill>
                    <a:blip r:embed="rId21"/>
                    <a:stretch>
                      <a:fillRect/>
                    </a:stretch>
                  </pic:blipFill>
                  <pic:spPr>
                    <a:xfrm>
                      <a:off x="0" y="0"/>
                      <a:ext cx="5943600" cy="1317625"/>
                    </a:xfrm>
                    <a:prstGeom prst="rect">
                      <a:avLst/>
                    </a:prstGeom>
                  </pic:spPr>
                </pic:pic>
              </a:graphicData>
            </a:graphic>
          </wp:inline>
        </w:drawing>
      </w:r>
    </w:p>
    <w:p w14:paraId="0118536B" w14:textId="65278CBA" w:rsidR="009B1848" w:rsidRDefault="009B1848" w:rsidP="009B1848">
      <w:r>
        <w:rPr>
          <w:noProof/>
        </w:rPr>
        <w:lastRenderedPageBreak/>
        <w:drawing>
          <wp:inline distT="0" distB="0" distL="0" distR="0" wp14:anchorId="394EB99A" wp14:editId="0BD6175F">
            <wp:extent cx="5943600" cy="2131695"/>
            <wp:effectExtent l="0" t="0" r="0" b="1905"/>
            <wp:docPr id="209240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09291" name=""/>
                    <pic:cNvPicPr/>
                  </pic:nvPicPr>
                  <pic:blipFill>
                    <a:blip r:embed="rId22"/>
                    <a:stretch>
                      <a:fillRect/>
                    </a:stretch>
                  </pic:blipFill>
                  <pic:spPr>
                    <a:xfrm>
                      <a:off x="0" y="0"/>
                      <a:ext cx="5943600" cy="2131695"/>
                    </a:xfrm>
                    <a:prstGeom prst="rect">
                      <a:avLst/>
                    </a:prstGeom>
                  </pic:spPr>
                </pic:pic>
              </a:graphicData>
            </a:graphic>
          </wp:inline>
        </w:drawing>
      </w:r>
    </w:p>
    <w:p w14:paraId="745536ED" w14:textId="44F46590" w:rsidR="009B1848" w:rsidRDefault="009B1848" w:rsidP="009B1848">
      <w:r>
        <w:rPr>
          <w:noProof/>
        </w:rPr>
        <w:drawing>
          <wp:inline distT="0" distB="0" distL="0" distR="0" wp14:anchorId="63AABB53" wp14:editId="4842793C">
            <wp:extent cx="5943600" cy="2616835"/>
            <wp:effectExtent l="0" t="0" r="0" b="0"/>
            <wp:docPr id="126198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8163" name=""/>
                    <pic:cNvPicPr/>
                  </pic:nvPicPr>
                  <pic:blipFill>
                    <a:blip r:embed="rId23"/>
                    <a:stretch>
                      <a:fillRect/>
                    </a:stretch>
                  </pic:blipFill>
                  <pic:spPr>
                    <a:xfrm>
                      <a:off x="0" y="0"/>
                      <a:ext cx="5943600" cy="2616835"/>
                    </a:xfrm>
                    <a:prstGeom prst="rect">
                      <a:avLst/>
                    </a:prstGeom>
                  </pic:spPr>
                </pic:pic>
              </a:graphicData>
            </a:graphic>
          </wp:inline>
        </w:drawing>
      </w:r>
      <w:r>
        <w:br/>
      </w:r>
      <w:r>
        <w:br/>
      </w:r>
      <w:r>
        <w:br/>
        <w:t xml:space="preserve">After adding all the customer order lines, you can save the line items. </w:t>
      </w:r>
      <w:r>
        <w:br/>
      </w:r>
      <w:r>
        <w:rPr>
          <w:noProof/>
        </w:rPr>
        <w:drawing>
          <wp:inline distT="0" distB="0" distL="0" distR="0" wp14:anchorId="4CB6E03E" wp14:editId="67AF4E60">
            <wp:extent cx="5943600" cy="2604135"/>
            <wp:effectExtent l="0" t="0" r="0" b="5715"/>
            <wp:docPr id="70283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9252" name=""/>
                    <pic:cNvPicPr/>
                  </pic:nvPicPr>
                  <pic:blipFill>
                    <a:blip r:embed="rId24"/>
                    <a:stretch>
                      <a:fillRect/>
                    </a:stretch>
                  </pic:blipFill>
                  <pic:spPr>
                    <a:xfrm>
                      <a:off x="0" y="0"/>
                      <a:ext cx="5943600" cy="2604135"/>
                    </a:xfrm>
                    <a:prstGeom prst="rect">
                      <a:avLst/>
                    </a:prstGeom>
                  </pic:spPr>
                </pic:pic>
              </a:graphicData>
            </a:graphic>
          </wp:inline>
        </w:drawing>
      </w:r>
      <w:r w:rsidR="008F0B49">
        <w:br/>
      </w:r>
      <w:r w:rsidR="008F0B49">
        <w:lastRenderedPageBreak/>
        <w:br/>
        <w:t>If we now look at the customer order created in IFS side, we can identify the orders created through the portal as those has the Order type “WEB”. Also, until we complete entering the order in the Nayo portal side, the custom filed “</w:t>
      </w:r>
      <w:proofErr w:type="spellStart"/>
      <w:r w:rsidR="008F0B49">
        <w:t>cf</w:t>
      </w:r>
      <w:proofErr w:type="spellEnd"/>
      <w:r w:rsidR="008F0B49">
        <w:t xml:space="preserve"> web order status” takes the value “Entry in progress” and later it is changed to </w:t>
      </w:r>
      <w:proofErr w:type="gramStart"/>
      <w:r w:rsidR="008F0B49">
        <w:t>“”Completed</w:t>
      </w:r>
      <w:proofErr w:type="gramEnd"/>
      <w:r w:rsidR="008F0B49">
        <w:t>”</w:t>
      </w:r>
      <w:r w:rsidR="008F0B49">
        <w:br/>
      </w:r>
      <w:r w:rsidR="008F0B49">
        <w:rPr>
          <w:noProof/>
        </w:rPr>
        <w:drawing>
          <wp:inline distT="0" distB="0" distL="0" distR="0" wp14:anchorId="5816FA34" wp14:editId="415801D6">
            <wp:extent cx="5943600" cy="2928620"/>
            <wp:effectExtent l="0" t="0" r="0" b="5080"/>
            <wp:docPr id="26853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32476" name=""/>
                    <pic:cNvPicPr/>
                  </pic:nvPicPr>
                  <pic:blipFill>
                    <a:blip r:embed="rId25"/>
                    <a:stretch>
                      <a:fillRect/>
                    </a:stretch>
                  </pic:blipFill>
                  <pic:spPr>
                    <a:xfrm>
                      <a:off x="0" y="0"/>
                      <a:ext cx="5943600" cy="2928620"/>
                    </a:xfrm>
                    <a:prstGeom prst="rect">
                      <a:avLst/>
                    </a:prstGeom>
                  </pic:spPr>
                </pic:pic>
              </a:graphicData>
            </a:graphic>
          </wp:inline>
        </w:drawing>
      </w:r>
    </w:p>
    <w:p w14:paraId="027F1446" w14:textId="77777777" w:rsidR="008F0B49" w:rsidRDefault="008F0B49" w:rsidP="008F0B49"/>
    <w:p w14:paraId="14D9D5E5" w14:textId="5BBF4BDB" w:rsidR="008F0B49" w:rsidRDefault="008F0B49" w:rsidP="008F0B49">
      <w:r>
        <w:rPr>
          <w:noProof/>
        </w:rPr>
        <w:drawing>
          <wp:inline distT="0" distB="0" distL="0" distR="0" wp14:anchorId="32475A7E" wp14:editId="3560B2AB">
            <wp:extent cx="5943600" cy="2476500"/>
            <wp:effectExtent l="0" t="0" r="0" b="0"/>
            <wp:docPr id="170851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13613" name=""/>
                    <pic:cNvPicPr/>
                  </pic:nvPicPr>
                  <pic:blipFill>
                    <a:blip r:embed="rId26"/>
                    <a:stretch>
                      <a:fillRect/>
                    </a:stretch>
                  </pic:blipFill>
                  <pic:spPr>
                    <a:xfrm>
                      <a:off x="0" y="0"/>
                      <a:ext cx="5943600" cy="2476500"/>
                    </a:xfrm>
                    <a:prstGeom prst="rect">
                      <a:avLst/>
                    </a:prstGeom>
                  </pic:spPr>
                </pic:pic>
              </a:graphicData>
            </a:graphic>
          </wp:inline>
        </w:drawing>
      </w:r>
    </w:p>
    <w:p w14:paraId="49CF1A7D" w14:textId="77777777" w:rsidR="00560548" w:rsidRDefault="00560548" w:rsidP="008F0B49"/>
    <w:p w14:paraId="68B6CEAD" w14:textId="77777777" w:rsidR="00560548" w:rsidRDefault="00560548" w:rsidP="008F0B49"/>
    <w:p w14:paraId="19899A40" w14:textId="77777777" w:rsidR="00560548" w:rsidRDefault="00560548" w:rsidP="008F0B49"/>
    <w:p w14:paraId="4C18F04F" w14:textId="77777777" w:rsidR="00560548" w:rsidRDefault="00560548" w:rsidP="008F0B49"/>
    <w:p w14:paraId="57680F82" w14:textId="64016B45" w:rsidR="00560548" w:rsidRDefault="00560548" w:rsidP="008F0B49">
      <w:r>
        <w:lastRenderedPageBreak/>
        <w:t xml:space="preserve">Shipments </w:t>
      </w:r>
    </w:p>
    <w:p w14:paraId="4D30A26A" w14:textId="5E8DB052" w:rsidR="00560548" w:rsidRDefault="00560548" w:rsidP="008F0B49">
      <w:r>
        <w:rPr>
          <w:noProof/>
        </w:rPr>
        <w:drawing>
          <wp:inline distT="0" distB="0" distL="0" distR="0" wp14:anchorId="7CB2259C" wp14:editId="6A994DF9">
            <wp:extent cx="5943600" cy="2640965"/>
            <wp:effectExtent l="0" t="0" r="0" b="6985"/>
            <wp:docPr id="203049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3809" name=""/>
                    <pic:cNvPicPr/>
                  </pic:nvPicPr>
                  <pic:blipFill>
                    <a:blip r:embed="rId27"/>
                    <a:stretch>
                      <a:fillRect/>
                    </a:stretch>
                  </pic:blipFill>
                  <pic:spPr>
                    <a:xfrm>
                      <a:off x="0" y="0"/>
                      <a:ext cx="5943600" cy="2640965"/>
                    </a:xfrm>
                    <a:prstGeom prst="rect">
                      <a:avLst/>
                    </a:prstGeom>
                  </pic:spPr>
                </pic:pic>
              </a:graphicData>
            </a:graphic>
          </wp:inline>
        </w:drawing>
      </w:r>
    </w:p>
    <w:p w14:paraId="456D021F" w14:textId="4D79886F" w:rsidR="00560548" w:rsidRDefault="00560548" w:rsidP="00560548">
      <w:r>
        <w:t xml:space="preserve">Created shipments can be directly accessed via the Shipments section. </w:t>
      </w:r>
      <w:r>
        <w:br/>
      </w:r>
      <w:r>
        <w:rPr>
          <w:noProof/>
        </w:rPr>
        <w:drawing>
          <wp:inline distT="0" distB="0" distL="0" distR="0" wp14:anchorId="73EF9B06" wp14:editId="3F35257E">
            <wp:extent cx="5943600" cy="1892935"/>
            <wp:effectExtent l="0" t="0" r="0" b="0"/>
            <wp:docPr id="143986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68675" name=""/>
                    <pic:cNvPicPr/>
                  </pic:nvPicPr>
                  <pic:blipFill>
                    <a:blip r:embed="rId28"/>
                    <a:stretch>
                      <a:fillRect/>
                    </a:stretch>
                  </pic:blipFill>
                  <pic:spPr>
                    <a:xfrm>
                      <a:off x="0" y="0"/>
                      <a:ext cx="5943600" cy="1892935"/>
                    </a:xfrm>
                    <a:prstGeom prst="rect">
                      <a:avLst/>
                    </a:prstGeom>
                  </pic:spPr>
                </pic:pic>
              </a:graphicData>
            </a:graphic>
          </wp:inline>
        </w:drawing>
      </w:r>
      <w:r>
        <w:br/>
        <w:t xml:space="preserve">By clicking on a specific shipment, you can go to the detailed view of the shipment. We </w:t>
      </w:r>
      <w:r>
        <w:lastRenderedPageBreak/>
        <w:t xml:space="preserve">discussed this earlier as well. </w:t>
      </w:r>
      <w:r>
        <w:br/>
      </w:r>
      <w:r>
        <w:rPr>
          <w:noProof/>
        </w:rPr>
        <w:drawing>
          <wp:inline distT="0" distB="0" distL="0" distR="0" wp14:anchorId="4A73E2D0" wp14:editId="1A0D0C5F">
            <wp:extent cx="5943600" cy="3130550"/>
            <wp:effectExtent l="0" t="0" r="0" b="0"/>
            <wp:docPr id="74063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1347" name=""/>
                    <pic:cNvPicPr/>
                  </pic:nvPicPr>
                  <pic:blipFill>
                    <a:blip r:embed="rId29"/>
                    <a:stretch>
                      <a:fillRect/>
                    </a:stretch>
                  </pic:blipFill>
                  <pic:spPr>
                    <a:xfrm>
                      <a:off x="0" y="0"/>
                      <a:ext cx="5943600" cy="3130550"/>
                    </a:xfrm>
                    <a:prstGeom prst="rect">
                      <a:avLst/>
                    </a:prstGeom>
                  </pic:spPr>
                </pic:pic>
              </a:graphicData>
            </a:graphic>
          </wp:inline>
        </w:drawing>
      </w:r>
    </w:p>
    <w:p w14:paraId="2F27B646" w14:textId="77777777" w:rsidR="00560548" w:rsidRDefault="00560548" w:rsidP="00560548"/>
    <w:p w14:paraId="073655B6" w14:textId="69FE9E08" w:rsidR="00560548" w:rsidRPr="00560548" w:rsidRDefault="00560548" w:rsidP="00560548">
      <w:pPr>
        <w:rPr>
          <w:b/>
          <w:bCs/>
          <w:u w:val="single"/>
        </w:rPr>
      </w:pPr>
      <w:r w:rsidRPr="00560548">
        <w:rPr>
          <w:b/>
          <w:bCs/>
          <w:u w:val="single"/>
        </w:rPr>
        <w:t xml:space="preserve">Invoices </w:t>
      </w:r>
      <w:r>
        <w:rPr>
          <w:b/>
          <w:bCs/>
          <w:u w:val="single"/>
        </w:rPr>
        <w:br/>
      </w:r>
      <w:r w:rsidRPr="00560548">
        <w:t>The customer invoices created in IFS side</w:t>
      </w:r>
      <w:r>
        <w:t xml:space="preserve"> can be viewed under this section. </w:t>
      </w:r>
      <w:r>
        <w:rPr>
          <w:b/>
          <w:bCs/>
          <w:u w:val="single"/>
        </w:rPr>
        <w:br/>
      </w:r>
      <w:r>
        <w:rPr>
          <w:noProof/>
        </w:rPr>
        <w:lastRenderedPageBreak/>
        <w:drawing>
          <wp:inline distT="0" distB="0" distL="0" distR="0" wp14:anchorId="5D48E6B1" wp14:editId="037D714D">
            <wp:extent cx="5943600" cy="2345690"/>
            <wp:effectExtent l="0" t="0" r="0" b="0"/>
            <wp:docPr id="109054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45222" name=""/>
                    <pic:cNvPicPr/>
                  </pic:nvPicPr>
                  <pic:blipFill>
                    <a:blip r:embed="rId30"/>
                    <a:stretch>
                      <a:fillRect/>
                    </a:stretch>
                  </pic:blipFill>
                  <pic:spPr>
                    <a:xfrm>
                      <a:off x="0" y="0"/>
                      <a:ext cx="5943600" cy="2345690"/>
                    </a:xfrm>
                    <a:prstGeom prst="rect">
                      <a:avLst/>
                    </a:prstGeom>
                  </pic:spPr>
                </pic:pic>
              </a:graphicData>
            </a:graphic>
          </wp:inline>
        </w:drawing>
      </w:r>
      <w:r>
        <w:rPr>
          <w:b/>
          <w:bCs/>
          <w:u w:val="single"/>
        </w:rPr>
        <w:br/>
      </w:r>
      <w:r>
        <w:rPr>
          <w:noProof/>
        </w:rPr>
        <w:drawing>
          <wp:inline distT="0" distB="0" distL="0" distR="0" wp14:anchorId="419149AB" wp14:editId="577F11C6">
            <wp:extent cx="5943600" cy="1970405"/>
            <wp:effectExtent l="0" t="0" r="0" b="0"/>
            <wp:docPr id="99935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56287" name=""/>
                    <pic:cNvPicPr/>
                  </pic:nvPicPr>
                  <pic:blipFill>
                    <a:blip r:embed="rId31"/>
                    <a:stretch>
                      <a:fillRect/>
                    </a:stretch>
                  </pic:blipFill>
                  <pic:spPr>
                    <a:xfrm>
                      <a:off x="0" y="0"/>
                      <a:ext cx="5943600" cy="1970405"/>
                    </a:xfrm>
                    <a:prstGeom prst="rect">
                      <a:avLst/>
                    </a:prstGeom>
                  </pic:spPr>
                </pic:pic>
              </a:graphicData>
            </a:graphic>
          </wp:inline>
        </w:drawing>
      </w:r>
    </w:p>
    <w:p w14:paraId="166CA338" w14:textId="17CC4093" w:rsidR="00560548" w:rsidRDefault="00560548" w:rsidP="00560548">
      <w:r>
        <w:t xml:space="preserve">If you click on a specific invoice, it will show the detailed view of the customer invoice. </w:t>
      </w:r>
      <w:r>
        <w:br/>
      </w:r>
      <w:r>
        <w:rPr>
          <w:noProof/>
        </w:rPr>
        <w:drawing>
          <wp:inline distT="0" distB="0" distL="0" distR="0" wp14:anchorId="38DBA8A0" wp14:editId="6AA04AA5">
            <wp:extent cx="5943600" cy="2730500"/>
            <wp:effectExtent l="0" t="0" r="0" b="0"/>
            <wp:docPr id="147271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19780" name=""/>
                    <pic:cNvPicPr/>
                  </pic:nvPicPr>
                  <pic:blipFill>
                    <a:blip r:embed="rId32"/>
                    <a:stretch>
                      <a:fillRect/>
                    </a:stretch>
                  </pic:blipFill>
                  <pic:spPr>
                    <a:xfrm>
                      <a:off x="0" y="0"/>
                      <a:ext cx="5943600" cy="2730500"/>
                    </a:xfrm>
                    <a:prstGeom prst="rect">
                      <a:avLst/>
                    </a:prstGeom>
                  </pic:spPr>
                </pic:pic>
              </a:graphicData>
            </a:graphic>
          </wp:inline>
        </w:drawing>
      </w:r>
      <w:r>
        <w:br/>
        <w:t xml:space="preserve">Also, the Nayo portal has given the option to download the invoice from the customer </w:t>
      </w:r>
      <w:r>
        <w:lastRenderedPageBreak/>
        <w:t xml:space="preserve">portal using this “Download invoice” button. </w:t>
      </w:r>
      <w:r>
        <w:br/>
      </w:r>
      <w:r w:rsidR="00DC3554">
        <w:rPr>
          <w:noProof/>
        </w:rPr>
        <w:drawing>
          <wp:inline distT="0" distB="0" distL="0" distR="0" wp14:anchorId="11D6175B" wp14:editId="343DF132">
            <wp:extent cx="5943600" cy="1941195"/>
            <wp:effectExtent l="0" t="0" r="0" b="1905"/>
            <wp:docPr id="1698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2806" name=""/>
                    <pic:cNvPicPr/>
                  </pic:nvPicPr>
                  <pic:blipFill>
                    <a:blip r:embed="rId33"/>
                    <a:stretch>
                      <a:fillRect/>
                    </a:stretch>
                  </pic:blipFill>
                  <pic:spPr>
                    <a:xfrm>
                      <a:off x="0" y="0"/>
                      <a:ext cx="5943600" cy="1941195"/>
                    </a:xfrm>
                    <a:prstGeom prst="rect">
                      <a:avLst/>
                    </a:prstGeom>
                  </pic:spPr>
                </pic:pic>
              </a:graphicData>
            </a:graphic>
          </wp:inline>
        </w:drawing>
      </w:r>
    </w:p>
    <w:p w14:paraId="04AE6D70" w14:textId="0A05A4E7" w:rsidR="00DC3554" w:rsidRDefault="00DC3554" w:rsidP="00560548">
      <w:r>
        <w:t xml:space="preserve">This is the print preview of the customer invoice. </w:t>
      </w:r>
    </w:p>
    <w:p w14:paraId="64EE2FB5" w14:textId="36F068F6" w:rsidR="00DC3554" w:rsidRDefault="00DC3554" w:rsidP="00560548">
      <w:r>
        <w:rPr>
          <w:noProof/>
        </w:rPr>
        <w:lastRenderedPageBreak/>
        <w:drawing>
          <wp:inline distT="0" distB="0" distL="0" distR="0" wp14:anchorId="3FF76FC5" wp14:editId="1287C092">
            <wp:extent cx="4676775" cy="6572250"/>
            <wp:effectExtent l="0" t="0" r="9525" b="0"/>
            <wp:docPr id="20461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690" name=""/>
                    <pic:cNvPicPr/>
                  </pic:nvPicPr>
                  <pic:blipFill>
                    <a:blip r:embed="rId34"/>
                    <a:stretch>
                      <a:fillRect/>
                    </a:stretch>
                  </pic:blipFill>
                  <pic:spPr>
                    <a:xfrm>
                      <a:off x="0" y="0"/>
                      <a:ext cx="4676775" cy="6572250"/>
                    </a:xfrm>
                    <a:prstGeom prst="rect">
                      <a:avLst/>
                    </a:prstGeom>
                  </pic:spPr>
                </pic:pic>
              </a:graphicData>
            </a:graphic>
          </wp:inline>
        </w:drawing>
      </w:r>
    </w:p>
    <w:p w14:paraId="30FA7213" w14:textId="77777777" w:rsidR="00DC3554" w:rsidRDefault="00DC3554" w:rsidP="00560548"/>
    <w:p w14:paraId="2DBA4F53" w14:textId="77777777" w:rsidR="00DC3554" w:rsidRDefault="00DC3554" w:rsidP="00560548"/>
    <w:p w14:paraId="180D16DF" w14:textId="77777777" w:rsidR="00DC3554" w:rsidRDefault="00DC3554" w:rsidP="00560548"/>
    <w:p w14:paraId="4B25FE92" w14:textId="79FFFD26" w:rsidR="00DC3554" w:rsidRPr="00DC3554" w:rsidRDefault="00DC3554" w:rsidP="00560548">
      <w:pPr>
        <w:rPr>
          <w:b/>
          <w:bCs/>
          <w:u w:val="single"/>
        </w:rPr>
      </w:pPr>
      <w:r w:rsidRPr="00DC3554">
        <w:rPr>
          <w:b/>
          <w:bCs/>
          <w:u w:val="single"/>
        </w:rPr>
        <w:t xml:space="preserve">Part list </w:t>
      </w:r>
      <w:r>
        <w:rPr>
          <w:b/>
          <w:bCs/>
          <w:u w:val="single"/>
        </w:rPr>
        <w:br/>
      </w:r>
      <w:r w:rsidRPr="00E85652">
        <w:t xml:space="preserve">In this section of the Nayo portal, the sales parts </w:t>
      </w:r>
      <w:r w:rsidR="00E85652" w:rsidRPr="00E85652">
        <w:t xml:space="preserve">connected with the customer retrieved </w:t>
      </w:r>
      <w:r w:rsidR="00E85652" w:rsidRPr="00E85652">
        <w:lastRenderedPageBreak/>
        <w:t xml:space="preserve">from the IFS customer agreements, sales price lists and </w:t>
      </w:r>
      <w:r w:rsidR="0069170A">
        <w:t xml:space="preserve">other </w:t>
      </w:r>
      <w:r w:rsidR="00E85652" w:rsidRPr="00E85652">
        <w:t>IFS pricing logic</w:t>
      </w:r>
      <w:r w:rsidR="0069170A">
        <w:t>s</w:t>
      </w:r>
      <w:r w:rsidR="00E85652" w:rsidRPr="00E85652">
        <w:t>.</w:t>
      </w:r>
      <w:r w:rsidR="00E85652">
        <w:rPr>
          <w:b/>
          <w:bCs/>
          <w:u w:val="single"/>
        </w:rPr>
        <w:t xml:space="preserve"> </w:t>
      </w:r>
      <w:r>
        <w:rPr>
          <w:b/>
          <w:bCs/>
          <w:u w:val="single"/>
        </w:rPr>
        <w:br/>
      </w:r>
      <w:r>
        <w:rPr>
          <w:noProof/>
        </w:rPr>
        <w:drawing>
          <wp:inline distT="0" distB="0" distL="0" distR="0" wp14:anchorId="051BD6F2" wp14:editId="4930827D">
            <wp:extent cx="5943600" cy="2456180"/>
            <wp:effectExtent l="0" t="0" r="0" b="1270"/>
            <wp:docPr id="125329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3610" name=""/>
                    <pic:cNvPicPr/>
                  </pic:nvPicPr>
                  <pic:blipFill>
                    <a:blip r:embed="rId35"/>
                    <a:stretch>
                      <a:fillRect/>
                    </a:stretch>
                  </pic:blipFill>
                  <pic:spPr>
                    <a:xfrm>
                      <a:off x="0" y="0"/>
                      <a:ext cx="5943600" cy="2456180"/>
                    </a:xfrm>
                    <a:prstGeom prst="rect">
                      <a:avLst/>
                    </a:prstGeom>
                  </pic:spPr>
                </pic:pic>
              </a:graphicData>
            </a:graphic>
          </wp:inline>
        </w:drawing>
      </w:r>
      <w:r w:rsidRPr="00DC3554">
        <w:rPr>
          <w:b/>
          <w:bCs/>
          <w:u w:val="single"/>
        </w:rPr>
        <w:br/>
      </w:r>
    </w:p>
    <w:p w14:paraId="0A28D9C7" w14:textId="77777777" w:rsidR="00166FD0" w:rsidRDefault="00DC3554" w:rsidP="00560548">
      <w:pPr>
        <w:rPr>
          <w:b/>
          <w:bCs/>
          <w:u w:val="single"/>
        </w:rPr>
      </w:pPr>
      <w:r>
        <w:rPr>
          <w:noProof/>
        </w:rPr>
        <w:drawing>
          <wp:inline distT="0" distB="0" distL="0" distR="0" wp14:anchorId="5C1C2653" wp14:editId="7F45B547">
            <wp:extent cx="5943600" cy="3132455"/>
            <wp:effectExtent l="0" t="0" r="0" b="0"/>
            <wp:docPr id="110459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90749" name=""/>
                    <pic:cNvPicPr/>
                  </pic:nvPicPr>
                  <pic:blipFill>
                    <a:blip r:embed="rId36"/>
                    <a:stretch>
                      <a:fillRect/>
                    </a:stretch>
                  </pic:blipFill>
                  <pic:spPr>
                    <a:xfrm>
                      <a:off x="0" y="0"/>
                      <a:ext cx="5943600" cy="3132455"/>
                    </a:xfrm>
                    <a:prstGeom prst="rect">
                      <a:avLst/>
                    </a:prstGeom>
                  </pic:spPr>
                </pic:pic>
              </a:graphicData>
            </a:graphic>
          </wp:inline>
        </w:drawing>
      </w:r>
      <w:r w:rsidR="0069170A">
        <w:br/>
      </w:r>
      <w:r w:rsidR="0069170A">
        <w:br/>
      </w:r>
    </w:p>
    <w:p w14:paraId="5203F05A" w14:textId="77777777" w:rsidR="00166FD0" w:rsidRDefault="00166FD0" w:rsidP="00560548">
      <w:pPr>
        <w:rPr>
          <w:b/>
          <w:bCs/>
          <w:u w:val="single"/>
        </w:rPr>
      </w:pPr>
    </w:p>
    <w:p w14:paraId="47D01262" w14:textId="5C3756A5" w:rsidR="00560548" w:rsidRDefault="0069170A" w:rsidP="00560548">
      <w:r w:rsidRPr="0069170A">
        <w:rPr>
          <w:b/>
          <w:bCs/>
          <w:u w:val="single"/>
        </w:rPr>
        <w:lastRenderedPageBreak/>
        <w:t>Part list with Inventory</w:t>
      </w:r>
      <w:r>
        <w:t xml:space="preserve"> </w:t>
      </w:r>
      <w:r>
        <w:br/>
      </w:r>
      <w:r>
        <w:br/>
      </w:r>
      <w:r>
        <w:rPr>
          <w:noProof/>
        </w:rPr>
        <w:drawing>
          <wp:inline distT="0" distB="0" distL="0" distR="0" wp14:anchorId="245F696D" wp14:editId="4943C69E">
            <wp:extent cx="5943600" cy="2700655"/>
            <wp:effectExtent l="0" t="0" r="0" b="4445"/>
            <wp:docPr id="168808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82608" name=""/>
                    <pic:cNvPicPr/>
                  </pic:nvPicPr>
                  <pic:blipFill>
                    <a:blip r:embed="rId37"/>
                    <a:stretch>
                      <a:fillRect/>
                    </a:stretch>
                  </pic:blipFill>
                  <pic:spPr>
                    <a:xfrm>
                      <a:off x="0" y="0"/>
                      <a:ext cx="5943600" cy="2700655"/>
                    </a:xfrm>
                    <a:prstGeom prst="rect">
                      <a:avLst/>
                    </a:prstGeom>
                  </pic:spPr>
                </pic:pic>
              </a:graphicData>
            </a:graphic>
          </wp:inline>
        </w:drawing>
      </w:r>
    </w:p>
    <w:p w14:paraId="2D285291" w14:textId="5CF158FE" w:rsidR="0069170A" w:rsidRDefault="00166FD0" w:rsidP="00560548">
      <w:r>
        <w:t>Under this section, we have given the visibility of the IFS inventory levels to the portal users.</w:t>
      </w:r>
      <w:r>
        <w:br/>
        <w:t xml:space="preserve">If we go to the detailed view, the Available inventory part Quantities per site wise can be observed before placing a new customer order. </w:t>
      </w:r>
    </w:p>
    <w:p w14:paraId="74228F5E" w14:textId="77777777" w:rsidR="00166FD0" w:rsidRDefault="00166FD0" w:rsidP="00560548">
      <w:pPr>
        <w:rPr>
          <w:b/>
          <w:bCs/>
          <w:u w:val="single"/>
        </w:rPr>
      </w:pPr>
      <w:r>
        <w:rPr>
          <w:noProof/>
        </w:rPr>
        <w:drawing>
          <wp:inline distT="0" distB="0" distL="0" distR="0" wp14:anchorId="224978EA" wp14:editId="77FAF639">
            <wp:extent cx="5943600" cy="2801620"/>
            <wp:effectExtent l="0" t="0" r="0" b="0"/>
            <wp:docPr id="15680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5492" name=""/>
                    <pic:cNvPicPr/>
                  </pic:nvPicPr>
                  <pic:blipFill>
                    <a:blip r:embed="rId38"/>
                    <a:stretch>
                      <a:fillRect/>
                    </a:stretch>
                  </pic:blipFill>
                  <pic:spPr>
                    <a:xfrm>
                      <a:off x="0" y="0"/>
                      <a:ext cx="5943600" cy="2801620"/>
                    </a:xfrm>
                    <a:prstGeom prst="rect">
                      <a:avLst/>
                    </a:prstGeom>
                  </pic:spPr>
                </pic:pic>
              </a:graphicData>
            </a:graphic>
          </wp:inline>
        </w:drawing>
      </w:r>
      <w:r>
        <w:br/>
      </w:r>
      <w:r>
        <w:br/>
      </w:r>
    </w:p>
    <w:p w14:paraId="5A7DAF60" w14:textId="77777777" w:rsidR="00166FD0" w:rsidRDefault="00166FD0" w:rsidP="00560548">
      <w:pPr>
        <w:rPr>
          <w:b/>
          <w:bCs/>
          <w:u w:val="single"/>
        </w:rPr>
      </w:pPr>
    </w:p>
    <w:p w14:paraId="68FE5852" w14:textId="77777777" w:rsidR="00166FD0" w:rsidRDefault="00166FD0" w:rsidP="00560548">
      <w:pPr>
        <w:rPr>
          <w:b/>
          <w:bCs/>
          <w:u w:val="single"/>
        </w:rPr>
      </w:pPr>
    </w:p>
    <w:p w14:paraId="5DB3DEF6" w14:textId="77777777" w:rsidR="00166FD0" w:rsidRDefault="00166FD0" w:rsidP="00560548">
      <w:pPr>
        <w:rPr>
          <w:b/>
          <w:bCs/>
          <w:u w:val="single"/>
        </w:rPr>
      </w:pPr>
    </w:p>
    <w:p w14:paraId="0F3A691C" w14:textId="3A8B6D46" w:rsidR="00166FD0" w:rsidRDefault="00166FD0" w:rsidP="00560548">
      <w:pPr>
        <w:rPr>
          <w:b/>
          <w:bCs/>
          <w:u w:val="single"/>
        </w:rPr>
      </w:pPr>
      <w:r w:rsidRPr="00166FD0">
        <w:rPr>
          <w:b/>
          <w:bCs/>
          <w:u w:val="single"/>
        </w:rPr>
        <w:lastRenderedPageBreak/>
        <w:t>Reports</w:t>
      </w:r>
      <w:r w:rsidR="000E7301">
        <w:rPr>
          <w:b/>
          <w:bCs/>
          <w:u w:val="single"/>
        </w:rPr>
        <w:br/>
      </w:r>
      <w:r w:rsidR="000E7301">
        <w:rPr>
          <w:noProof/>
        </w:rPr>
        <w:drawing>
          <wp:inline distT="0" distB="0" distL="0" distR="0" wp14:anchorId="11EBDB11" wp14:editId="4803E407">
            <wp:extent cx="5943600" cy="2200275"/>
            <wp:effectExtent l="0" t="0" r="0" b="9525"/>
            <wp:docPr id="212193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8303" name=""/>
                    <pic:cNvPicPr/>
                  </pic:nvPicPr>
                  <pic:blipFill>
                    <a:blip r:embed="rId39"/>
                    <a:stretch>
                      <a:fillRect/>
                    </a:stretch>
                  </pic:blipFill>
                  <pic:spPr>
                    <a:xfrm>
                      <a:off x="0" y="0"/>
                      <a:ext cx="5943600" cy="2200275"/>
                    </a:xfrm>
                    <a:prstGeom prst="rect">
                      <a:avLst/>
                    </a:prstGeom>
                  </pic:spPr>
                </pic:pic>
              </a:graphicData>
            </a:graphic>
          </wp:inline>
        </w:drawing>
      </w:r>
    </w:p>
    <w:p w14:paraId="5AF32202" w14:textId="123D675C" w:rsidR="00166FD0" w:rsidRDefault="00166FD0" w:rsidP="00560548">
      <w:r>
        <w:rPr>
          <w:b/>
          <w:bCs/>
          <w:u w:val="single"/>
        </w:rPr>
        <w:br/>
      </w:r>
      <w:r w:rsidR="000E7301">
        <w:t xml:space="preserve">This section of the customer portal is to print and preview some of the </w:t>
      </w:r>
      <w:proofErr w:type="gramStart"/>
      <w:r w:rsidR="000E7301">
        <w:t>IFS</w:t>
      </w:r>
      <w:proofErr w:type="gramEnd"/>
      <w:r w:rsidR="000E7301">
        <w:t xml:space="preserve"> reports. In this example, </w:t>
      </w:r>
      <w:r w:rsidR="00364670">
        <w:t xml:space="preserve">the customer statement of account report and Price list report is there to download. This can be customized to accommodate the customer report requirements. </w:t>
      </w:r>
    </w:p>
    <w:p w14:paraId="5D611928" w14:textId="42C4B253" w:rsidR="000E7301" w:rsidRDefault="000E7301" w:rsidP="00560548">
      <w:r>
        <w:rPr>
          <w:noProof/>
        </w:rPr>
        <w:drawing>
          <wp:inline distT="0" distB="0" distL="0" distR="0" wp14:anchorId="0EF9F21F" wp14:editId="6EFC4FD0">
            <wp:extent cx="5943600" cy="1673860"/>
            <wp:effectExtent l="0" t="0" r="0" b="2540"/>
            <wp:docPr id="46907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77476" name=""/>
                    <pic:cNvPicPr/>
                  </pic:nvPicPr>
                  <pic:blipFill>
                    <a:blip r:embed="rId40"/>
                    <a:stretch>
                      <a:fillRect/>
                    </a:stretch>
                  </pic:blipFill>
                  <pic:spPr>
                    <a:xfrm>
                      <a:off x="0" y="0"/>
                      <a:ext cx="5943600" cy="1673860"/>
                    </a:xfrm>
                    <a:prstGeom prst="rect">
                      <a:avLst/>
                    </a:prstGeom>
                  </pic:spPr>
                </pic:pic>
              </a:graphicData>
            </a:graphic>
          </wp:inline>
        </w:drawing>
      </w:r>
    </w:p>
    <w:p w14:paraId="62B0B1A3" w14:textId="77777777" w:rsidR="00364670" w:rsidRPr="00364670" w:rsidRDefault="00364670" w:rsidP="00364670"/>
    <w:p w14:paraId="035FB727" w14:textId="77777777" w:rsidR="00364670" w:rsidRDefault="00364670" w:rsidP="00364670"/>
    <w:p w14:paraId="099AC711" w14:textId="372CAEA0" w:rsidR="00364670" w:rsidRDefault="00364670" w:rsidP="00364670">
      <w:pPr>
        <w:rPr>
          <w:b/>
          <w:bCs/>
          <w:u w:val="single"/>
        </w:rPr>
      </w:pPr>
      <w:r w:rsidRPr="00364670">
        <w:rPr>
          <w:b/>
          <w:bCs/>
          <w:u w:val="single"/>
        </w:rPr>
        <w:t xml:space="preserve">Supplier portal </w:t>
      </w:r>
    </w:p>
    <w:p w14:paraId="10AE2C0D" w14:textId="479C8334" w:rsidR="00364670" w:rsidRDefault="00364670" w:rsidP="00364670">
      <w:pPr>
        <w:rPr>
          <w:b/>
          <w:bCs/>
          <w:u w:val="single"/>
        </w:rPr>
      </w:pPr>
      <w:r>
        <w:rPr>
          <w:noProof/>
        </w:rPr>
        <w:lastRenderedPageBreak/>
        <w:drawing>
          <wp:inline distT="0" distB="0" distL="0" distR="0" wp14:anchorId="5A622D91" wp14:editId="2A927114">
            <wp:extent cx="5943600" cy="2343150"/>
            <wp:effectExtent l="0" t="0" r="0" b="0"/>
            <wp:docPr id="29608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1220" name=""/>
                    <pic:cNvPicPr/>
                  </pic:nvPicPr>
                  <pic:blipFill>
                    <a:blip r:embed="rId41"/>
                    <a:stretch>
                      <a:fillRect/>
                    </a:stretch>
                  </pic:blipFill>
                  <pic:spPr>
                    <a:xfrm>
                      <a:off x="0" y="0"/>
                      <a:ext cx="5943600" cy="2343150"/>
                    </a:xfrm>
                    <a:prstGeom prst="rect">
                      <a:avLst/>
                    </a:prstGeom>
                  </pic:spPr>
                </pic:pic>
              </a:graphicData>
            </a:graphic>
          </wp:inline>
        </w:drawing>
      </w:r>
    </w:p>
    <w:p w14:paraId="22651783" w14:textId="432C8A58" w:rsidR="00364670" w:rsidRDefault="00364670" w:rsidP="00364670">
      <w:r>
        <w:t xml:space="preserve">There is a separate section in the portal to handled the supplier orders. The Purchase orders section, provides the visibility to the purchase orders created in IFS side. Suppliers who use the Nayo portal can view the purchase orders created in IFS for them. </w:t>
      </w:r>
      <w:r>
        <w:br/>
      </w:r>
      <w:r>
        <w:rPr>
          <w:noProof/>
        </w:rPr>
        <w:drawing>
          <wp:inline distT="0" distB="0" distL="0" distR="0" wp14:anchorId="42BA1951" wp14:editId="2A628C75">
            <wp:extent cx="5943600" cy="2369185"/>
            <wp:effectExtent l="0" t="0" r="0" b="0"/>
            <wp:docPr id="153705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56975" name=""/>
                    <pic:cNvPicPr/>
                  </pic:nvPicPr>
                  <pic:blipFill>
                    <a:blip r:embed="rId42"/>
                    <a:stretch>
                      <a:fillRect/>
                    </a:stretch>
                  </pic:blipFill>
                  <pic:spPr>
                    <a:xfrm>
                      <a:off x="0" y="0"/>
                      <a:ext cx="5943600" cy="2369185"/>
                    </a:xfrm>
                    <a:prstGeom prst="rect">
                      <a:avLst/>
                    </a:prstGeom>
                  </pic:spPr>
                </pic:pic>
              </a:graphicData>
            </a:graphic>
          </wp:inline>
        </w:drawing>
      </w:r>
      <w:r>
        <w:br/>
      </w:r>
      <w:r>
        <w:br/>
        <w:t xml:space="preserve">In the detailed view it shows the Purchase order header level information and part and no part order line information. </w:t>
      </w:r>
    </w:p>
    <w:p w14:paraId="63FFF654" w14:textId="38533B5A" w:rsidR="00364670" w:rsidRDefault="00364670" w:rsidP="00364670">
      <w:r>
        <w:rPr>
          <w:noProof/>
        </w:rPr>
        <w:lastRenderedPageBreak/>
        <w:drawing>
          <wp:inline distT="0" distB="0" distL="0" distR="0" wp14:anchorId="6C18C78E" wp14:editId="63615E54">
            <wp:extent cx="5943600" cy="2665095"/>
            <wp:effectExtent l="0" t="0" r="0" b="1905"/>
            <wp:docPr id="11403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39790" name=""/>
                    <pic:cNvPicPr/>
                  </pic:nvPicPr>
                  <pic:blipFill>
                    <a:blip r:embed="rId43"/>
                    <a:stretch>
                      <a:fillRect/>
                    </a:stretch>
                  </pic:blipFill>
                  <pic:spPr>
                    <a:xfrm>
                      <a:off x="0" y="0"/>
                      <a:ext cx="5943600" cy="2665095"/>
                    </a:xfrm>
                    <a:prstGeom prst="rect">
                      <a:avLst/>
                    </a:prstGeom>
                  </pic:spPr>
                </pic:pic>
              </a:graphicData>
            </a:graphic>
          </wp:inline>
        </w:drawing>
      </w:r>
    </w:p>
    <w:p w14:paraId="47DC1B31" w14:textId="77777777" w:rsidR="00364670" w:rsidRDefault="00364670" w:rsidP="00364670"/>
    <w:p w14:paraId="04054849" w14:textId="0E59A24C" w:rsidR="00364670" w:rsidRPr="00364670" w:rsidRDefault="00364670" w:rsidP="00364670">
      <w:r>
        <w:t xml:space="preserve">The supplier note can be added and edited from both Nayo portal and IFS end which can be currently used as a communication method between IFS and Nayo portal in purchase order process. </w:t>
      </w:r>
      <w:r>
        <w:br/>
      </w:r>
      <w:r>
        <w:rPr>
          <w:noProof/>
        </w:rPr>
        <w:drawing>
          <wp:inline distT="0" distB="0" distL="0" distR="0" wp14:anchorId="702FBB2A" wp14:editId="5D5FF3CE">
            <wp:extent cx="5943600" cy="2224405"/>
            <wp:effectExtent l="0" t="0" r="0" b="4445"/>
            <wp:docPr id="159641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13081" name=""/>
                    <pic:cNvPicPr/>
                  </pic:nvPicPr>
                  <pic:blipFill>
                    <a:blip r:embed="rId44"/>
                    <a:stretch>
                      <a:fillRect/>
                    </a:stretch>
                  </pic:blipFill>
                  <pic:spPr>
                    <a:xfrm>
                      <a:off x="0" y="0"/>
                      <a:ext cx="5943600" cy="2224405"/>
                    </a:xfrm>
                    <a:prstGeom prst="rect">
                      <a:avLst/>
                    </a:prstGeom>
                  </pic:spPr>
                </pic:pic>
              </a:graphicData>
            </a:graphic>
          </wp:inline>
        </w:drawing>
      </w:r>
    </w:p>
    <w:sectPr w:rsidR="00364670" w:rsidRPr="00364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3DD"/>
    <w:rsid w:val="00053314"/>
    <w:rsid w:val="000E7301"/>
    <w:rsid w:val="00166FD0"/>
    <w:rsid w:val="001C5B82"/>
    <w:rsid w:val="00295BF9"/>
    <w:rsid w:val="002C6570"/>
    <w:rsid w:val="00355F8A"/>
    <w:rsid w:val="00364670"/>
    <w:rsid w:val="0038791E"/>
    <w:rsid w:val="00560548"/>
    <w:rsid w:val="006606C8"/>
    <w:rsid w:val="0069170A"/>
    <w:rsid w:val="00855F9B"/>
    <w:rsid w:val="008F0B49"/>
    <w:rsid w:val="00966A8E"/>
    <w:rsid w:val="009B1848"/>
    <w:rsid w:val="00A64185"/>
    <w:rsid w:val="00B75B4F"/>
    <w:rsid w:val="00B765DD"/>
    <w:rsid w:val="00C704A3"/>
    <w:rsid w:val="00CA747E"/>
    <w:rsid w:val="00D073DD"/>
    <w:rsid w:val="00D57297"/>
    <w:rsid w:val="00DC3554"/>
    <w:rsid w:val="00DE2BEF"/>
    <w:rsid w:val="00E647AF"/>
    <w:rsid w:val="00E85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36D44"/>
  <w15:chartTrackingRefBased/>
  <w15:docId w15:val="{C0C97A04-781E-42C5-A1AF-CBE25C2C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3DD"/>
    <w:rPr>
      <w:rFonts w:eastAsiaTheme="majorEastAsia" w:cstheme="majorBidi"/>
      <w:color w:val="272727" w:themeColor="text1" w:themeTint="D8"/>
    </w:rPr>
  </w:style>
  <w:style w:type="paragraph" w:styleId="Title">
    <w:name w:val="Title"/>
    <w:basedOn w:val="Normal"/>
    <w:next w:val="Normal"/>
    <w:link w:val="TitleChar"/>
    <w:uiPriority w:val="10"/>
    <w:qFormat/>
    <w:rsid w:val="00D07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3DD"/>
    <w:pPr>
      <w:spacing w:before="160"/>
      <w:jc w:val="center"/>
    </w:pPr>
    <w:rPr>
      <w:i/>
      <w:iCs/>
      <w:color w:val="404040" w:themeColor="text1" w:themeTint="BF"/>
    </w:rPr>
  </w:style>
  <w:style w:type="character" w:customStyle="1" w:styleId="QuoteChar">
    <w:name w:val="Quote Char"/>
    <w:basedOn w:val="DefaultParagraphFont"/>
    <w:link w:val="Quote"/>
    <w:uiPriority w:val="29"/>
    <w:rsid w:val="00D073DD"/>
    <w:rPr>
      <w:i/>
      <w:iCs/>
      <w:color w:val="404040" w:themeColor="text1" w:themeTint="BF"/>
    </w:rPr>
  </w:style>
  <w:style w:type="paragraph" w:styleId="ListParagraph">
    <w:name w:val="List Paragraph"/>
    <w:basedOn w:val="Normal"/>
    <w:uiPriority w:val="34"/>
    <w:qFormat/>
    <w:rsid w:val="00D073DD"/>
    <w:pPr>
      <w:ind w:left="720"/>
      <w:contextualSpacing/>
    </w:pPr>
  </w:style>
  <w:style w:type="character" w:styleId="IntenseEmphasis">
    <w:name w:val="Intense Emphasis"/>
    <w:basedOn w:val="DefaultParagraphFont"/>
    <w:uiPriority w:val="21"/>
    <w:qFormat/>
    <w:rsid w:val="00D073DD"/>
    <w:rPr>
      <w:i/>
      <w:iCs/>
      <w:color w:val="0F4761" w:themeColor="accent1" w:themeShade="BF"/>
    </w:rPr>
  </w:style>
  <w:style w:type="paragraph" w:styleId="IntenseQuote">
    <w:name w:val="Intense Quote"/>
    <w:basedOn w:val="Normal"/>
    <w:next w:val="Normal"/>
    <w:link w:val="IntenseQuoteChar"/>
    <w:uiPriority w:val="30"/>
    <w:qFormat/>
    <w:rsid w:val="00D07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3DD"/>
    <w:rPr>
      <w:i/>
      <w:iCs/>
      <w:color w:val="0F4761" w:themeColor="accent1" w:themeShade="BF"/>
    </w:rPr>
  </w:style>
  <w:style w:type="character" w:styleId="IntenseReference">
    <w:name w:val="Intense Reference"/>
    <w:basedOn w:val="DefaultParagraphFont"/>
    <w:uiPriority w:val="32"/>
    <w:qFormat/>
    <w:rsid w:val="00D07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Nuwan Dissanayake</dc:creator>
  <cp:keywords/>
  <dc:description/>
  <cp:lastModifiedBy>Manula Uluwatta</cp:lastModifiedBy>
  <cp:revision>2</cp:revision>
  <dcterms:created xsi:type="dcterms:W3CDTF">2026-09-21T12:14:00Z</dcterms:created>
  <dcterms:modified xsi:type="dcterms:W3CDTF">2026-09-21T12:14:00Z</dcterms:modified>
</cp:coreProperties>
</file>