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12D03" w14:textId="77777777" w:rsidR="00A57A98" w:rsidRPr="00A57A98" w:rsidRDefault="00A57A98" w:rsidP="00A57A98">
      <w:r w:rsidRPr="00A57A98">
        <w:t>import matplotlib.pyplot as plt</w:t>
      </w:r>
    </w:p>
    <w:p w14:paraId="4D58C147" w14:textId="77777777" w:rsidR="00A57A98" w:rsidRPr="00A57A98" w:rsidRDefault="00A57A98" w:rsidP="00A57A98">
      <w:r w:rsidRPr="00A57A98">
        <w:t xml:space="preserve">months = ['Jan', 'Feb', 'Mar', 'Apr', 'May', 'Jun', </w:t>
      </w:r>
    </w:p>
    <w:p w14:paraId="60FB9DED" w14:textId="77777777" w:rsidR="00A57A98" w:rsidRPr="00A57A98" w:rsidRDefault="00A57A98" w:rsidP="00A57A98">
      <w:r w:rsidRPr="00A57A98">
        <w:t>          'Jul', 'Aug', 'Sep', 'Oct', 'Nov', 'Dec']</w:t>
      </w:r>
    </w:p>
    <w:p w14:paraId="2FE684D6" w14:textId="77777777" w:rsidR="00A57A98" w:rsidRPr="00A57A98" w:rsidRDefault="00A57A98" w:rsidP="00A57A98">
      <w:r w:rsidRPr="00A57A98">
        <w:t xml:space="preserve">sales = [1200, 1500, 1800, 1700, 1600, 2000, </w:t>
      </w:r>
    </w:p>
    <w:p w14:paraId="3982C342" w14:textId="77777777" w:rsidR="00A57A98" w:rsidRPr="00A57A98" w:rsidRDefault="00A57A98" w:rsidP="00A57A98">
      <w:r w:rsidRPr="00A57A98">
        <w:t>         2100, 1900, 2200, 2300, 2500, 2700]</w:t>
      </w:r>
    </w:p>
    <w:p w14:paraId="688999AF" w14:textId="77777777" w:rsidR="00A57A98" w:rsidRPr="00A57A98" w:rsidRDefault="00A57A98" w:rsidP="00A57A98">
      <w:r w:rsidRPr="00A57A98">
        <w:t>plt.figure(figsize=(12, 6))</w:t>
      </w:r>
    </w:p>
    <w:p w14:paraId="01D9BF32" w14:textId="77777777" w:rsidR="00A57A98" w:rsidRPr="00A57A98" w:rsidRDefault="00A57A98" w:rsidP="00A57A98">
      <w:r w:rsidRPr="00A57A98">
        <w:t>plt.subplot(1, 2, 1)  </w:t>
      </w:r>
    </w:p>
    <w:p w14:paraId="198894DE" w14:textId="77777777" w:rsidR="00A57A98" w:rsidRPr="00A57A98" w:rsidRDefault="00A57A98" w:rsidP="00A57A98">
      <w:r w:rsidRPr="00A57A98">
        <w:t>plt.plot(months, sales, marker='o', linestyle='-', color='blue')</w:t>
      </w:r>
    </w:p>
    <w:p w14:paraId="27C3C8DE" w14:textId="77777777" w:rsidR="00A57A98" w:rsidRPr="00A57A98" w:rsidRDefault="00A57A98" w:rsidP="00A57A98">
      <w:r w:rsidRPr="00A57A98">
        <w:t>plt.title('Monthly Sales - Line Plot')</w:t>
      </w:r>
    </w:p>
    <w:p w14:paraId="1CFDAA51" w14:textId="77777777" w:rsidR="00A57A98" w:rsidRPr="00A57A98" w:rsidRDefault="00A57A98" w:rsidP="00A57A98">
      <w:r w:rsidRPr="00A57A98">
        <w:t>plt.xlabel('Month')</w:t>
      </w:r>
    </w:p>
    <w:p w14:paraId="4A7BABB5" w14:textId="77777777" w:rsidR="00A57A98" w:rsidRPr="00A57A98" w:rsidRDefault="00A57A98" w:rsidP="00A57A98">
      <w:r w:rsidRPr="00A57A98">
        <w:t>plt.ylabel('Sales ($)')</w:t>
      </w:r>
    </w:p>
    <w:p w14:paraId="05772722" w14:textId="77777777" w:rsidR="00A57A98" w:rsidRPr="00A57A98" w:rsidRDefault="00A57A98" w:rsidP="00A57A98">
      <w:r w:rsidRPr="00A57A98">
        <w:t>plt.grid(True)</w:t>
      </w:r>
    </w:p>
    <w:p w14:paraId="4724F7CD" w14:textId="77777777" w:rsidR="00A57A98" w:rsidRPr="00A57A98" w:rsidRDefault="00A57A98" w:rsidP="00A57A98">
      <w:r w:rsidRPr="00A57A98">
        <w:t xml:space="preserve">plt.subplot(1, 2, 2) </w:t>
      </w:r>
    </w:p>
    <w:p w14:paraId="70435301" w14:textId="77777777" w:rsidR="00A57A98" w:rsidRPr="00A57A98" w:rsidRDefault="00A57A98" w:rsidP="00A57A98">
      <w:r w:rsidRPr="00A57A98">
        <w:t>plt.bar(months, sales, color='green')</w:t>
      </w:r>
    </w:p>
    <w:p w14:paraId="61D43DE7" w14:textId="77777777" w:rsidR="00A57A98" w:rsidRPr="00A57A98" w:rsidRDefault="00A57A98" w:rsidP="00A57A98">
      <w:r w:rsidRPr="00A57A98">
        <w:t>plt.title('Monthly Sales - Bar Plot')</w:t>
      </w:r>
    </w:p>
    <w:p w14:paraId="2657C087" w14:textId="77777777" w:rsidR="00A57A98" w:rsidRPr="00A57A98" w:rsidRDefault="00A57A98" w:rsidP="00A57A98">
      <w:r w:rsidRPr="00A57A98">
        <w:t>plt.xlabel('Month')</w:t>
      </w:r>
    </w:p>
    <w:p w14:paraId="0F81CD51" w14:textId="77777777" w:rsidR="00A57A98" w:rsidRPr="00A57A98" w:rsidRDefault="00A57A98" w:rsidP="00A57A98">
      <w:r w:rsidRPr="00A57A98">
        <w:t>plt.ylabel('Sales ($)')</w:t>
      </w:r>
    </w:p>
    <w:p w14:paraId="01AE60D7" w14:textId="77777777" w:rsidR="00A57A98" w:rsidRPr="00A57A98" w:rsidRDefault="00A57A98" w:rsidP="00A57A98">
      <w:r w:rsidRPr="00A57A98">
        <w:t>plt.grid(axis='y')</w:t>
      </w:r>
    </w:p>
    <w:p w14:paraId="19C5C55D" w14:textId="77777777" w:rsidR="00A57A98" w:rsidRPr="00A57A98" w:rsidRDefault="00A57A98" w:rsidP="00A57A98">
      <w:r w:rsidRPr="00A57A98">
        <w:t>plt.tight_layout()</w:t>
      </w:r>
    </w:p>
    <w:p w14:paraId="53314F89" w14:textId="77777777" w:rsidR="00A57A98" w:rsidRPr="00A57A98" w:rsidRDefault="00A57A98" w:rsidP="00A57A98">
      <w:r w:rsidRPr="00A57A98">
        <w:t>plt.show()</w:t>
      </w:r>
    </w:p>
    <w:p w14:paraId="25C527F1" w14:textId="77777777" w:rsidR="00A57A98" w:rsidRPr="00A57A98" w:rsidRDefault="00A57A98" w:rsidP="00A57A98"/>
    <w:p w14:paraId="14153999" w14:textId="155B5B2D" w:rsidR="00E068EC" w:rsidRDefault="00A57A98">
      <w:r>
        <w:t>OUTPUT:</w:t>
      </w:r>
      <w:r>
        <w:br/>
      </w:r>
      <w:r w:rsidRPr="00A57A98">
        <w:drawing>
          <wp:inline distT="0" distB="0" distL="0" distR="0" wp14:anchorId="6CC58D1C" wp14:editId="0D05096D">
            <wp:extent cx="5731510" cy="2667000"/>
            <wp:effectExtent l="0" t="0" r="2540" b="0"/>
            <wp:docPr id="208701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11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98"/>
    <w:rsid w:val="003A5106"/>
    <w:rsid w:val="00482917"/>
    <w:rsid w:val="008714C8"/>
    <w:rsid w:val="00A57A98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3626"/>
  <w15:chartTrackingRefBased/>
  <w15:docId w15:val="{A0B5CF5A-DF2F-4810-85D2-98289284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A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2025-08-28T12:30:00Z</dcterms:created>
  <dcterms:modified xsi:type="dcterms:W3CDTF">2025-08-28T12:33:00Z</dcterms:modified>
</cp:coreProperties>
</file>