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LINDSTROM SUPPLIES AB</w:t>
        <w:br/>
      </w:r>
      <w:r>
        <w:t>Corporate Office Supplies &amp; Training Materials</w:t>
        <w:br/>
        <w:br/>
      </w:r>
      <w:r>
        <w:t>Vendor Coordinates:</w:t>
        <w:br/>
      </w:r>
      <w:r>
        <w:t>Sveavägen 145</w:t>
        <w:br/>
        <w:t>113 46 Stockholm, Sweden</w:t>
        <w:br/>
        <w:t>Phone: +46 8 555 123 45</w:t>
        <w:br/>
        <w:t>Email: billing@lindstromsupplies.se</w:t>
        <w:br/>
      </w:r>
      <w:r>
        <w:t>--------------------------------------------------------------------------</w:t>
      </w:r>
    </w:p>
    <w:p>
      <w:r>
        <w:rPr>
          <w:b/>
        </w:rPr>
        <w:t>BILL TO:</w:t>
        <w:br/>
      </w:r>
      <w:r>
        <w:t>Nordic Learning Solutions AB</w:t>
        <w:br/>
        <w:t>Training &amp; Development Division</w:t>
        <w:br/>
        <w:t>Stockholm, Sweden</w:t>
        <w:br/>
        <w:br/>
      </w:r>
      <w:r>
        <w:rPr>
          <w:b/>
        </w:rPr>
        <w:t>Invoice Details:</w:t>
        <w:br/>
      </w:r>
      <w:r>
        <w:t>Invoice Number: INV-2026-003</w:t>
        <w:br/>
        <w:t>Date: October 12, 2026</w:t>
        <w:br/>
        <w:t>Transaction ID: TXN-LS-84751</w:t>
      </w:r>
    </w:p>
    <w:p/>
    <w:p>
      <w:pPr>
        <w:pStyle w:val="Heading2"/>
      </w:pPr>
      <w:r>
        <w:t>ITEMIZED LIST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Item</w:t>
            </w:r>
          </w:p>
        </w:tc>
        <w:tc>
          <w:tcPr>
            <w:tcW w:type="dxa" w:w="1560"/>
          </w:tcPr>
          <w:p>
            <w:r>
              <w:t>Product</w:t>
            </w:r>
          </w:p>
        </w:tc>
        <w:tc>
          <w:tcPr>
            <w:tcW w:type="dxa" w:w="1560"/>
          </w:tcPr>
          <w:p>
            <w:r>
              <w:t>Description</w:t>
            </w:r>
          </w:p>
        </w:tc>
        <w:tc>
          <w:tcPr>
            <w:tcW w:type="dxa" w:w="1560"/>
          </w:tcPr>
          <w:p>
            <w:r>
              <w:t>Unit Price</w:t>
            </w:r>
          </w:p>
        </w:tc>
        <w:tc>
          <w:tcPr>
            <w:tcW w:type="dxa" w:w="1560"/>
          </w:tcPr>
          <w:p>
            <w:r>
              <w:t>Quantity</w:t>
            </w:r>
          </w:p>
        </w:tc>
        <w:tc>
          <w:tcPr>
            <w:tcW w:type="dxa" w:w="1560"/>
          </w:tcPr>
          <w:p>
            <w:r>
              <w:t>Line Total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Premium Office Folders</w:t>
            </w:r>
          </w:p>
        </w:tc>
        <w:tc>
          <w:tcPr>
            <w:tcW w:type="dxa" w:w="1560"/>
          </w:tcPr>
          <w:p>
            <w:r>
              <w:t>Training program document organization folders</w:t>
            </w:r>
          </w:p>
        </w:tc>
        <w:tc>
          <w:tcPr>
            <w:tcW w:type="dxa" w:w="1560"/>
          </w:tcPr>
          <w:p>
            <w:r>
              <w:t>300.00 SEK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300.00 SEK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>Document Tabs Set</w:t>
            </w:r>
          </w:p>
        </w:tc>
        <w:tc>
          <w:tcPr>
            <w:tcW w:type="dxa" w:w="1560"/>
          </w:tcPr>
          <w:p>
            <w:r>
              <w:t>Color-coded indexing tabs for training manuals</w:t>
            </w:r>
          </w:p>
        </w:tc>
        <w:tc>
          <w:tcPr>
            <w:tcW w:type="dxa" w:w="1560"/>
          </w:tcPr>
          <w:p>
            <w:r>
              <w:t>550.00 SEK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550.00 SEK</w:t>
            </w:r>
          </w:p>
        </w:tc>
      </w:tr>
    </w:tbl>
    <w:p/>
    <w:p>
      <w:pPr>
        <w:pStyle w:val="Heading2"/>
      </w:pPr>
      <w:r>
        <w:t>PAYMENT SUMMARY</w:t>
      </w:r>
    </w:p>
    <w:p>
      <w:r>
        <w:t>Subtotal: 850.00 SEK</w:t>
      </w:r>
    </w:p>
    <w:p>
      <w:r>
        <w:t>VAT (0%): 0.00 SEK</w:t>
      </w:r>
    </w:p>
    <w:p>
      <w:pPr>
        <w:jc w:val="left"/>
      </w:pPr>
      <w:r>
        <w:rPr>
          <w:b/>
          <w:sz w:val="28"/>
        </w:rPr>
        <w:t>TOTAL DUE: 850.00 SEK</w:t>
      </w:r>
    </w:p>
    <w:p>
      <w:r>
        <w:br/>
        <w:t>Payment Terms:</w:t>
        <w:br/>
        <w:t>Payment due within 30 days of invoice issuance.</w:t>
      </w:r>
    </w:p>
    <w:p>
      <w:r>
        <w:t>Notes:</w:t>
        <w:br/>
        <w:t>Thank you for your business.</w:t>
        <w:br/>
        <w:t>For invoice inquiries, please contact accounts@lindstromsupplies.se.</w:t>
      </w:r>
    </w:p>
    <w:p>
      <w:r>
        <w:t>Invoice Status:</w:t>
        <w:br/>
        <w:t>Awaiting reconciliation with accounting records.</w:t>
      </w:r>
    </w:p>
    <w:p>
      <w:r>
        <w:t>Important:</w:t>
        <w:br/>
        <w:t>This invoice is issued for office supplies and training documentation materials only.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