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1. Write a shell script which will execute the following set of tasks: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 a) Create a folder named ‘sample’  in your ‘home’ directory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mkdir -p sample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b) Inside sample folder, create a file called ‘sample.txt’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cat &gt; sample.txt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c) Add the following content to the file: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 Hi! This is just a sample text file created using a shell script.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cat &gt;&gt; sample.txt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Hi! This is just a sample text file created using a shell script.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 d) Print the contents of the file.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cat sample.txt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 e) Print the number of occurrences of letter ‘t’ in ‘sample.txt’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grep -o -i 't' sample.txt | wc -l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 f) Change the owner's permissions to allow all the operations on the file. ( Read, Write, Execute 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chmod u+rwx sample.txt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 g) Write a command to append following content in sample.txt file: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#Hi! This is just another sample text added to the file.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cat &gt;&gt; sample.txt \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Hi! This is just another sample text added to the file.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 h) Change the group permissions to allow only read operation.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chmod g=r sample.txt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 i) Change all users permission to deny any sort of access to ‘sample.txt’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chmod u-rwx sample.txt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 j )Write a command to create a file named sample2.txt with content similar to that of sample.txt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cat sample.txt &gt;&gt; sample2.txt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 k) Add some random 1000 lines in the sample.txt file.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for i in {1..1000}; do echo "Random Lines $i" &gt;&gt; sample.txt; done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 l) Write a command to print the top 50 lines of the file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head -50 sample.txt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# m) Write a command to print the bottom 50 lines of the file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tail -50 sample.txt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# n) Add 5 files in the same folder named: prog1.txt, prog2.txt, program.txt, code.txt, info.txt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touch prog1.txt prog2.txt program.txt code.txt info.txt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# o) Write the command to list files which have “prog” in its name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ls | grep 'prog'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# p) Create an alias of the command used at step o. Such that following command - `list prog`, should have the same output as of command at step o.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alias prog_list='ls | grep "prog"'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