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E4" w:rsidRDefault="008E07EB" w:rsidP="008E07EB">
      <w:pPr>
        <w:pStyle w:val="Title"/>
        <w:jc w:val="center"/>
      </w:pPr>
      <w:r>
        <w:t>Accessibility web features</w:t>
      </w:r>
    </w:p>
    <w:p w:rsidR="008E07EB" w:rsidRDefault="008E07EB" w:rsidP="008E07EB"/>
    <w:p w:rsidR="008E07EB" w:rsidRDefault="008E07EB" w:rsidP="008E07EB"/>
    <w:p w:rsidR="008E07EB" w:rsidRDefault="008E07EB" w:rsidP="008E07EB"/>
    <w:p w:rsidR="008E07EB" w:rsidRDefault="008E07EB" w:rsidP="008E07EB">
      <w:pPr>
        <w:pBdr>
          <w:bottom w:val="double" w:sz="6" w:space="0" w:color="000000"/>
        </w:pBd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 Black" w:eastAsia="Times New Roman" w:hAnsi="Arial Black" w:cs="Times New Roman"/>
          <w:b/>
          <w:bCs/>
          <w:color w:val="105188"/>
          <w:kern w:val="36"/>
          <w:sz w:val="46"/>
          <w:szCs w:val="46"/>
        </w:rPr>
      </w:pPr>
      <w:r w:rsidRPr="008E07EB">
        <w:rPr>
          <w:rFonts w:ascii="Arial Black" w:eastAsia="Times New Roman" w:hAnsi="Arial Black" w:cs="Times New Roman"/>
          <w:b/>
          <w:bCs/>
          <w:color w:val="105188"/>
          <w:kern w:val="36"/>
          <w:sz w:val="46"/>
          <w:szCs w:val="46"/>
        </w:rPr>
        <w:t>Accessibility Features in Web Browsers</w:t>
      </w:r>
    </w:p>
    <w:p w:rsidR="008E07EB" w:rsidRDefault="008E07EB" w:rsidP="008E07EB">
      <w:pPr>
        <w:pBdr>
          <w:bottom w:val="double" w:sz="6" w:space="0" w:color="000000"/>
        </w:pBdr>
        <w:shd w:val="clear" w:color="auto" w:fill="FFFFFF"/>
        <w:spacing w:before="100" w:beforeAutospacing="1" w:after="100" w:afterAutospacing="1" w:line="288" w:lineRule="atLeast"/>
        <w:outlineLvl w:val="0"/>
        <w:rPr>
          <w:rFonts w:ascii="Palatino Linotype" w:hAnsi="Palatino Linotype"/>
          <w:color w:val="000000"/>
          <w:shd w:val="clear" w:color="auto" w:fill="FFFFFF"/>
        </w:rPr>
      </w:pPr>
      <w:proofErr w:type="gramStart"/>
      <w:r>
        <w:rPr>
          <w:rStyle w:val="boldtext"/>
          <w:rFonts w:ascii="Palatino Linotype" w:hAnsi="Palatino Linotype"/>
          <w:b/>
          <w:bCs/>
          <w:color w:val="000000"/>
          <w:shd w:val="clear" w:color="auto" w:fill="FFFFFF"/>
        </w:rPr>
        <w:t>earner</w:t>
      </w:r>
      <w:proofErr w:type="gramEnd"/>
      <w:r>
        <w:rPr>
          <w:rStyle w:val="boldtext"/>
          <w:rFonts w:ascii="Palatino Linotype" w:hAnsi="Palatino Linotype"/>
          <w:b/>
          <w:bCs/>
          <w:color w:val="000000"/>
          <w:shd w:val="clear" w:color="auto" w:fill="FFFFFF"/>
        </w:rPr>
        <w:t xml:space="preserve"> Description</w:t>
      </w:r>
      <w:r>
        <w:rPr>
          <w:rFonts w:ascii="Palatino Linotype" w:hAnsi="Palatino Linotype"/>
          <w:color w:val="000000"/>
          <w:shd w:val="clear" w:color="auto" w:fill="FFFFFF"/>
        </w:rPr>
        <w:t>: This was created for librarians choosing the Web browsers for their public computers that need to have certain browser accessibility features. It could also be used as a reference guide for public library patrons needing to use a web browser with certain accessibility features.</w:t>
      </w:r>
    </w:p>
    <w:p w:rsidR="008E07EB" w:rsidRDefault="008E07EB" w:rsidP="008E07EB">
      <w:pPr>
        <w:pStyle w:val="Heading2"/>
        <w:shd w:val="clear" w:color="auto" w:fill="186667"/>
        <w:spacing w:line="288" w:lineRule="atLeast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What accessibility features are available in web browsers?</w:t>
      </w:r>
    </w:p>
    <w:p w:rsidR="008E07EB" w:rsidRDefault="008E07EB" w:rsidP="008E07EB">
      <w:pPr>
        <w:pStyle w:val="NormalWeb"/>
        <w:shd w:val="clear" w:color="auto" w:fill="FFFFFF"/>
        <w:spacing w:line="288" w:lineRule="atLeast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Many web browsers provide numerous extra features that makes web browsing more accessible for those with vision, learning, physical, or other impairments.</w:t>
      </w:r>
    </w:p>
    <w:p w:rsidR="008E07EB" w:rsidRDefault="008E07EB" w:rsidP="008E07EB">
      <w:pPr>
        <w:pStyle w:val="NormalWeb"/>
        <w:shd w:val="clear" w:color="auto" w:fill="FFFFFF"/>
        <w:spacing w:line="288" w:lineRule="atLeast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These features can include keyboard shortcuts, overriding page colors and fonts, increasing page font-size, zooming capabilities, screen reader capability, and controlling web content, including pop-ups. The five major web browsers, Google Chrome, Internet Explorer, Mozilla Firefox, Opera, and Safari, implement the accessibility features in different ways.</w:t>
      </w:r>
    </w:p>
    <w:p w:rsidR="008E07EB" w:rsidRDefault="008E07EB" w:rsidP="008E07EB">
      <w:pPr>
        <w:pStyle w:val="NormalWeb"/>
        <w:shd w:val="clear" w:color="auto" w:fill="FFFFFF"/>
        <w:spacing w:line="288" w:lineRule="atLeast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 xml:space="preserve">One of the easiest accessibility features is the keyboard shortcut that can quickly increase or decrease the font size of a web page in most web browsers. If you are on a Mac, hold down the command key and strike the + sign at the same time. Repeat this until you're satisfied with the on-screen font size. If you want to decrease the font size, hold down the command key and strike the - sign at the same time. Repeat this until you're satisfied with the on-screen font size. This is very similar on a PC, except </w:t>
      </w:r>
      <w:proofErr w:type="gramStart"/>
      <w:r>
        <w:rPr>
          <w:rFonts w:ascii="Palatino Linotype" w:hAnsi="Palatino Linotype"/>
          <w:color w:val="000000"/>
          <w:sz w:val="22"/>
          <w:szCs w:val="22"/>
        </w:rPr>
        <w:t>it's</w:t>
      </w:r>
      <w:proofErr w:type="gramEnd"/>
      <w:r>
        <w:rPr>
          <w:rFonts w:ascii="Palatino Linotype" w:hAnsi="Palatino Linotype"/>
          <w:color w:val="000000"/>
          <w:sz w:val="22"/>
          <w:szCs w:val="22"/>
        </w:rPr>
        <w:t xml:space="preserve"> CTRL+ or CTRL -.</w:t>
      </w:r>
    </w:p>
    <w:p w:rsidR="008E07EB" w:rsidRDefault="008E07EB" w:rsidP="008E07EB">
      <w:pPr>
        <w:pStyle w:val="NormalWeb"/>
        <w:shd w:val="clear" w:color="auto" w:fill="FFFFFF"/>
        <w:spacing w:line="288" w:lineRule="atLeast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What do some of these features look like? Check out the list of links below to learn more.</w:t>
      </w:r>
    </w:p>
    <w:p w:rsidR="008E07EB" w:rsidRDefault="008E07EB" w:rsidP="008E07EB">
      <w:pPr>
        <w:pStyle w:val="Heading3"/>
        <w:shd w:val="clear" w:color="auto" w:fill="186667"/>
        <w:spacing w:line="288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Accessibility Features in Major Web Browsers</w:t>
      </w:r>
    </w:p>
    <w:p w:rsidR="008E07EB" w:rsidRPr="008E07EB" w:rsidRDefault="008E07EB" w:rsidP="008E07EB">
      <w:p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r w:rsidRPr="008E07EB">
        <w:rPr>
          <w:rFonts w:ascii="Palatino Linotype" w:eastAsia="Times New Roman" w:hAnsi="Palatino Linotype" w:cs="Times New Roman"/>
          <w:color w:val="000000"/>
        </w:rPr>
        <w:t>Use this list to explore the accessibility features found in the five major Web browsers.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5" w:tgtFrame="_blank" w:tooltip="External link to Accessibility features in Internet Explorer 9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Internet Explorer 9: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 This page includes accessibility features found in Internet Explorer 9.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6" w:tgtFrame="_blank" w:tooltip="External link to Web Accessibility features in Safari (and the Mac OS)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Safari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page includes accessibility features in Safari and the Mac operating system for vision, hearing, physical and motor skills, and literacy and learning.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r w:rsidRPr="008E07EB">
        <w:rPr>
          <w:rFonts w:ascii="Palatino Linotype" w:eastAsia="Times New Roman" w:hAnsi="Palatino Linotype" w:cs="Times New Roman"/>
          <w:color w:val="000000"/>
        </w:rPr>
        <w:lastRenderedPageBreak/>
        <w:t>Google Chrome</w:t>
      </w:r>
    </w:p>
    <w:p w:rsidR="008E07EB" w:rsidRPr="008E07EB" w:rsidRDefault="008E07EB" w:rsidP="008E07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7" w:tgtFrame="_blank" w:tooltip="External link to Google Chrome Accessibility: Low-Vision Support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Accessibility: Low-Vision Support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page overviews the low-vision features in Google Chrome.</w:t>
      </w:r>
    </w:p>
    <w:p w:rsidR="008E07EB" w:rsidRPr="008E07EB" w:rsidRDefault="008E07EB" w:rsidP="008E07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8" w:tgtFrame="_blank" w:tooltip="External link to Google Chrome's Accessibility: Keyboard Access" w:history="1">
        <w:r w:rsidRPr="008E07EB">
          <w:rPr>
            <w:rFonts w:ascii="Palatino Linotype" w:eastAsia="Times New Roman" w:hAnsi="Palatino Linotype" w:cs="Times New Roman"/>
            <w:color w:val="FFFFFF"/>
            <w:shd w:val="clear" w:color="auto" w:fill="105188"/>
          </w:rPr>
          <w:t>Accessibility: Keyboard Access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page overviews the keyboard access features found in Google Chrome.</w:t>
      </w:r>
    </w:p>
    <w:p w:rsidR="008E07EB" w:rsidRPr="008E07EB" w:rsidRDefault="008E07EB" w:rsidP="008E07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9" w:tgtFrame="_blank" w:tooltip="External link to Accessibility: Screenreader Support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 xml:space="preserve">Accessibility: </w:t>
        </w:r>
        <w:proofErr w:type="spellStart"/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Screenreader</w:t>
        </w:r>
        <w:proofErr w:type="spellEnd"/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 xml:space="preserve"> Support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 xml:space="preserve">: This page overviews the Google Chrome </w:t>
      </w:r>
      <w:proofErr w:type="spellStart"/>
      <w:r w:rsidRPr="008E07EB">
        <w:rPr>
          <w:rFonts w:ascii="Palatino Linotype" w:eastAsia="Times New Roman" w:hAnsi="Palatino Linotype" w:cs="Times New Roman"/>
          <w:color w:val="000000"/>
        </w:rPr>
        <w:t>screenreader</w:t>
      </w:r>
      <w:proofErr w:type="spellEnd"/>
      <w:r w:rsidRPr="008E07EB">
        <w:rPr>
          <w:rFonts w:ascii="Palatino Linotype" w:eastAsia="Times New Roman" w:hAnsi="Palatino Linotype" w:cs="Times New Roman"/>
          <w:color w:val="000000"/>
        </w:rPr>
        <w:t xml:space="preserve"> support.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10" w:tgtFrame="_blank" w:tooltip="Exernal link to Accessibility features in Mozilla Firefox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Mozilla Firefox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page overviews the many accessibility features found in Mozilla Firefox.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11" w:tgtFrame="_blank" w:tooltip="External link to Opera's accessibility features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Opera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page overviews the many accessibility features found in Opera.</w:t>
      </w:r>
    </w:p>
    <w:p w:rsidR="008E07EB" w:rsidRPr="008E07EB" w:rsidRDefault="008E07EB" w:rsidP="008E0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12" w:tgtFrame="_blank" w:tooltip="External link to Web Accessibility Tools - Browser Add Ons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Web Accessibility Tools - Browser Add-Ons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Accessibility extensions for several web browsers are mentioned on this page.</w:t>
      </w:r>
    </w:p>
    <w:p w:rsidR="008E07EB" w:rsidRDefault="008E07EB" w:rsidP="008E07EB">
      <w:pPr>
        <w:pStyle w:val="Heading3"/>
        <w:shd w:val="clear" w:color="auto" w:fill="186667"/>
        <w:spacing w:line="288" w:lineRule="atLeast"/>
        <w:rPr>
          <w:rFonts w:ascii="Arial" w:hAnsi="Arial" w:cs="Arial"/>
          <w:color w:val="FFFFFF"/>
          <w:sz w:val="26"/>
          <w:szCs w:val="26"/>
        </w:rPr>
      </w:pPr>
      <w:r>
        <w:rPr>
          <w:rFonts w:ascii="Arial" w:hAnsi="Arial" w:cs="Arial"/>
          <w:color w:val="FFFFFF"/>
          <w:sz w:val="26"/>
          <w:szCs w:val="26"/>
        </w:rPr>
        <w:t>Web Browser Accessibility Features comparisons and extensions</w:t>
      </w:r>
    </w:p>
    <w:p w:rsidR="008E07EB" w:rsidRPr="008E07EB" w:rsidRDefault="008E07EB" w:rsidP="008E07EB">
      <w:p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r w:rsidRPr="008E07EB">
        <w:rPr>
          <w:rFonts w:ascii="Palatino Linotype" w:eastAsia="Times New Roman" w:hAnsi="Palatino Linotype" w:cs="Times New Roman"/>
          <w:color w:val="000000"/>
        </w:rPr>
        <w:t>Use this list to compare the accessibility features and options found in Web browsers.</w:t>
      </w:r>
    </w:p>
    <w:p w:rsidR="008E07EB" w:rsidRPr="008E07EB" w:rsidRDefault="008E07EB" w:rsidP="008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13" w:tgtFrame="_blank" w:tooltip="External link to the document Accessibility Features and Options built into the 5 Most Popular Web Browsers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Accessibility Features and Options built into the 5 Most Popular Web Browsers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A downloadable PDF spreadsheet that displays the various accessibility features of the five major web browsers.</w:t>
      </w:r>
    </w:p>
    <w:p w:rsidR="008E07EB" w:rsidRPr="008E07EB" w:rsidRDefault="008E07EB" w:rsidP="008E07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Palatino Linotype" w:eastAsia="Times New Roman" w:hAnsi="Palatino Linotype" w:cs="Times New Roman"/>
          <w:color w:val="000000"/>
        </w:rPr>
      </w:pPr>
      <w:hyperlink r:id="rId14" w:anchor="Accessibility_features" w:tgtFrame="_blank" w:tooltip="External link to Wikipedia article section on Accessibility features in Web Browsers" w:history="1">
        <w:r w:rsidRPr="008E07EB">
          <w:rPr>
            <w:rFonts w:ascii="Palatino Linotype" w:eastAsia="Times New Roman" w:hAnsi="Palatino Linotype" w:cs="Times New Roman"/>
            <w:color w:val="0C3745"/>
            <w:u w:val="single"/>
          </w:rPr>
          <w:t>Accessibility features in Web Browsers compared by Wikipedia</w:t>
        </w:r>
      </w:hyperlink>
      <w:r w:rsidRPr="008E07EB">
        <w:rPr>
          <w:rFonts w:ascii="Palatino Linotype" w:eastAsia="Times New Roman" w:hAnsi="Palatino Linotype" w:cs="Times New Roman"/>
          <w:color w:val="000000"/>
        </w:rPr>
        <w:t>: This may be Wikipedia, but it has a comprehensive list and comparison accessibility feature chart of most Web browsers, not just the five most popular web browsers.</w:t>
      </w:r>
    </w:p>
    <w:p w:rsidR="008E07EB" w:rsidRPr="008E07EB" w:rsidRDefault="008E07EB" w:rsidP="008E07EB">
      <w:pPr>
        <w:pBdr>
          <w:bottom w:val="double" w:sz="6" w:space="0" w:color="000000"/>
        </w:pBd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 Black" w:eastAsia="Times New Roman" w:hAnsi="Arial Black" w:cs="Times New Roman"/>
          <w:b/>
          <w:bCs/>
          <w:color w:val="105188"/>
          <w:kern w:val="36"/>
          <w:sz w:val="46"/>
          <w:szCs w:val="46"/>
        </w:rPr>
      </w:pPr>
      <w:bookmarkStart w:id="0" w:name="_GoBack"/>
      <w:bookmarkEnd w:id="0"/>
    </w:p>
    <w:p w:rsidR="008E07EB" w:rsidRDefault="008E07EB" w:rsidP="008E07EB"/>
    <w:p w:rsidR="008E07EB" w:rsidRPr="008E07EB" w:rsidRDefault="008E07EB" w:rsidP="008E07EB"/>
    <w:sectPr w:rsidR="008E07EB" w:rsidRPr="008E07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C1148"/>
    <w:multiLevelType w:val="multilevel"/>
    <w:tmpl w:val="55D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D0736"/>
    <w:multiLevelType w:val="multilevel"/>
    <w:tmpl w:val="B8D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EB"/>
    <w:rsid w:val="004B56E4"/>
    <w:rsid w:val="008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ABBA-26ED-4D62-916B-3A6F079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ldtext">
    <w:name w:val="boldtext"/>
    <w:basedOn w:val="DefaultParagraphFont"/>
    <w:rsid w:val="008E07EB"/>
  </w:style>
  <w:style w:type="character" w:customStyle="1" w:styleId="Heading2Char">
    <w:name w:val="Heading 2 Char"/>
    <w:basedOn w:val="DefaultParagraphFont"/>
    <w:link w:val="Heading2"/>
    <w:uiPriority w:val="9"/>
    <w:semiHidden/>
    <w:rsid w:val="008E0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E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07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dev/user-experience/keyboard-access" TargetMode="External"/><Relationship Id="rId13" Type="http://schemas.openxmlformats.org/officeDocument/2006/relationships/hyperlink" Target="http://www.michiganallianceforfamilies.org/acc/maf.accessibility-brows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chromium.org/dev/user-experience/low-vision-support" TargetMode="External"/><Relationship Id="rId12" Type="http://schemas.openxmlformats.org/officeDocument/2006/relationships/hyperlink" Target="http://webaccess.tamu.edu/resources/brows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pple.com/accessibility/macosx/vision.html" TargetMode="External"/><Relationship Id="rId11" Type="http://schemas.openxmlformats.org/officeDocument/2006/relationships/hyperlink" Target="http://www.opera.com/support/kb/view/164/" TargetMode="External"/><Relationship Id="rId5" Type="http://schemas.openxmlformats.org/officeDocument/2006/relationships/hyperlink" Target="http://www.microsoft.com/enable/products/ie9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upport.mozilla.com/en-US/kb/Accessi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dev/user-experience/screen-reader-support" TargetMode="External"/><Relationship Id="rId14" Type="http://schemas.openxmlformats.org/officeDocument/2006/relationships/hyperlink" Target="http://en.wikipedia.org/wiki/Comparison_of_web_brow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2</cp:revision>
  <dcterms:created xsi:type="dcterms:W3CDTF">2015-08-13T14:40:00Z</dcterms:created>
  <dcterms:modified xsi:type="dcterms:W3CDTF">2015-08-13T14:48:00Z</dcterms:modified>
</cp:coreProperties>
</file>