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863466" w14:textId="08074C7B" w:rsidR="005101FA" w:rsidRDefault="005101FA" w:rsidP="005101FA">
      <w:pPr>
        <w:jc w:val="center"/>
        <w:rPr>
          <w:b/>
          <w:bCs/>
          <w:sz w:val="32"/>
          <w:szCs w:val="32"/>
        </w:rPr>
      </w:pPr>
      <w:r w:rsidRPr="005101FA">
        <w:rPr>
          <w:b/>
          <w:bCs/>
          <w:sz w:val="32"/>
          <w:szCs w:val="32"/>
        </w:rPr>
        <w:t>Module 5 – Frontend – HTML5</w:t>
      </w:r>
    </w:p>
    <w:p w14:paraId="7682C479" w14:textId="77777777" w:rsidR="005101FA" w:rsidRPr="005101FA" w:rsidRDefault="005101FA" w:rsidP="005101FA">
      <w:pPr>
        <w:rPr>
          <w:b/>
          <w:bCs/>
        </w:rPr>
      </w:pPr>
      <w:r w:rsidRPr="005101FA">
        <w:rPr>
          <w:b/>
          <w:bCs/>
        </w:rPr>
        <w:t>Question 1: Difference b/w HTML &amp; HTML5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0"/>
        <w:gridCol w:w="4274"/>
        <w:gridCol w:w="3302"/>
      </w:tblGrid>
      <w:tr w:rsidR="005101FA" w:rsidRPr="005101FA" w14:paraId="33CB2BE5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1B84DD8" w14:textId="77777777" w:rsidR="005101FA" w:rsidRPr="005101FA" w:rsidRDefault="005101FA" w:rsidP="005101FA">
            <w:pPr>
              <w:rPr>
                <w:b/>
                <w:bCs/>
              </w:rPr>
            </w:pPr>
            <w:r w:rsidRPr="005101FA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668F22EB" w14:textId="77777777" w:rsidR="005101FA" w:rsidRPr="005101FA" w:rsidRDefault="005101FA" w:rsidP="005101FA">
            <w:pPr>
              <w:rPr>
                <w:b/>
                <w:bCs/>
              </w:rPr>
            </w:pPr>
            <w:r w:rsidRPr="005101FA">
              <w:rPr>
                <w:b/>
                <w:bCs/>
              </w:rPr>
              <w:t>HTML (Older versions)</w:t>
            </w:r>
          </w:p>
        </w:tc>
        <w:tc>
          <w:tcPr>
            <w:tcW w:w="0" w:type="auto"/>
            <w:vAlign w:val="center"/>
            <w:hideMark/>
          </w:tcPr>
          <w:p w14:paraId="1C3B8E34" w14:textId="77777777" w:rsidR="005101FA" w:rsidRPr="005101FA" w:rsidRDefault="005101FA" w:rsidP="005101FA">
            <w:pPr>
              <w:rPr>
                <w:b/>
                <w:bCs/>
              </w:rPr>
            </w:pPr>
            <w:r w:rsidRPr="005101FA">
              <w:rPr>
                <w:b/>
                <w:bCs/>
              </w:rPr>
              <w:t>HTML5</w:t>
            </w:r>
          </w:p>
        </w:tc>
      </w:tr>
      <w:tr w:rsidR="005101FA" w:rsidRPr="005101FA" w14:paraId="4A59EB4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5FC337" w14:textId="77777777" w:rsidR="005101FA" w:rsidRPr="005101FA" w:rsidRDefault="005101FA" w:rsidP="005101FA">
            <w:r w:rsidRPr="005101FA">
              <w:rPr>
                <w:b/>
                <w:bCs/>
              </w:rPr>
              <w:t>Released</w:t>
            </w:r>
          </w:p>
        </w:tc>
        <w:tc>
          <w:tcPr>
            <w:tcW w:w="0" w:type="auto"/>
            <w:vAlign w:val="center"/>
            <w:hideMark/>
          </w:tcPr>
          <w:p w14:paraId="38D0D259" w14:textId="77777777" w:rsidR="005101FA" w:rsidRPr="005101FA" w:rsidRDefault="005101FA" w:rsidP="005101FA">
            <w:r w:rsidRPr="005101FA">
              <w:t>Earlier versions (HTML4/XHTML, 1999)</w:t>
            </w:r>
          </w:p>
        </w:tc>
        <w:tc>
          <w:tcPr>
            <w:tcW w:w="0" w:type="auto"/>
            <w:vAlign w:val="center"/>
            <w:hideMark/>
          </w:tcPr>
          <w:p w14:paraId="3E22711B" w14:textId="77777777" w:rsidR="005101FA" w:rsidRPr="005101FA" w:rsidRDefault="005101FA" w:rsidP="005101FA">
            <w:r w:rsidRPr="005101FA">
              <w:t>2014 (finalized by W3C)</w:t>
            </w:r>
          </w:p>
        </w:tc>
      </w:tr>
      <w:tr w:rsidR="005101FA" w:rsidRPr="005101FA" w14:paraId="32949FE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A4E8A6" w14:textId="77777777" w:rsidR="005101FA" w:rsidRPr="005101FA" w:rsidRDefault="005101FA" w:rsidP="005101FA">
            <w:r w:rsidRPr="005101FA">
              <w:rPr>
                <w:b/>
                <w:bCs/>
              </w:rPr>
              <w:t>Doctype</w:t>
            </w:r>
          </w:p>
        </w:tc>
        <w:tc>
          <w:tcPr>
            <w:tcW w:w="0" w:type="auto"/>
            <w:vAlign w:val="center"/>
            <w:hideMark/>
          </w:tcPr>
          <w:p w14:paraId="2F7E15ED" w14:textId="77777777" w:rsidR="005101FA" w:rsidRPr="005101FA" w:rsidRDefault="005101FA" w:rsidP="005101FA">
            <w:r w:rsidRPr="005101FA">
              <w:t>Long and complex: &lt;!DOCTYPE HTML PUBLIC "-//W3C//DTD HTML 4.01 Transitional//EN"&gt;</w:t>
            </w:r>
          </w:p>
        </w:tc>
        <w:tc>
          <w:tcPr>
            <w:tcW w:w="0" w:type="auto"/>
            <w:vAlign w:val="center"/>
            <w:hideMark/>
          </w:tcPr>
          <w:p w14:paraId="131BF50D" w14:textId="77777777" w:rsidR="005101FA" w:rsidRPr="005101FA" w:rsidRDefault="005101FA" w:rsidP="005101FA">
            <w:r w:rsidRPr="005101FA">
              <w:t>Simple: &lt;!DOCTYPE html&gt;</w:t>
            </w:r>
          </w:p>
        </w:tc>
      </w:tr>
      <w:tr w:rsidR="005101FA" w:rsidRPr="005101FA" w14:paraId="7FE4B98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C84DBF" w14:textId="77777777" w:rsidR="005101FA" w:rsidRPr="005101FA" w:rsidRDefault="005101FA" w:rsidP="005101FA">
            <w:r w:rsidRPr="005101FA">
              <w:rPr>
                <w:b/>
                <w:bCs/>
              </w:rPr>
              <w:t>Structure</w:t>
            </w:r>
          </w:p>
        </w:tc>
        <w:tc>
          <w:tcPr>
            <w:tcW w:w="0" w:type="auto"/>
            <w:vAlign w:val="center"/>
            <w:hideMark/>
          </w:tcPr>
          <w:p w14:paraId="415B5B86" w14:textId="77777777" w:rsidR="005101FA" w:rsidRPr="005101FA" w:rsidRDefault="005101FA" w:rsidP="005101FA">
            <w:r w:rsidRPr="005101FA">
              <w:t>Relied heavily on &lt;div&gt; for layout</w:t>
            </w:r>
          </w:p>
        </w:tc>
        <w:tc>
          <w:tcPr>
            <w:tcW w:w="0" w:type="auto"/>
            <w:vAlign w:val="center"/>
            <w:hideMark/>
          </w:tcPr>
          <w:p w14:paraId="68D2F3ED" w14:textId="77777777" w:rsidR="005101FA" w:rsidRPr="005101FA" w:rsidRDefault="005101FA" w:rsidP="005101FA">
            <w:r w:rsidRPr="005101FA">
              <w:t>Introduced semantic tags like &lt;header&gt;, &lt;footer&gt;, &lt;section&gt;</w:t>
            </w:r>
          </w:p>
        </w:tc>
      </w:tr>
      <w:tr w:rsidR="005101FA" w:rsidRPr="005101FA" w14:paraId="2B694B0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AED94C" w14:textId="77777777" w:rsidR="005101FA" w:rsidRPr="005101FA" w:rsidRDefault="005101FA" w:rsidP="005101FA">
            <w:r w:rsidRPr="005101FA">
              <w:rPr>
                <w:b/>
                <w:bCs/>
              </w:rPr>
              <w:t>Audio/Video</w:t>
            </w:r>
          </w:p>
        </w:tc>
        <w:tc>
          <w:tcPr>
            <w:tcW w:w="0" w:type="auto"/>
            <w:vAlign w:val="center"/>
            <w:hideMark/>
          </w:tcPr>
          <w:p w14:paraId="42D2FD52" w14:textId="77777777" w:rsidR="005101FA" w:rsidRPr="005101FA" w:rsidRDefault="005101FA" w:rsidP="005101FA">
            <w:r w:rsidRPr="005101FA">
              <w:t>Required plugins (Flash, Silverlight)</w:t>
            </w:r>
          </w:p>
        </w:tc>
        <w:tc>
          <w:tcPr>
            <w:tcW w:w="0" w:type="auto"/>
            <w:vAlign w:val="center"/>
            <w:hideMark/>
          </w:tcPr>
          <w:p w14:paraId="334CFBEC" w14:textId="77777777" w:rsidR="005101FA" w:rsidRPr="005101FA" w:rsidRDefault="005101FA" w:rsidP="005101FA">
            <w:r w:rsidRPr="005101FA">
              <w:t>Built-in &lt;audio&gt; and &lt;video&gt; support</w:t>
            </w:r>
          </w:p>
        </w:tc>
      </w:tr>
      <w:tr w:rsidR="005101FA" w:rsidRPr="005101FA" w14:paraId="5650A56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6F16AC" w14:textId="77777777" w:rsidR="005101FA" w:rsidRPr="005101FA" w:rsidRDefault="005101FA" w:rsidP="005101FA">
            <w:r w:rsidRPr="005101FA">
              <w:rPr>
                <w:b/>
                <w:bCs/>
              </w:rPr>
              <w:t>Graphics</w:t>
            </w:r>
          </w:p>
        </w:tc>
        <w:tc>
          <w:tcPr>
            <w:tcW w:w="0" w:type="auto"/>
            <w:vAlign w:val="center"/>
            <w:hideMark/>
          </w:tcPr>
          <w:p w14:paraId="1DC56588" w14:textId="77777777" w:rsidR="005101FA" w:rsidRPr="005101FA" w:rsidRDefault="005101FA" w:rsidP="005101FA">
            <w:r w:rsidRPr="005101FA">
              <w:t>Used external plugins (Flash)</w:t>
            </w:r>
          </w:p>
        </w:tc>
        <w:tc>
          <w:tcPr>
            <w:tcW w:w="0" w:type="auto"/>
            <w:vAlign w:val="center"/>
            <w:hideMark/>
          </w:tcPr>
          <w:p w14:paraId="38D4C9DB" w14:textId="77777777" w:rsidR="005101FA" w:rsidRPr="005101FA" w:rsidRDefault="005101FA" w:rsidP="005101FA">
            <w:r w:rsidRPr="005101FA">
              <w:t>Native &lt;canvas&gt; and &lt;</w:t>
            </w:r>
            <w:proofErr w:type="spellStart"/>
            <w:r w:rsidRPr="005101FA">
              <w:t>svg</w:t>
            </w:r>
            <w:proofErr w:type="spellEnd"/>
            <w:r w:rsidRPr="005101FA">
              <w:t>&gt; support</w:t>
            </w:r>
          </w:p>
        </w:tc>
      </w:tr>
      <w:tr w:rsidR="005101FA" w:rsidRPr="005101FA" w14:paraId="558B246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E6EDB5" w14:textId="77777777" w:rsidR="005101FA" w:rsidRPr="005101FA" w:rsidRDefault="005101FA" w:rsidP="005101FA">
            <w:r w:rsidRPr="005101FA">
              <w:rPr>
                <w:b/>
                <w:bCs/>
              </w:rPr>
              <w:t>Forms</w:t>
            </w:r>
          </w:p>
        </w:tc>
        <w:tc>
          <w:tcPr>
            <w:tcW w:w="0" w:type="auto"/>
            <w:vAlign w:val="center"/>
            <w:hideMark/>
          </w:tcPr>
          <w:p w14:paraId="2C3A31EA" w14:textId="77777777" w:rsidR="005101FA" w:rsidRPr="005101FA" w:rsidRDefault="005101FA" w:rsidP="005101FA">
            <w:r w:rsidRPr="005101FA">
              <w:t>Limited input types (text, password, radio, etc.)</w:t>
            </w:r>
          </w:p>
        </w:tc>
        <w:tc>
          <w:tcPr>
            <w:tcW w:w="0" w:type="auto"/>
            <w:vAlign w:val="center"/>
            <w:hideMark/>
          </w:tcPr>
          <w:p w14:paraId="4F99ACE8" w14:textId="77777777" w:rsidR="005101FA" w:rsidRPr="005101FA" w:rsidRDefault="005101FA" w:rsidP="005101FA">
            <w:r w:rsidRPr="005101FA">
              <w:t xml:space="preserve">New input types like email, date, number, range, </w:t>
            </w:r>
            <w:proofErr w:type="spellStart"/>
            <w:r w:rsidRPr="005101FA">
              <w:t>color</w:t>
            </w:r>
            <w:proofErr w:type="spellEnd"/>
          </w:p>
        </w:tc>
      </w:tr>
      <w:tr w:rsidR="005101FA" w:rsidRPr="005101FA" w14:paraId="35DA5C8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FFB737" w14:textId="77777777" w:rsidR="005101FA" w:rsidRPr="005101FA" w:rsidRDefault="005101FA" w:rsidP="005101FA">
            <w:r w:rsidRPr="005101FA">
              <w:rPr>
                <w:b/>
                <w:bCs/>
              </w:rPr>
              <w:t>APIs</w:t>
            </w:r>
          </w:p>
        </w:tc>
        <w:tc>
          <w:tcPr>
            <w:tcW w:w="0" w:type="auto"/>
            <w:vAlign w:val="center"/>
            <w:hideMark/>
          </w:tcPr>
          <w:p w14:paraId="4E249D3C" w14:textId="77777777" w:rsidR="005101FA" w:rsidRPr="005101FA" w:rsidRDefault="005101FA" w:rsidP="005101FA">
            <w:r w:rsidRPr="005101FA">
              <w:t>No direct APIs for advanced features</w:t>
            </w:r>
          </w:p>
        </w:tc>
        <w:tc>
          <w:tcPr>
            <w:tcW w:w="0" w:type="auto"/>
            <w:vAlign w:val="center"/>
            <w:hideMark/>
          </w:tcPr>
          <w:p w14:paraId="6DB0E1FB" w14:textId="77777777" w:rsidR="005101FA" w:rsidRPr="005101FA" w:rsidRDefault="005101FA" w:rsidP="005101FA">
            <w:r w:rsidRPr="005101FA">
              <w:t>Includes APIs like Geolocation, Web Storage, Web Workers, Drag &amp; Drop</w:t>
            </w:r>
          </w:p>
        </w:tc>
      </w:tr>
      <w:tr w:rsidR="005101FA" w:rsidRPr="005101FA" w14:paraId="780E543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1DB5E4" w14:textId="77777777" w:rsidR="005101FA" w:rsidRPr="005101FA" w:rsidRDefault="005101FA" w:rsidP="005101FA">
            <w:r w:rsidRPr="005101FA">
              <w:rPr>
                <w:b/>
                <w:bCs/>
              </w:rPr>
              <w:t>Mobile Friendly</w:t>
            </w:r>
          </w:p>
        </w:tc>
        <w:tc>
          <w:tcPr>
            <w:tcW w:w="0" w:type="auto"/>
            <w:vAlign w:val="center"/>
            <w:hideMark/>
          </w:tcPr>
          <w:p w14:paraId="2FD79A6F" w14:textId="77777777" w:rsidR="005101FA" w:rsidRPr="005101FA" w:rsidRDefault="005101FA" w:rsidP="005101FA">
            <w:r w:rsidRPr="005101FA">
              <w:t>Not optimized for mobile devices</w:t>
            </w:r>
          </w:p>
        </w:tc>
        <w:tc>
          <w:tcPr>
            <w:tcW w:w="0" w:type="auto"/>
            <w:vAlign w:val="center"/>
            <w:hideMark/>
          </w:tcPr>
          <w:p w14:paraId="7D4C6D69" w14:textId="77777777" w:rsidR="005101FA" w:rsidRPr="005101FA" w:rsidRDefault="005101FA" w:rsidP="005101FA">
            <w:r w:rsidRPr="005101FA">
              <w:t>Designed with mobile-first and responsive design in mind</w:t>
            </w:r>
          </w:p>
        </w:tc>
      </w:tr>
      <w:tr w:rsidR="005101FA" w:rsidRPr="005101FA" w14:paraId="22D896B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C1EAF1" w14:textId="77777777" w:rsidR="005101FA" w:rsidRPr="005101FA" w:rsidRDefault="005101FA" w:rsidP="005101FA">
            <w:r w:rsidRPr="005101FA">
              <w:rPr>
                <w:b/>
                <w:bCs/>
              </w:rPr>
              <w:t>Error Handling</w:t>
            </w:r>
          </w:p>
        </w:tc>
        <w:tc>
          <w:tcPr>
            <w:tcW w:w="0" w:type="auto"/>
            <w:vAlign w:val="center"/>
            <w:hideMark/>
          </w:tcPr>
          <w:p w14:paraId="225F1078" w14:textId="77777777" w:rsidR="005101FA" w:rsidRPr="005101FA" w:rsidRDefault="005101FA" w:rsidP="005101FA">
            <w:r w:rsidRPr="005101FA">
              <w:t>Strict, browsers often broke on errors</w:t>
            </w:r>
          </w:p>
        </w:tc>
        <w:tc>
          <w:tcPr>
            <w:tcW w:w="0" w:type="auto"/>
            <w:vAlign w:val="center"/>
            <w:hideMark/>
          </w:tcPr>
          <w:p w14:paraId="34079B2B" w14:textId="77777777" w:rsidR="005101FA" w:rsidRPr="005101FA" w:rsidRDefault="005101FA" w:rsidP="005101FA">
            <w:r w:rsidRPr="005101FA">
              <w:t>More forgiving error handling</w:t>
            </w:r>
          </w:p>
        </w:tc>
      </w:tr>
    </w:tbl>
    <w:p w14:paraId="32226BE6" w14:textId="77777777" w:rsidR="005101FA" w:rsidRDefault="005101FA" w:rsidP="005101FA">
      <w:pPr>
        <w:rPr>
          <w:rFonts w:ascii="Segoe UI Emoji" w:hAnsi="Segoe UI Emoji" w:cs="Segoe UI Emoji"/>
        </w:rPr>
        <w:sectPr w:rsidR="005101FA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>
        <w:rPr>
          <w:rFonts w:ascii="Segoe UI Emoji" w:hAnsi="Segoe UI Emoji" w:cs="Segoe UI Emoji"/>
        </w:rPr>
        <w:t xml:space="preserve"> </w:t>
      </w:r>
    </w:p>
    <w:p w14:paraId="1E3842FE" w14:textId="71BE71D8" w:rsidR="005101FA" w:rsidRPr="005101FA" w:rsidRDefault="005101FA" w:rsidP="005101FA"/>
    <w:p w14:paraId="6F6EC5C4" w14:textId="77777777" w:rsidR="005101FA" w:rsidRPr="005101FA" w:rsidRDefault="005101FA" w:rsidP="005101FA">
      <w:pPr>
        <w:rPr>
          <w:b/>
          <w:bCs/>
        </w:rPr>
      </w:pPr>
      <w:r w:rsidRPr="005101FA">
        <w:rPr>
          <w:b/>
          <w:bCs/>
        </w:rPr>
        <w:t>Question 2: What are the additional tags used in HTML5?</w:t>
      </w:r>
    </w:p>
    <w:p w14:paraId="07A5D296" w14:textId="77777777" w:rsidR="005101FA" w:rsidRPr="005101FA" w:rsidRDefault="005101FA" w:rsidP="005101FA">
      <w:r w:rsidRPr="005101FA">
        <w:t xml:space="preserve">HTML5 introduced </w:t>
      </w:r>
      <w:r w:rsidRPr="005101FA">
        <w:rPr>
          <w:b/>
          <w:bCs/>
        </w:rPr>
        <w:t>semantic and functional tags</w:t>
      </w:r>
      <w:r w:rsidRPr="005101FA">
        <w:t xml:space="preserve"> to replace generic &lt;div&gt; and &lt;span&gt; structures.</w:t>
      </w:r>
    </w:p>
    <w:p w14:paraId="7F8C8AFF" w14:textId="77777777" w:rsidR="005101FA" w:rsidRPr="005101FA" w:rsidRDefault="005101FA" w:rsidP="005101FA">
      <w:r w:rsidRPr="005101FA">
        <w:rPr>
          <w:b/>
          <w:bCs/>
        </w:rPr>
        <w:t>Common new tags in HTML5:</w:t>
      </w:r>
    </w:p>
    <w:p w14:paraId="4DBD55EB" w14:textId="77777777" w:rsidR="005101FA" w:rsidRPr="005101FA" w:rsidRDefault="005101FA" w:rsidP="005101FA">
      <w:pPr>
        <w:rPr>
          <w:b/>
          <w:bCs/>
        </w:rPr>
      </w:pPr>
      <w:r w:rsidRPr="005101FA">
        <w:rPr>
          <w:b/>
          <w:bCs/>
        </w:rPr>
        <w:t>Semantic Tags (for better structure):</w:t>
      </w:r>
    </w:p>
    <w:p w14:paraId="7395E6D1" w14:textId="77777777" w:rsidR="005101FA" w:rsidRPr="005101FA" w:rsidRDefault="005101FA" w:rsidP="005101FA">
      <w:pPr>
        <w:numPr>
          <w:ilvl w:val="0"/>
          <w:numId w:val="1"/>
        </w:numPr>
      </w:pPr>
      <w:r w:rsidRPr="005101FA">
        <w:t>&lt;header&gt; → Defines a page or section header</w:t>
      </w:r>
    </w:p>
    <w:p w14:paraId="58C4E6F2" w14:textId="77777777" w:rsidR="005101FA" w:rsidRPr="005101FA" w:rsidRDefault="005101FA" w:rsidP="005101FA">
      <w:pPr>
        <w:numPr>
          <w:ilvl w:val="0"/>
          <w:numId w:val="1"/>
        </w:numPr>
      </w:pPr>
      <w:r w:rsidRPr="005101FA">
        <w:t>&lt;footer&gt; → Defines a footer for a page or section</w:t>
      </w:r>
    </w:p>
    <w:p w14:paraId="14DCB80B" w14:textId="77777777" w:rsidR="005101FA" w:rsidRPr="005101FA" w:rsidRDefault="005101FA" w:rsidP="005101FA">
      <w:pPr>
        <w:numPr>
          <w:ilvl w:val="0"/>
          <w:numId w:val="1"/>
        </w:numPr>
      </w:pPr>
      <w:r w:rsidRPr="005101FA">
        <w:t>&lt;section&gt; → Groups related content into a section</w:t>
      </w:r>
    </w:p>
    <w:p w14:paraId="728D4793" w14:textId="77777777" w:rsidR="005101FA" w:rsidRPr="005101FA" w:rsidRDefault="005101FA" w:rsidP="005101FA">
      <w:pPr>
        <w:numPr>
          <w:ilvl w:val="0"/>
          <w:numId w:val="1"/>
        </w:numPr>
      </w:pPr>
      <w:r w:rsidRPr="005101FA">
        <w:t>&lt;article&gt; → Represents independent content (like a blog post)</w:t>
      </w:r>
    </w:p>
    <w:p w14:paraId="30FFBA7B" w14:textId="77777777" w:rsidR="005101FA" w:rsidRPr="005101FA" w:rsidRDefault="005101FA" w:rsidP="005101FA">
      <w:pPr>
        <w:numPr>
          <w:ilvl w:val="0"/>
          <w:numId w:val="1"/>
        </w:numPr>
      </w:pPr>
      <w:r w:rsidRPr="005101FA">
        <w:t>&lt;aside&gt; → Sidebar content (related but separate from main content)</w:t>
      </w:r>
    </w:p>
    <w:p w14:paraId="5DA1BFB2" w14:textId="77777777" w:rsidR="005101FA" w:rsidRPr="005101FA" w:rsidRDefault="005101FA" w:rsidP="005101FA">
      <w:pPr>
        <w:numPr>
          <w:ilvl w:val="0"/>
          <w:numId w:val="1"/>
        </w:numPr>
      </w:pPr>
      <w:r w:rsidRPr="005101FA">
        <w:t>&lt;nav&gt; → Navigation links</w:t>
      </w:r>
    </w:p>
    <w:p w14:paraId="64C907A0" w14:textId="3F068ADA" w:rsidR="005101FA" w:rsidRPr="005101FA" w:rsidRDefault="005101FA" w:rsidP="005101FA">
      <w:pPr>
        <w:numPr>
          <w:ilvl w:val="0"/>
          <w:numId w:val="1"/>
        </w:numPr>
      </w:pPr>
      <w:r w:rsidRPr="005101FA">
        <w:t>&lt;main&gt; → Main content of the page</w:t>
      </w:r>
    </w:p>
    <w:p w14:paraId="0F367200" w14:textId="77777777" w:rsidR="005101FA" w:rsidRPr="005101FA" w:rsidRDefault="005101FA" w:rsidP="005101FA">
      <w:pPr>
        <w:rPr>
          <w:b/>
          <w:bCs/>
        </w:rPr>
      </w:pPr>
      <w:r w:rsidRPr="005101FA">
        <w:rPr>
          <w:b/>
          <w:bCs/>
        </w:rPr>
        <w:t>Multimedia Tags:</w:t>
      </w:r>
    </w:p>
    <w:p w14:paraId="36C01A8E" w14:textId="77777777" w:rsidR="005101FA" w:rsidRPr="005101FA" w:rsidRDefault="005101FA" w:rsidP="005101FA">
      <w:pPr>
        <w:numPr>
          <w:ilvl w:val="0"/>
          <w:numId w:val="2"/>
        </w:numPr>
      </w:pPr>
      <w:r w:rsidRPr="005101FA">
        <w:t>&lt;audio&gt; → Embed audio files</w:t>
      </w:r>
    </w:p>
    <w:p w14:paraId="02C7880A" w14:textId="77777777" w:rsidR="005101FA" w:rsidRPr="005101FA" w:rsidRDefault="005101FA" w:rsidP="005101FA">
      <w:pPr>
        <w:numPr>
          <w:ilvl w:val="0"/>
          <w:numId w:val="2"/>
        </w:numPr>
      </w:pPr>
      <w:r w:rsidRPr="005101FA">
        <w:t>&lt;video&gt; → Embed videos</w:t>
      </w:r>
    </w:p>
    <w:p w14:paraId="3BBAA1ED" w14:textId="77777777" w:rsidR="005101FA" w:rsidRPr="005101FA" w:rsidRDefault="005101FA" w:rsidP="005101FA">
      <w:pPr>
        <w:numPr>
          <w:ilvl w:val="0"/>
          <w:numId w:val="2"/>
        </w:numPr>
      </w:pPr>
      <w:r w:rsidRPr="005101FA">
        <w:t>&lt;source&gt; → Specifies multiple media resources</w:t>
      </w:r>
    </w:p>
    <w:p w14:paraId="01E2E715" w14:textId="77777777" w:rsidR="005101FA" w:rsidRPr="005101FA" w:rsidRDefault="005101FA" w:rsidP="005101FA">
      <w:pPr>
        <w:numPr>
          <w:ilvl w:val="0"/>
          <w:numId w:val="2"/>
        </w:numPr>
      </w:pPr>
      <w:r w:rsidRPr="005101FA">
        <w:t>&lt;track&gt; → Subtitles/captions for videos</w:t>
      </w:r>
    </w:p>
    <w:p w14:paraId="78C7BCE9" w14:textId="77777777" w:rsidR="005101FA" w:rsidRPr="005101FA" w:rsidRDefault="005101FA" w:rsidP="005101FA">
      <w:pPr>
        <w:rPr>
          <w:b/>
          <w:bCs/>
        </w:rPr>
      </w:pPr>
      <w:r w:rsidRPr="005101FA">
        <w:rPr>
          <w:b/>
          <w:bCs/>
        </w:rPr>
        <w:t>Graphics Tags:</w:t>
      </w:r>
    </w:p>
    <w:p w14:paraId="21A71DE6" w14:textId="77777777" w:rsidR="005101FA" w:rsidRPr="005101FA" w:rsidRDefault="005101FA" w:rsidP="005101FA">
      <w:pPr>
        <w:numPr>
          <w:ilvl w:val="0"/>
          <w:numId w:val="3"/>
        </w:numPr>
      </w:pPr>
      <w:r w:rsidRPr="005101FA">
        <w:t>&lt;canvas&gt; → Draw 2D graphics with JavaScript</w:t>
      </w:r>
    </w:p>
    <w:p w14:paraId="2332D6A6" w14:textId="77777777" w:rsidR="005101FA" w:rsidRPr="005101FA" w:rsidRDefault="005101FA" w:rsidP="005101FA">
      <w:pPr>
        <w:numPr>
          <w:ilvl w:val="0"/>
          <w:numId w:val="3"/>
        </w:numPr>
      </w:pPr>
      <w:r w:rsidRPr="005101FA">
        <w:t>&lt;</w:t>
      </w:r>
      <w:proofErr w:type="spellStart"/>
      <w:r w:rsidRPr="005101FA">
        <w:t>svg</w:t>
      </w:r>
      <w:proofErr w:type="spellEnd"/>
      <w:r w:rsidRPr="005101FA">
        <w:t>&gt; → Scalable Vector Graphics</w:t>
      </w:r>
    </w:p>
    <w:p w14:paraId="70616CD4" w14:textId="77777777" w:rsidR="005101FA" w:rsidRPr="005101FA" w:rsidRDefault="005101FA" w:rsidP="005101FA">
      <w:pPr>
        <w:rPr>
          <w:b/>
          <w:bCs/>
        </w:rPr>
      </w:pPr>
      <w:r w:rsidRPr="005101FA">
        <w:rPr>
          <w:b/>
          <w:bCs/>
        </w:rPr>
        <w:t>Form Enhancements:</w:t>
      </w:r>
    </w:p>
    <w:p w14:paraId="6498E8A4" w14:textId="77777777" w:rsidR="005101FA" w:rsidRPr="005101FA" w:rsidRDefault="005101FA" w:rsidP="005101FA">
      <w:pPr>
        <w:numPr>
          <w:ilvl w:val="0"/>
          <w:numId w:val="4"/>
        </w:numPr>
      </w:pPr>
      <w:r w:rsidRPr="005101FA">
        <w:t xml:space="preserve">New input types: email, </w:t>
      </w:r>
      <w:proofErr w:type="spellStart"/>
      <w:r w:rsidRPr="005101FA">
        <w:t>url</w:t>
      </w:r>
      <w:proofErr w:type="spellEnd"/>
      <w:r w:rsidRPr="005101FA">
        <w:t xml:space="preserve">, date, number, </w:t>
      </w:r>
      <w:proofErr w:type="spellStart"/>
      <w:r w:rsidRPr="005101FA">
        <w:t>color</w:t>
      </w:r>
      <w:proofErr w:type="spellEnd"/>
      <w:r w:rsidRPr="005101FA">
        <w:t>, range, search</w:t>
      </w:r>
    </w:p>
    <w:p w14:paraId="5921BD82" w14:textId="77777777" w:rsidR="005101FA" w:rsidRPr="005101FA" w:rsidRDefault="005101FA" w:rsidP="005101FA">
      <w:pPr>
        <w:numPr>
          <w:ilvl w:val="0"/>
          <w:numId w:val="4"/>
        </w:numPr>
      </w:pPr>
      <w:r w:rsidRPr="005101FA">
        <w:t>&lt;</w:t>
      </w:r>
      <w:proofErr w:type="spellStart"/>
      <w:r w:rsidRPr="005101FA">
        <w:t>datalist</w:t>
      </w:r>
      <w:proofErr w:type="spellEnd"/>
      <w:r w:rsidRPr="005101FA">
        <w:t>&gt; → Provides autocomplete options for inputs</w:t>
      </w:r>
    </w:p>
    <w:p w14:paraId="7E700D92" w14:textId="77777777" w:rsidR="005101FA" w:rsidRPr="005101FA" w:rsidRDefault="005101FA" w:rsidP="005101FA">
      <w:pPr>
        <w:numPr>
          <w:ilvl w:val="0"/>
          <w:numId w:val="4"/>
        </w:numPr>
      </w:pPr>
      <w:r w:rsidRPr="005101FA">
        <w:t>&lt;output&gt; → Displays calculation results</w:t>
      </w:r>
    </w:p>
    <w:p w14:paraId="2BC5A914" w14:textId="77777777" w:rsidR="005101FA" w:rsidRPr="005101FA" w:rsidRDefault="005101FA" w:rsidP="005101FA">
      <w:pPr>
        <w:numPr>
          <w:ilvl w:val="0"/>
          <w:numId w:val="4"/>
        </w:numPr>
      </w:pPr>
      <w:r w:rsidRPr="005101FA">
        <w:t>&lt;progress&gt; → Shows progress of a task</w:t>
      </w:r>
    </w:p>
    <w:p w14:paraId="58F434AA" w14:textId="77777777" w:rsidR="005101FA" w:rsidRPr="005101FA" w:rsidRDefault="005101FA" w:rsidP="005101FA">
      <w:pPr>
        <w:numPr>
          <w:ilvl w:val="0"/>
          <w:numId w:val="4"/>
        </w:numPr>
      </w:pPr>
      <w:r w:rsidRPr="005101FA">
        <w:t>&lt;meter&gt; → Displays a measurement within a range</w:t>
      </w:r>
    </w:p>
    <w:p w14:paraId="5A7A24DB" w14:textId="77777777" w:rsidR="005101FA" w:rsidRPr="005101FA" w:rsidRDefault="005101FA" w:rsidP="005101FA"/>
    <w:sectPr w:rsidR="005101FA" w:rsidRPr="005101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8D1CC9"/>
    <w:multiLevelType w:val="multilevel"/>
    <w:tmpl w:val="DEC02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475D4A"/>
    <w:multiLevelType w:val="multilevel"/>
    <w:tmpl w:val="44E21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3B2860"/>
    <w:multiLevelType w:val="multilevel"/>
    <w:tmpl w:val="65980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3FC2979"/>
    <w:multiLevelType w:val="multilevel"/>
    <w:tmpl w:val="6B32E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07837080">
    <w:abstractNumId w:val="2"/>
  </w:num>
  <w:num w:numId="2" w16cid:durableId="1171290960">
    <w:abstractNumId w:val="3"/>
  </w:num>
  <w:num w:numId="3" w16cid:durableId="377704954">
    <w:abstractNumId w:val="0"/>
  </w:num>
  <w:num w:numId="4" w16cid:durableId="17903202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1FA"/>
    <w:rsid w:val="001136BF"/>
    <w:rsid w:val="0031006E"/>
    <w:rsid w:val="00397B7A"/>
    <w:rsid w:val="005101FA"/>
    <w:rsid w:val="00AB45C3"/>
    <w:rsid w:val="00AC18EB"/>
    <w:rsid w:val="00BE7FD4"/>
    <w:rsid w:val="00DA65E4"/>
    <w:rsid w:val="00F35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468482"/>
  <w15:chartTrackingRefBased/>
  <w15:docId w15:val="{2EE1E220-EADA-4F4E-9E74-792A82B03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gu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01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01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01F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01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01F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01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01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01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01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01F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01F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01F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01F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01F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01F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01F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01F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01F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101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01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01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01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101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01F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101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01F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01F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01F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01F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303</Words>
  <Characters>1732</Characters>
  <Application>Microsoft Office Word</Application>
  <DocSecurity>0</DocSecurity>
  <Lines>14</Lines>
  <Paragraphs>4</Paragraphs>
  <ScaleCrop>false</ScaleCrop>
  <Company/>
  <LinksUpToDate>false</LinksUpToDate>
  <CharactersWithSpaces>2031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Rushap Karavadiya</dc:creator>
  <cp:keywords/>
  <dc:description/>
  <cp:lastModifiedBy>Rushap Karavadiya</cp:lastModifiedBy>
  <cp:revision>2</cp:revision>
  <dcterms:created xsi:type="dcterms:W3CDTF">2025-09-17T11:40:00Z</dcterms:created>
  <dcterms:modified xsi:type="dcterms:W3CDTF">2025-09-17T11:40:00Z</dcterms:modified>
</cp:coreProperties>
</file>