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BADF0B" w14:textId="43ED9AAD" w:rsidR="00E616F6" w:rsidRPr="00E616F6" w:rsidRDefault="00E616F6" w:rsidP="0040273D">
      <w:pPr>
        <w:spacing w:line="278" w:lineRule="auto"/>
        <w:jc w:val="center"/>
        <w:rPr>
          <w:rFonts w:eastAsia="Aptos" w:cstheme="minorHAnsi"/>
          <w:b/>
          <w:sz w:val="44"/>
          <w:szCs w:val="44"/>
        </w:rPr>
      </w:pPr>
      <w:r w:rsidRPr="00E616F6">
        <w:rPr>
          <w:rFonts w:eastAsia="Aptos" w:cstheme="minorHAnsi"/>
          <w:b/>
          <w:sz w:val="44"/>
          <w:szCs w:val="44"/>
        </w:rPr>
        <w:t>SRI RAMAKRISHNA ENGINEERING COLLEGE</w:t>
      </w:r>
    </w:p>
    <w:p w14:paraId="020B6757" w14:textId="0A13BBE4" w:rsidR="00E616F6" w:rsidRPr="00E616F6" w:rsidRDefault="00E616F6" w:rsidP="0040273D">
      <w:pPr>
        <w:spacing w:line="278" w:lineRule="auto"/>
        <w:jc w:val="center"/>
        <w:rPr>
          <w:rFonts w:eastAsia="Aptos" w:cstheme="minorHAnsi"/>
          <w:b/>
          <w:sz w:val="44"/>
          <w:szCs w:val="44"/>
        </w:rPr>
      </w:pPr>
      <w:r w:rsidRPr="00E616F6">
        <w:rPr>
          <w:rFonts w:eastAsia="Aptos" w:cstheme="minorHAnsi"/>
          <w:b/>
          <w:sz w:val="44"/>
          <w:szCs w:val="44"/>
        </w:rPr>
        <w:t>ESSENTIALS OF MARKETING</w:t>
      </w:r>
    </w:p>
    <w:p w14:paraId="0A882CE1" w14:textId="6DD9CF70" w:rsidR="00E616F6" w:rsidRPr="00E616F6" w:rsidRDefault="00E616F6" w:rsidP="0040273D">
      <w:pPr>
        <w:spacing w:line="278" w:lineRule="auto"/>
        <w:jc w:val="center"/>
        <w:rPr>
          <w:rFonts w:eastAsia="Aptos" w:cstheme="minorHAnsi"/>
          <w:b/>
          <w:sz w:val="44"/>
          <w:szCs w:val="44"/>
        </w:rPr>
      </w:pPr>
      <w:r w:rsidRPr="00E616F6">
        <w:rPr>
          <w:rFonts w:eastAsia="Aptos" w:cstheme="minorHAnsi"/>
          <w:b/>
          <w:sz w:val="44"/>
          <w:szCs w:val="44"/>
        </w:rPr>
        <w:t>(20BA1108)</w:t>
      </w:r>
    </w:p>
    <w:p w14:paraId="252E7707" w14:textId="57F7FA64" w:rsidR="00E616F6" w:rsidRPr="00E616F6" w:rsidRDefault="00E616F6" w:rsidP="0040273D">
      <w:pPr>
        <w:spacing w:line="278" w:lineRule="auto"/>
        <w:jc w:val="center"/>
        <w:rPr>
          <w:rFonts w:eastAsia="Aptos" w:cstheme="minorHAnsi"/>
          <w:b/>
          <w:sz w:val="44"/>
          <w:szCs w:val="44"/>
        </w:rPr>
      </w:pPr>
      <w:r w:rsidRPr="00E616F6">
        <w:rPr>
          <w:rFonts w:eastAsia="Aptos" w:cstheme="minorHAnsi"/>
          <w:b/>
          <w:sz w:val="44"/>
          <w:szCs w:val="44"/>
        </w:rPr>
        <w:t>CASE STUDY -1</w:t>
      </w:r>
    </w:p>
    <w:p w14:paraId="789C839A" w14:textId="5F4DAE29" w:rsidR="00E616F6" w:rsidRPr="00E616F6" w:rsidRDefault="00E616F6" w:rsidP="0040273D">
      <w:pPr>
        <w:spacing w:line="278" w:lineRule="auto"/>
        <w:jc w:val="center"/>
        <w:rPr>
          <w:rFonts w:eastAsia="Aptos" w:cstheme="minorHAnsi"/>
          <w:b/>
          <w:sz w:val="44"/>
          <w:szCs w:val="44"/>
        </w:rPr>
      </w:pPr>
      <w:r w:rsidRPr="00E616F6">
        <w:rPr>
          <w:rFonts w:eastAsia="Aptos" w:cstheme="minorHAnsi"/>
          <w:b/>
          <w:sz w:val="44"/>
          <w:szCs w:val="44"/>
        </w:rPr>
        <w:t>SEMESTER -1</w:t>
      </w:r>
    </w:p>
    <w:p w14:paraId="670361E5" w14:textId="4876CCDA" w:rsidR="0040273D" w:rsidRDefault="00E616F6" w:rsidP="00E616F6">
      <w:pPr>
        <w:spacing w:line="278" w:lineRule="auto"/>
        <w:rPr>
          <w:rFonts w:eastAsia="Aptos" w:cstheme="minorHAnsi"/>
          <w:b/>
          <w:sz w:val="44"/>
          <w:szCs w:val="44"/>
        </w:rPr>
      </w:pPr>
      <w:r w:rsidRPr="00E616F6">
        <w:rPr>
          <w:rFonts w:eastAsia="Aptos" w:cstheme="minorHAnsi"/>
          <w:b/>
          <w:sz w:val="44"/>
          <w:szCs w:val="44"/>
        </w:rPr>
        <w:t xml:space="preserve">                                                       </w:t>
      </w:r>
    </w:p>
    <w:p w14:paraId="0A71255C" w14:textId="77777777" w:rsidR="0040273D" w:rsidRDefault="0040273D" w:rsidP="00E616F6">
      <w:pPr>
        <w:spacing w:line="278" w:lineRule="auto"/>
        <w:rPr>
          <w:rFonts w:eastAsia="Aptos" w:cstheme="minorHAnsi"/>
          <w:b/>
          <w:sz w:val="44"/>
          <w:szCs w:val="44"/>
        </w:rPr>
      </w:pPr>
    </w:p>
    <w:p w14:paraId="3771ACD5" w14:textId="77777777" w:rsidR="0040273D" w:rsidRDefault="0040273D" w:rsidP="00E616F6">
      <w:pPr>
        <w:spacing w:line="278" w:lineRule="auto"/>
        <w:rPr>
          <w:rFonts w:eastAsia="Aptos" w:cstheme="minorHAnsi"/>
          <w:b/>
          <w:sz w:val="44"/>
          <w:szCs w:val="44"/>
        </w:rPr>
      </w:pPr>
    </w:p>
    <w:p w14:paraId="66A7E077" w14:textId="77777777" w:rsidR="0040273D" w:rsidRDefault="0040273D" w:rsidP="00E616F6">
      <w:pPr>
        <w:spacing w:line="278" w:lineRule="auto"/>
        <w:rPr>
          <w:rFonts w:eastAsia="Aptos" w:cstheme="minorHAnsi"/>
          <w:b/>
          <w:sz w:val="44"/>
          <w:szCs w:val="44"/>
        </w:rPr>
      </w:pPr>
    </w:p>
    <w:p w14:paraId="2E49AC9C" w14:textId="77777777" w:rsidR="0040273D" w:rsidRDefault="0040273D" w:rsidP="00E616F6">
      <w:pPr>
        <w:spacing w:line="278" w:lineRule="auto"/>
        <w:rPr>
          <w:rFonts w:eastAsia="Aptos" w:cstheme="minorHAnsi"/>
          <w:b/>
          <w:sz w:val="44"/>
          <w:szCs w:val="44"/>
        </w:rPr>
      </w:pPr>
    </w:p>
    <w:p w14:paraId="63024794" w14:textId="77777777" w:rsidR="0040273D" w:rsidRDefault="0040273D" w:rsidP="00E616F6">
      <w:pPr>
        <w:spacing w:line="278" w:lineRule="auto"/>
        <w:rPr>
          <w:rFonts w:eastAsia="Aptos" w:cstheme="minorHAnsi"/>
          <w:b/>
          <w:sz w:val="44"/>
          <w:szCs w:val="44"/>
        </w:rPr>
      </w:pPr>
    </w:p>
    <w:p w14:paraId="0EB78F00" w14:textId="77777777" w:rsidR="0040273D" w:rsidRDefault="0040273D" w:rsidP="00E616F6">
      <w:pPr>
        <w:spacing w:line="278" w:lineRule="auto"/>
        <w:rPr>
          <w:rFonts w:eastAsia="Aptos" w:cstheme="minorHAnsi"/>
          <w:b/>
          <w:sz w:val="44"/>
          <w:szCs w:val="44"/>
        </w:rPr>
      </w:pPr>
    </w:p>
    <w:p w14:paraId="16145B94" w14:textId="77777777" w:rsidR="0040273D" w:rsidRDefault="0040273D" w:rsidP="00E616F6">
      <w:pPr>
        <w:spacing w:line="278" w:lineRule="auto"/>
        <w:rPr>
          <w:rFonts w:eastAsia="Aptos" w:cstheme="minorHAnsi"/>
          <w:b/>
          <w:sz w:val="44"/>
          <w:szCs w:val="44"/>
        </w:rPr>
      </w:pPr>
    </w:p>
    <w:p w14:paraId="6A34DF72" w14:textId="77777777" w:rsidR="0040273D" w:rsidRDefault="0040273D" w:rsidP="00E616F6">
      <w:pPr>
        <w:spacing w:line="278" w:lineRule="auto"/>
        <w:rPr>
          <w:rFonts w:eastAsia="Aptos" w:cstheme="minorHAnsi"/>
          <w:b/>
          <w:sz w:val="44"/>
          <w:szCs w:val="44"/>
        </w:rPr>
      </w:pPr>
    </w:p>
    <w:p w14:paraId="2771AA7A" w14:textId="33F4914C" w:rsidR="00E616F6" w:rsidRPr="00E616F6" w:rsidRDefault="0040273D" w:rsidP="00E616F6">
      <w:pPr>
        <w:spacing w:line="278" w:lineRule="auto"/>
        <w:rPr>
          <w:rFonts w:eastAsia="Aptos" w:cstheme="minorHAnsi"/>
          <w:b/>
          <w:sz w:val="44"/>
          <w:szCs w:val="44"/>
        </w:rPr>
      </w:pPr>
      <w:r>
        <w:rPr>
          <w:rFonts w:eastAsia="Aptos" w:cstheme="minorHAnsi"/>
          <w:b/>
          <w:sz w:val="44"/>
          <w:szCs w:val="44"/>
        </w:rPr>
        <w:t xml:space="preserve">                                                           </w:t>
      </w:r>
      <w:r w:rsidR="00E616F6" w:rsidRPr="00E616F6">
        <w:rPr>
          <w:rFonts w:eastAsia="Aptos" w:cstheme="minorHAnsi"/>
          <w:b/>
          <w:sz w:val="44"/>
          <w:szCs w:val="44"/>
        </w:rPr>
        <w:t>By:</w:t>
      </w:r>
    </w:p>
    <w:p w14:paraId="4EA5C3CA" w14:textId="6FF02C97" w:rsidR="00E616F6" w:rsidRPr="0040273D" w:rsidRDefault="00E616F6" w:rsidP="0040273D">
      <w:pPr>
        <w:spacing w:line="278" w:lineRule="auto"/>
        <w:rPr>
          <w:rFonts w:eastAsia="Aptos" w:cstheme="minorHAnsi"/>
          <w:bCs/>
          <w:sz w:val="36"/>
          <w:szCs w:val="36"/>
        </w:rPr>
      </w:pPr>
      <w:r w:rsidRPr="00E616F6">
        <w:rPr>
          <w:rFonts w:eastAsia="Aptos" w:cstheme="minorHAnsi"/>
          <w:b/>
          <w:sz w:val="44"/>
          <w:szCs w:val="44"/>
        </w:rPr>
        <w:t xml:space="preserve">                                                            </w:t>
      </w:r>
      <w:r w:rsidR="0040273D">
        <w:rPr>
          <w:rFonts w:eastAsia="Aptos" w:cstheme="minorHAnsi"/>
          <w:b/>
          <w:sz w:val="44"/>
          <w:szCs w:val="44"/>
        </w:rPr>
        <w:t xml:space="preserve">     </w:t>
      </w:r>
      <w:proofErr w:type="spellStart"/>
      <w:r w:rsidRPr="0040273D">
        <w:rPr>
          <w:rFonts w:eastAsia="Aptos" w:cstheme="minorHAnsi"/>
          <w:bCs/>
          <w:sz w:val="36"/>
          <w:szCs w:val="36"/>
        </w:rPr>
        <w:t>Thirukumaran.S</w:t>
      </w:r>
      <w:proofErr w:type="spellEnd"/>
    </w:p>
    <w:p w14:paraId="4855026F" w14:textId="4A9D6B49" w:rsidR="00E616F6" w:rsidRPr="0040273D" w:rsidRDefault="00E616F6" w:rsidP="00E616F6">
      <w:pPr>
        <w:spacing w:line="278" w:lineRule="auto"/>
        <w:rPr>
          <w:rFonts w:eastAsia="Aptos" w:cstheme="minorHAnsi"/>
          <w:bCs/>
          <w:sz w:val="36"/>
          <w:szCs w:val="36"/>
        </w:rPr>
      </w:pPr>
      <w:r w:rsidRPr="0040273D">
        <w:rPr>
          <w:rFonts w:eastAsia="Aptos" w:cstheme="minorHAnsi"/>
          <w:bCs/>
          <w:sz w:val="36"/>
          <w:szCs w:val="36"/>
        </w:rPr>
        <w:t xml:space="preserve">                                                  </w:t>
      </w:r>
      <w:r w:rsidR="0040273D">
        <w:rPr>
          <w:rFonts w:eastAsia="Aptos" w:cstheme="minorHAnsi"/>
          <w:bCs/>
          <w:sz w:val="36"/>
          <w:szCs w:val="36"/>
        </w:rPr>
        <w:tab/>
      </w:r>
      <w:r w:rsidR="0040273D">
        <w:rPr>
          <w:rFonts w:eastAsia="Aptos" w:cstheme="minorHAnsi"/>
          <w:bCs/>
          <w:sz w:val="36"/>
          <w:szCs w:val="36"/>
        </w:rPr>
        <w:tab/>
      </w:r>
      <w:r w:rsidR="0040273D">
        <w:rPr>
          <w:rFonts w:eastAsia="Aptos" w:cstheme="minorHAnsi"/>
          <w:bCs/>
          <w:sz w:val="36"/>
          <w:szCs w:val="36"/>
        </w:rPr>
        <w:tab/>
      </w:r>
      <w:r w:rsidR="0040273D">
        <w:rPr>
          <w:rFonts w:eastAsia="Aptos" w:cstheme="minorHAnsi"/>
          <w:bCs/>
          <w:sz w:val="36"/>
          <w:szCs w:val="36"/>
        </w:rPr>
        <w:tab/>
      </w:r>
      <w:r w:rsidRPr="0040273D">
        <w:rPr>
          <w:rFonts w:eastAsia="Aptos" w:cstheme="minorHAnsi"/>
          <w:bCs/>
          <w:sz w:val="36"/>
          <w:szCs w:val="36"/>
        </w:rPr>
        <w:t>1</w:t>
      </w:r>
      <w:r w:rsidRPr="0040273D">
        <w:rPr>
          <w:rFonts w:eastAsia="Aptos" w:cstheme="minorHAnsi"/>
          <w:bCs/>
          <w:sz w:val="36"/>
          <w:szCs w:val="36"/>
          <w:vertAlign w:val="superscript"/>
        </w:rPr>
        <w:t>st</w:t>
      </w:r>
      <w:r w:rsidRPr="0040273D">
        <w:rPr>
          <w:rFonts w:eastAsia="Aptos" w:cstheme="minorHAnsi"/>
          <w:bCs/>
          <w:sz w:val="36"/>
          <w:szCs w:val="36"/>
        </w:rPr>
        <w:t xml:space="preserve"> MBA</w:t>
      </w:r>
    </w:p>
    <w:p w14:paraId="62AE60CE" w14:textId="440B6CE4" w:rsidR="00E616F6" w:rsidRPr="0040273D" w:rsidRDefault="00E616F6" w:rsidP="0040273D">
      <w:pPr>
        <w:spacing w:line="278" w:lineRule="auto"/>
        <w:rPr>
          <w:rFonts w:eastAsia="Aptos" w:cstheme="minorHAnsi"/>
          <w:bCs/>
          <w:sz w:val="36"/>
          <w:szCs w:val="36"/>
        </w:rPr>
      </w:pPr>
      <w:r w:rsidRPr="0040273D">
        <w:rPr>
          <w:rFonts w:eastAsia="Aptos" w:cstheme="minorHAnsi"/>
          <w:bCs/>
          <w:sz w:val="36"/>
          <w:szCs w:val="36"/>
        </w:rPr>
        <w:t xml:space="preserve">                                                                </w:t>
      </w:r>
      <w:r w:rsidR="0040273D">
        <w:rPr>
          <w:rFonts w:eastAsia="Aptos" w:cstheme="minorHAnsi"/>
          <w:bCs/>
          <w:sz w:val="36"/>
          <w:szCs w:val="36"/>
        </w:rPr>
        <w:t xml:space="preserve">               </w:t>
      </w:r>
      <w:r w:rsidRPr="0040273D">
        <w:rPr>
          <w:rFonts w:eastAsia="Aptos" w:cstheme="minorHAnsi"/>
          <w:bCs/>
          <w:sz w:val="36"/>
          <w:szCs w:val="36"/>
        </w:rPr>
        <w:t>71812491052</w:t>
      </w:r>
    </w:p>
    <w:p w14:paraId="56C4A3C4" w14:textId="77777777" w:rsidR="00E616F6" w:rsidRPr="00E616F6" w:rsidRDefault="00E616F6" w:rsidP="00E616F6">
      <w:pPr>
        <w:spacing w:line="278" w:lineRule="auto"/>
        <w:rPr>
          <w:rFonts w:eastAsia="Aptos" w:cstheme="minorHAnsi"/>
          <w:b/>
          <w:sz w:val="40"/>
          <w:szCs w:val="40"/>
        </w:rPr>
      </w:pPr>
      <w:r w:rsidRPr="00E616F6">
        <w:rPr>
          <w:rFonts w:eastAsia="Aptos" w:cstheme="minorHAnsi"/>
          <w:b/>
          <w:sz w:val="40"/>
          <w:szCs w:val="40"/>
        </w:rPr>
        <w:lastRenderedPageBreak/>
        <w:t>1.How Reliance Jio disrupted the Indian telecom market with aggressive marketing strategies.</w:t>
      </w:r>
    </w:p>
    <w:p w14:paraId="50CB71C4" w14:textId="77777777" w:rsidR="00E616F6" w:rsidRPr="00E616F6" w:rsidRDefault="00E616F6" w:rsidP="00E616F6">
      <w:pPr>
        <w:spacing w:line="278" w:lineRule="auto"/>
        <w:rPr>
          <w:rFonts w:eastAsia="Aptos" w:cstheme="minorHAnsi"/>
          <w:sz w:val="24"/>
        </w:rPr>
      </w:pPr>
    </w:p>
    <w:p w14:paraId="27D844B2" w14:textId="77777777" w:rsidR="00E616F6" w:rsidRPr="00E616F6" w:rsidRDefault="00E616F6" w:rsidP="00E616F6">
      <w:pPr>
        <w:spacing w:line="278" w:lineRule="auto"/>
        <w:rPr>
          <w:rFonts w:eastAsia="Aptos" w:cstheme="minorHAnsi"/>
          <w:b/>
          <w:color w:val="FF0000"/>
          <w:sz w:val="40"/>
          <w:szCs w:val="40"/>
        </w:rPr>
      </w:pPr>
      <w:r w:rsidRPr="00E616F6">
        <w:rPr>
          <w:rFonts w:eastAsia="Aptos" w:cstheme="minorHAnsi"/>
          <w:b/>
          <w:color w:val="FF0000"/>
          <w:sz w:val="40"/>
          <w:szCs w:val="40"/>
        </w:rPr>
        <w:t>Introduction:</w:t>
      </w:r>
    </w:p>
    <w:p w14:paraId="2ED027FF" w14:textId="6887FDAC" w:rsidR="00E616F6" w:rsidRPr="00E616F6" w:rsidRDefault="00E616F6" w:rsidP="00E616F6">
      <w:pPr>
        <w:spacing w:line="278" w:lineRule="auto"/>
        <w:rPr>
          <w:rFonts w:eastAsia="Aptos" w:cstheme="minorHAnsi"/>
          <w:sz w:val="28"/>
          <w:szCs w:val="18"/>
        </w:rPr>
      </w:pPr>
      <w:r w:rsidRPr="00E616F6">
        <w:rPr>
          <w:rFonts w:eastAsia="Aptos" w:cstheme="minorHAnsi"/>
          <w:sz w:val="28"/>
          <w:szCs w:val="18"/>
        </w:rPr>
        <w:t xml:space="preserve">             </w:t>
      </w:r>
      <w:r w:rsidRPr="00E616F6">
        <w:rPr>
          <w:rFonts w:eastAsia="Aptos" w:cstheme="minorHAnsi"/>
          <w:sz w:val="32"/>
          <w:szCs w:val="20"/>
        </w:rPr>
        <w:t xml:space="preserve">In 2016, Reliance Jio made its grand entry into the Indian telecom market, marking a pivotal moment in the landscape of telecommunications in the country. With a bold vision to provide affordable and high-speed internet access to millions, Jio’s launch was accompanied by an aggressive marketing strategy that fundamentally disrupted the status quo. </w:t>
      </w:r>
    </w:p>
    <w:p w14:paraId="029B387C" w14:textId="2C1B6CD5" w:rsidR="00E616F6" w:rsidRPr="00E616F6" w:rsidRDefault="00E616F6" w:rsidP="00E616F6">
      <w:pPr>
        <w:spacing w:line="278" w:lineRule="auto"/>
        <w:rPr>
          <w:rFonts w:eastAsia="Aptos" w:cstheme="minorHAnsi"/>
          <w:sz w:val="32"/>
          <w:szCs w:val="20"/>
        </w:rPr>
      </w:pPr>
      <w:r w:rsidRPr="00E616F6">
        <w:rPr>
          <w:rFonts w:eastAsia="Aptos" w:cstheme="minorHAnsi"/>
          <w:sz w:val="36"/>
        </w:rPr>
        <w:t xml:space="preserve">         </w:t>
      </w:r>
      <w:r w:rsidRPr="00E616F6">
        <w:rPr>
          <w:rFonts w:eastAsia="Aptos" w:cstheme="minorHAnsi"/>
          <w:sz w:val="32"/>
          <w:szCs w:val="20"/>
        </w:rPr>
        <w:t xml:space="preserve">This case study explores the multifaceted marketing strategies employed by Reliance Jio, including its emphasis on customer-centricity, widespread distribution, and disruptive pricing. By </w:t>
      </w:r>
      <w:proofErr w:type="spellStart"/>
      <w:r w:rsidRPr="00E616F6">
        <w:rPr>
          <w:rFonts w:eastAsia="Aptos" w:cstheme="minorHAnsi"/>
          <w:sz w:val="32"/>
          <w:szCs w:val="20"/>
        </w:rPr>
        <w:t>analyzing</w:t>
      </w:r>
      <w:proofErr w:type="spellEnd"/>
      <w:r w:rsidRPr="00E616F6">
        <w:rPr>
          <w:rFonts w:eastAsia="Aptos" w:cstheme="minorHAnsi"/>
          <w:sz w:val="32"/>
          <w:szCs w:val="20"/>
        </w:rPr>
        <w:t xml:space="preserve"> Jio’s approach, we can better understand how it successfully transformed consumer behavior, challenged existing market dynamics, and ultimately reshaped the Indian telecom landscape. </w:t>
      </w:r>
    </w:p>
    <w:p w14:paraId="17D28E2B" w14:textId="77777777" w:rsidR="00E616F6" w:rsidRPr="00E616F6" w:rsidRDefault="00E616F6" w:rsidP="00E616F6">
      <w:pPr>
        <w:spacing w:line="278" w:lineRule="auto"/>
        <w:rPr>
          <w:rFonts w:eastAsia="Aptos" w:cstheme="minorHAnsi"/>
          <w:sz w:val="24"/>
        </w:rPr>
      </w:pPr>
    </w:p>
    <w:p w14:paraId="03A4C60B" w14:textId="77777777" w:rsidR="00E616F6" w:rsidRPr="00E616F6" w:rsidRDefault="00E616F6" w:rsidP="00E616F6">
      <w:pPr>
        <w:spacing w:line="278" w:lineRule="auto"/>
        <w:rPr>
          <w:rFonts w:eastAsia="Aptos" w:cstheme="minorHAnsi"/>
          <w:b/>
          <w:sz w:val="40"/>
          <w:szCs w:val="20"/>
        </w:rPr>
      </w:pPr>
      <w:r w:rsidRPr="00E616F6">
        <w:rPr>
          <w:rFonts w:eastAsia="Aptos" w:cstheme="minorHAnsi"/>
          <w:b/>
          <w:sz w:val="40"/>
          <w:szCs w:val="20"/>
        </w:rPr>
        <w:t>Questions:</w:t>
      </w:r>
    </w:p>
    <w:p w14:paraId="634E43E0" w14:textId="2C180533" w:rsidR="00E616F6" w:rsidRPr="00E616F6" w:rsidRDefault="00E616F6" w:rsidP="00E616F6">
      <w:pPr>
        <w:pStyle w:val="ListParagraph"/>
        <w:numPr>
          <w:ilvl w:val="0"/>
          <w:numId w:val="1"/>
        </w:numPr>
        <w:spacing w:line="278" w:lineRule="auto"/>
        <w:rPr>
          <w:rFonts w:eastAsia="Aptos" w:cstheme="minorHAnsi"/>
          <w:b/>
          <w:bCs/>
          <w:sz w:val="36"/>
          <w:szCs w:val="36"/>
        </w:rPr>
      </w:pPr>
      <w:r w:rsidRPr="00E616F6">
        <w:rPr>
          <w:rFonts w:eastAsia="Aptos" w:cstheme="minorHAnsi"/>
          <w:b/>
          <w:bCs/>
          <w:sz w:val="36"/>
          <w:szCs w:val="36"/>
        </w:rPr>
        <w:t>How did Reliance Jio’s disruptive pricing strategies affect the profitability and market share of established telecom operators in India?</w:t>
      </w:r>
    </w:p>
    <w:p w14:paraId="4C8EC4D6" w14:textId="113A4712" w:rsidR="00E616F6" w:rsidRPr="00E616F6" w:rsidRDefault="00E616F6" w:rsidP="00E616F6">
      <w:pPr>
        <w:spacing w:line="278" w:lineRule="auto"/>
        <w:ind w:left="720"/>
        <w:rPr>
          <w:rFonts w:eastAsia="Aptos" w:cstheme="minorHAnsi"/>
          <w:sz w:val="32"/>
          <w:szCs w:val="32"/>
        </w:rPr>
      </w:pPr>
      <w:r w:rsidRPr="00E616F6">
        <w:rPr>
          <w:rFonts w:eastAsia="Aptos" w:cstheme="minorHAnsi"/>
          <w:sz w:val="32"/>
          <w:szCs w:val="32"/>
        </w:rPr>
        <w:t xml:space="preserve">            By offering free voice calls and aggressively low data rates, Jio attracted millions of subscribers within months, quickly amassing a substantial market share. This influx of new users forced established players, such as Airtel and Vodafone-Idea, to respond by slashing their prices and enhancing their </w:t>
      </w:r>
      <w:r w:rsidRPr="00E616F6">
        <w:rPr>
          <w:rFonts w:eastAsia="Aptos" w:cstheme="minorHAnsi"/>
          <w:sz w:val="32"/>
          <w:szCs w:val="32"/>
        </w:rPr>
        <w:lastRenderedPageBreak/>
        <w:t>service offerings to retain customers. As a result, the intense price competition eroded profit margins across the industry, leading to financial strains for many incumbents.</w:t>
      </w:r>
    </w:p>
    <w:p w14:paraId="64F71F3B" w14:textId="09207FA9" w:rsidR="00E616F6" w:rsidRPr="00E616F6" w:rsidRDefault="00E616F6" w:rsidP="00E616F6">
      <w:pPr>
        <w:spacing w:line="278" w:lineRule="auto"/>
        <w:ind w:left="720"/>
        <w:rPr>
          <w:rFonts w:eastAsia="Aptos" w:cstheme="minorHAnsi"/>
          <w:sz w:val="32"/>
          <w:szCs w:val="20"/>
        </w:rPr>
      </w:pPr>
      <w:r w:rsidRPr="00E616F6">
        <w:rPr>
          <w:rFonts w:eastAsia="Aptos" w:cstheme="minorHAnsi"/>
          <w:sz w:val="32"/>
          <w:szCs w:val="20"/>
        </w:rPr>
        <w:t xml:space="preserve">          Reliance Jio’s disruptive pricing strategies led to a significant decline in the profitability and market share of established telecom players like Airtel, Vodafone, and Idea. By offering free voice calls and affordable data, Jio triggered a price war that forced competitors to lower their tariffs and introduce competitive data packages. This eroded the profit margins of incumbent operators, many of whom had previously relied on premium pricing models.</w:t>
      </w:r>
    </w:p>
    <w:p w14:paraId="03627085" w14:textId="3ECE3124" w:rsidR="00E616F6" w:rsidRPr="00E616F6" w:rsidRDefault="00E616F6" w:rsidP="00E616F6">
      <w:pPr>
        <w:spacing w:line="278" w:lineRule="auto"/>
        <w:rPr>
          <w:rFonts w:eastAsia="Aptos" w:cstheme="minorHAnsi"/>
          <w:b/>
          <w:bCs/>
          <w:sz w:val="36"/>
          <w:szCs w:val="36"/>
        </w:rPr>
      </w:pPr>
      <w:r w:rsidRPr="00E616F6">
        <w:rPr>
          <w:rFonts w:eastAsia="Aptos" w:cstheme="minorHAnsi"/>
          <w:b/>
          <w:bCs/>
          <w:sz w:val="36"/>
          <w:szCs w:val="36"/>
        </w:rPr>
        <w:t>2.How can Reliance Jio sustain its competitive advantage in the Indian telecom market as competitors continue to adapt to its pricing strategies?</w:t>
      </w:r>
    </w:p>
    <w:p w14:paraId="72834BCC" w14:textId="055D2CAA" w:rsidR="00E616F6" w:rsidRPr="00E616F6" w:rsidRDefault="00E616F6" w:rsidP="00E616F6">
      <w:pPr>
        <w:spacing w:line="278" w:lineRule="auto"/>
        <w:rPr>
          <w:rFonts w:eastAsia="Aptos" w:cstheme="minorHAnsi"/>
          <w:b/>
          <w:sz w:val="36"/>
        </w:rPr>
      </w:pPr>
      <w:r w:rsidRPr="00E616F6">
        <w:rPr>
          <w:rFonts w:eastAsia="Aptos" w:cstheme="minorHAnsi"/>
          <w:b/>
          <w:sz w:val="36"/>
        </w:rPr>
        <w:t>Focus on Data and Analytics:</w:t>
      </w:r>
    </w:p>
    <w:p w14:paraId="31FFB4C4" w14:textId="3B2C001A" w:rsidR="00E616F6" w:rsidRPr="00E616F6" w:rsidRDefault="00E616F6" w:rsidP="0040273D">
      <w:pPr>
        <w:spacing w:line="278" w:lineRule="auto"/>
        <w:ind w:firstLine="720"/>
        <w:rPr>
          <w:rFonts w:eastAsia="Aptos" w:cstheme="minorHAnsi"/>
          <w:sz w:val="32"/>
          <w:szCs w:val="20"/>
        </w:rPr>
      </w:pPr>
      <w:r w:rsidRPr="00E616F6">
        <w:rPr>
          <w:rFonts w:eastAsia="Aptos" w:cstheme="minorHAnsi"/>
          <w:sz w:val="32"/>
          <w:szCs w:val="20"/>
        </w:rPr>
        <w:t>Leveraging customer data to provide personalized and targeted marketing can improve customer engagement and retention.</w:t>
      </w:r>
    </w:p>
    <w:p w14:paraId="48D35F24" w14:textId="77777777" w:rsidR="0040273D" w:rsidRDefault="00E616F6" w:rsidP="0040273D">
      <w:pPr>
        <w:spacing w:line="278" w:lineRule="auto"/>
        <w:rPr>
          <w:rFonts w:eastAsia="Aptos" w:cstheme="minorHAnsi"/>
          <w:b/>
          <w:sz w:val="36"/>
        </w:rPr>
      </w:pPr>
      <w:r w:rsidRPr="00E616F6">
        <w:rPr>
          <w:rFonts w:eastAsia="Aptos" w:cstheme="minorHAnsi"/>
          <w:b/>
          <w:sz w:val="36"/>
        </w:rPr>
        <w:t xml:space="preserve">Investing in Emerging Technologies: </w:t>
      </w:r>
    </w:p>
    <w:p w14:paraId="11221C17" w14:textId="76CA4559" w:rsidR="00E616F6" w:rsidRPr="0040273D" w:rsidRDefault="00E616F6" w:rsidP="0040273D">
      <w:pPr>
        <w:spacing w:line="278" w:lineRule="auto"/>
        <w:ind w:firstLine="720"/>
        <w:rPr>
          <w:rFonts w:eastAsia="Aptos" w:cstheme="minorHAnsi"/>
          <w:b/>
          <w:sz w:val="36"/>
        </w:rPr>
      </w:pPr>
      <w:r w:rsidRPr="00E616F6">
        <w:rPr>
          <w:rFonts w:eastAsia="Aptos" w:cstheme="minorHAnsi"/>
          <w:sz w:val="32"/>
          <w:szCs w:val="32"/>
        </w:rPr>
        <w:t>Exploring advancements in technologies like 5G, IoT, and AI services can position Jio as a leader in next-generation telecom services, attracting tech-savvy customers.</w:t>
      </w:r>
    </w:p>
    <w:p w14:paraId="7735BA25" w14:textId="77777777" w:rsidR="0040273D" w:rsidRDefault="00E616F6" w:rsidP="0040273D">
      <w:pPr>
        <w:spacing w:line="278" w:lineRule="auto"/>
        <w:rPr>
          <w:rFonts w:eastAsia="Aptos" w:cstheme="minorHAnsi"/>
          <w:sz w:val="36"/>
        </w:rPr>
      </w:pPr>
      <w:r w:rsidRPr="00E616F6">
        <w:rPr>
          <w:rFonts w:eastAsia="Aptos" w:cstheme="minorHAnsi"/>
          <w:b/>
          <w:sz w:val="36"/>
        </w:rPr>
        <w:t>Robust Customer Support:</w:t>
      </w:r>
      <w:r w:rsidRPr="00E616F6">
        <w:rPr>
          <w:rFonts w:eastAsia="Aptos" w:cstheme="minorHAnsi"/>
          <w:sz w:val="36"/>
        </w:rPr>
        <w:t xml:space="preserve"> </w:t>
      </w:r>
    </w:p>
    <w:p w14:paraId="5A9D79D4" w14:textId="78AF46A2" w:rsidR="00E616F6" w:rsidRPr="0040273D" w:rsidRDefault="00E616F6" w:rsidP="0040273D">
      <w:pPr>
        <w:spacing w:line="278" w:lineRule="auto"/>
        <w:ind w:firstLine="720"/>
        <w:rPr>
          <w:rFonts w:eastAsia="Aptos" w:cstheme="minorHAnsi"/>
          <w:sz w:val="36"/>
        </w:rPr>
      </w:pPr>
      <w:r w:rsidRPr="00E616F6">
        <w:rPr>
          <w:rFonts w:eastAsia="Aptos" w:cstheme="minorHAnsi"/>
          <w:sz w:val="32"/>
          <w:szCs w:val="20"/>
        </w:rPr>
        <w:t>Providing excellent customer service and support can enhance customer satisfaction and loyalty, mitigating churn rates.</w:t>
      </w:r>
    </w:p>
    <w:p w14:paraId="66579773" w14:textId="77777777" w:rsidR="00E616F6" w:rsidRPr="00E616F6" w:rsidRDefault="00E616F6" w:rsidP="00E616F6">
      <w:pPr>
        <w:spacing w:line="278" w:lineRule="auto"/>
        <w:rPr>
          <w:rFonts w:eastAsia="Aptos" w:cstheme="minorHAnsi"/>
          <w:sz w:val="36"/>
        </w:rPr>
      </w:pPr>
    </w:p>
    <w:p w14:paraId="1D592D94" w14:textId="5CA8E1F4" w:rsidR="00E616F6" w:rsidRPr="00E616F6" w:rsidRDefault="00E616F6" w:rsidP="00E616F6">
      <w:pPr>
        <w:spacing w:line="278" w:lineRule="auto"/>
        <w:rPr>
          <w:rFonts w:eastAsia="Aptos" w:cstheme="minorHAnsi"/>
          <w:b/>
          <w:bCs/>
          <w:sz w:val="40"/>
          <w:szCs w:val="40"/>
        </w:rPr>
      </w:pPr>
      <w:r w:rsidRPr="00E616F6">
        <w:rPr>
          <w:rFonts w:eastAsia="Aptos" w:cstheme="minorHAnsi"/>
          <w:b/>
          <w:bCs/>
          <w:sz w:val="40"/>
          <w:szCs w:val="40"/>
        </w:rPr>
        <w:lastRenderedPageBreak/>
        <w:t>3.What are the key takeaways from Reliance Jio’s marketing strategies for other businesses, particularly disruptive pricing and the successful integration of content and connectivity?</w:t>
      </w:r>
    </w:p>
    <w:p w14:paraId="0136409D" w14:textId="19717147" w:rsidR="00E616F6" w:rsidRPr="00E616F6" w:rsidRDefault="00E616F6" w:rsidP="00E616F6">
      <w:pPr>
        <w:spacing w:line="278" w:lineRule="auto"/>
        <w:rPr>
          <w:rFonts w:eastAsia="Aptos" w:cstheme="minorHAnsi"/>
          <w:sz w:val="36"/>
        </w:rPr>
      </w:pPr>
      <w:r>
        <w:rPr>
          <w:rFonts w:eastAsia="Aptos" w:cstheme="minorHAnsi"/>
          <w:b/>
          <w:sz w:val="36"/>
        </w:rPr>
        <w:t xml:space="preserve"> </w:t>
      </w:r>
      <w:r w:rsidRPr="00E616F6">
        <w:rPr>
          <w:rFonts w:eastAsia="Aptos" w:cstheme="minorHAnsi"/>
          <w:b/>
          <w:sz w:val="36"/>
        </w:rPr>
        <w:t>Leverage of Digital Platforms:</w:t>
      </w:r>
      <w:r w:rsidRPr="00E616F6">
        <w:rPr>
          <w:rFonts w:eastAsia="Aptos" w:cstheme="minorHAnsi"/>
          <w:sz w:val="36"/>
        </w:rPr>
        <w:t xml:space="preserve"> </w:t>
      </w:r>
    </w:p>
    <w:p w14:paraId="19598335" w14:textId="69D881EB" w:rsidR="00E616F6" w:rsidRPr="00E616F6" w:rsidRDefault="00E616F6" w:rsidP="00E616F6">
      <w:pPr>
        <w:spacing w:line="278" w:lineRule="auto"/>
        <w:rPr>
          <w:rFonts w:eastAsia="Aptos" w:cstheme="minorHAnsi"/>
          <w:sz w:val="32"/>
          <w:szCs w:val="20"/>
        </w:rPr>
      </w:pPr>
      <w:r>
        <w:rPr>
          <w:rFonts w:eastAsia="Aptos" w:cstheme="minorHAnsi"/>
          <w:sz w:val="32"/>
          <w:szCs w:val="20"/>
        </w:rPr>
        <w:t xml:space="preserve">           </w:t>
      </w:r>
      <w:r w:rsidRPr="00E616F6">
        <w:rPr>
          <w:rFonts w:eastAsia="Aptos" w:cstheme="minorHAnsi"/>
          <w:sz w:val="32"/>
          <w:szCs w:val="20"/>
        </w:rPr>
        <w:t xml:space="preserve">Jio utilized digital marketing and social media effectively to </w:t>
      </w:r>
      <w:r>
        <w:rPr>
          <w:rFonts w:eastAsia="Aptos" w:cstheme="minorHAnsi"/>
          <w:sz w:val="32"/>
          <w:szCs w:val="20"/>
        </w:rPr>
        <w:t xml:space="preserve">   </w:t>
      </w:r>
      <w:r w:rsidRPr="00E616F6">
        <w:rPr>
          <w:rFonts w:eastAsia="Aptos" w:cstheme="minorHAnsi"/>
          <w:sz w:val="32"/>
          <w:szCs w:val="20"/>
        </w:rPr>
        <w:t>build brand awareness and customer loyalty. Emphasizing online presence can be crucial for modern businesses.</w:t>
      </w:r>
    </w:p>
    <w:p w14:paraId="1A0B3644"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 xml:space="preserve">Scalability and Infrastructure Investment: </w:t>
      </w:r>
    </w:p>
    <w:p w14:paraId="3B2D7B8C" w14:textId="74BB56D9" w:rsidR="00E616F6" w:rsidRPr="00E616F6" w:rsidRDefault="00E616F6" w:rsidP="00E616F6">
      <w:pPr>
        <w:spacing w:line="278" w:lineRule="auto"/>
        <w:rPr>
          <w:rFonts w:eastAsia="Aptos" w:cstheme="minorHAnsi"/>
          <w:sz w:val="36"/>
        </w:rPr>
      </w:pPr>
      <w:r w:rsidRPr="00E616F6">
        <w:rPr>
          <w:rFonts w:eastAsia="Aptos" w:cstheme="minorHAnsi"/>
          <w:b/>
          <w:sz w:val="36"/>
        </w:rPr>
        <w:t xml:space="preserve">          </w:t>
      </w:r>
      <w:r w:rsidRPr="0040273D">
        <w:rPr>
          <w:rFonts w:eastAsia="Aptos" w:cstheme="minorHAnsi"/>
          <w:sz w:val="32"/>
          <w:szCs w:val="20"/>
        </w:rPr>
        <w:t>Significant investment in technology and infrastructure allowed Jio to deliver robust services. Businesses should ensure they have the right foundation to support growth</w:t>
      </w:r>
      <w:r w:rsidRPr="00E616F6">
        <w:rPr>
          <w:rFonts w:eastAsia="Aptos" w:cstheme="minorHAnsi"/>
          <w:sz w:val="36"/>
        </w:rPr>
        <w:t>.</w:t>
      </w:r>
    </w:p>
    <w:p w14:paraId="5AE98BD4"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Adaptability and Innovation:</w:t>
      </w:r>
    </w:p>
    <w:p w14:paraId="6ADE6F26" w14:textId="2885E322" w:rsidR="00E616F6" w:rsidRDefault="00E616F6" w:rsidP="00E616F6">
      <w:pPr>
        <w:spacing w:line="278" w:lineRule="auto"/>
        <w:rPr>
          <w:rFonts w:eastAsia="Aptos" w:cstheme="minorHAnsi"/>
          <w:sz w:val="36"/>
        </w:rPr>
      </w:pPr>
      <w:r w:rsidRPr="00E616F6">
        <w:rPr>
          <w:rFonts w:eastAsia="Aptos" w:cstheme="minorHAnsi"/>
          <w:b/>
          <w:sz w:val="36"/>
        </w:rPr>
        <w:t xml:space="preserve">          </w:t>
      </w:r>
      <w:r w:rsidRPr="0040273D">
        <w:rPr>
          <w:rFonts w:eastAsia="Aptos" w:cstheme="minorHAnsi"/>
          <w:sz w:val="32"/>
          <w:szCs w:val="20"/>
        </w:rPr>
        <w:t>Jio constantly innovated based on market needs, illustrating the importance of being agile and responsive to changes in consumer behavior and technology.</w:t>
      </w:r>
    </w:p>
    <w:p w14:paraId="2417C178" w14:textId="77777777" w:rsidR="0040273D" w:rsidRPr="00E616F6" w:rsidRDefault="0040273D" w:rsidP="00E616F6">
      <w:pPr>
        <w:spacing w:line="278" w:lineRule="auto"/>
        <w:rPr>
          <w:rFonts w:eastAsia="Aptos" w:cstheme="minorHAnsi"/>
          <w:sz w:val="36"/>
        </w:rPr>
      </w:pPr>
    </w:p>
    <w:p w14:paraId="26F34576" w14:textId="6BDEC4B3" w:rsidR="00E616F6" w:rsidRPr="00E616F6" w:rsidRDefault="00E616F6" w:rsidP="00E616F6">
      <w:pPr>
        <w:spacing w:line="278" w:lineRule="auto"/>
        <w:rPr>
          <w:rFonts w:eastAsia="Aptos" w:cstheme="minorHAnsi"/>
          <w:sz w:val="36"/>
        </w:rPr>
      </w:pPr>
      <w:r w:rsidRPr="00E616F6">
        <w:rPr>
          <w:rFonts w:eastAsia="Aptos" w:cstheme="minorHAnsi"/>
          <w:b/>
          <w:sz w:val="36"/>
        </w:rPr>
        <w:t>Jio's success offers valuable lessons:</w:t>
      </w:r>
    </w:p>
    <w:p w14:paraId="5DBC83FA"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 xml:space="preserve">Innovation drives disruption: </w:t>
      </w:r>
    </w:p>
    <w:p w14:paraId="241FEBEF" w14:textId="5AAAF751" w:rsidR="00E616F6" w:rsidRPr="00E616F6" w:rsidRDefault="00E616F6" w:rsidP="00E616F6">
      <w:pPr>
        <w:spacing w:line="278" w:lineRule="auto"/>
        <w:rPr>
          <w:rFonts w:eastAsia="Aptos" w:cstheme="minorHAnsi"/>
          <w:sz w:val="36"/>
        </w:rPr>
      </w:pPr>
      <w:r w:rsidRPr="00E616F6">
        <w:rPr>
          <w:rFonts w:eastAsia="Aptos" w:cstheme="minorHAnsi"/>
          <w:sz w:val="36"/>
        </w:rPr>
        <w:t xml:space="preserve">        </w:t>
      </w:r>
      <w:r w:rsidRPr="0040273D">
        <w:rPr>
          <w:rFonts w:eastAsia="Aptos" w:cstheme="minorHAnsi"/>
          <w:sz w:val="32"/>
          <w:szCs w:val="20"/>
        </w:rPr>
        <w:t>Embracing technology can redefine industries.</w:t>
      </w:r>
    </w:p>
    <w:p w14:paraId="77AAE8B1"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 xml:space="preserve"> Customer-centricity:</w:t>
      </w:r>
    </w:p>
    <w:p w14:paraId="72ADC955" w14:textId="3F468DD4" w:rsidR="00E616F6" w:rsidRPr="00E616F6" w:rsidRDefault="00E616F6" w:rsidP="00E616F6">
      <w:pPr>
        <w:spacing w:line="278" w:lineRule="auto"/>
        <w:rPr>
          <w:rFonts w:eastAsia="Aptos" w:cstheme="minorHAnsi"/>
          <w:sz w:val="36"/>
        </w:rPr>
      </w:pPr>
      <w:r w:rsidRPr="00E616F6">
        <w:rPr>
          <w:rFonts w:eastAsia="Aptos" w:cstheme="minorHAnsi"/>
          <w:sz w:val="36"/>
        </w:rPr>
        <w:t xml:space="preserve">        </w:t>
      </w:r>
      <w:r w:rsidRPr="0040273D">
        <w:rPr>
          <w:rFonts w:eastAsia="Aptos" w:cstheme="minorHAnsi"/>
          <w:sz w:val="32"/>
          <w:szCs w:val="20"/>
        </w:rPr>
        <w:t>Understanding consumer needs is crucial.</w:t>
      </w:r>
    </w:p>
    <w:p w14:paraId="1011A59D"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Aggressive marketing:</w:t>
      </w:r>
    </w:p>
    <w:p w14:paraId="163821C9" w14:textId="064C9BB0" w:rsidR="00E616F6" w:rsidRPr="00E616F6" w:rsidRDefault="00E616F6" w:rsidP="00E616F6">
      <w:pPr>
        <w:spacing w:line="278" w:lineRule="auto"/>
        <w:rPr>
          <w:rFonts w:eastAsia="Aptos" w:cstheme="minorHAnsi"/>
          <w:sz w:val="36"/>
        </w:rPr>
      </w:pPr>
      <w:r w:rsidRPr="00E616F6">
        <w:rPr>
          <w:rFonts w:eastAsia="Aptos" w:cstheme="minorHAnsi"/>
          <w:sz w:val="36"/>
        </w:rPr>
        <w:lastRenderedPageBreak/>
        <w:t xml:space="preserve">         </w:t>
      </w:r>
      <w:r w:rsidRPr="0040273D">
        <w:rPr>
          <w:rFonts w:eastAsia="Aptos" w:cstheme="minorHAnsi"/>
          <w:sz w:val="32"/>
          <w:szCs w:val="20"/>
        </w:rPr>
        <w:t>Bold strategies can capture market share.</w:t>
      </w:r>
    </w:p>
    <w:p w14:paraId="5596D4D3" w14:textId="77B7307E" w:rsidR="00E616F6" w:rsidRPr="0040273D" w:rsidRDefault="00E616F6" w:rsidP="00E616F6">
      <w:pPr>
        <w:spacing w:line="278" w:lineRule="auto"/>
        <w:rPr>
          <w:rFonts w:eastAsia="Aptos" w:cstheme="minorHAnsi"/>
          <w:b/>
          <w:color w:val="FF0000"/>
          <w:sz w:val="40"/>
          <w:szCs w:val="40"/>
        </w:rPr>
      </w:pPr>
      <w:r w:rsidRPr="0040273D">
        <w:rPr>
          <w:rFonts w:eastAsia="Aptos" w:cstheme="minorHAnsi"/>
          <w:b/>
          <w:color w:val="FF0000"/>
          <w:sz w:val="40"/>
          <w:szCs w:val="40"/>
        </w:rPr>
        <w:t>Conclusion:</w:t>
      </w:r>
    </w:p>
    <w:p w14:paraId="166F955F" w14:textId="77777777" w:rsidR="00E616F6" w:rsidRPr="00E616F6" w:rsidRDefault="00E616F6" w:rsidP="00E616F6">
      <w:pPr>
        <w:spacing w:line="278" w:lineRule="auto"/>
        <w:rPr>
          <w:rFonts w:eastAsia="Aptos" w:cstheme="minorHAnsi"/>
          <w:sz w:val="36"/>
        </w:rPr>
      </w:pPr>
      <w:r w:rsidRPr="00E616F6">
        <w:rPr>
          <w:rFonts w:eastAsia="Aptos" w:cstheme="minorHAnsi"/>
          <w:sz w:val="36"/>
        </w:rPr>
        <w:t xml:space="preserve">                    </w:t>
      </w:r>
      <w:r w:rsidRPr="0040273D">
        <w:rPr>
          <w:rFonts w:eastAsia="Aptos" w:cstheme="minorHAnsi"/>
          <w:sz w:val="32"/>
          <w:szCs w:val="20"/>
        </w:rPr>
        <w:t>Reliance Jio's disruptive entry into the Indian telecom market has left an indelible mark on the industry. By leveraging aggressive marketing strategies, innovative technology, and customer-centric approach, Jio successfully transformed the market dynamics. The impact has been multifaceted:</w:t>
      </w:r>
    </w:p>
    <w:p w14:paraId="51C22B83"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Democratization of data:</w:t>
      </w:r>
    </w:p>
    <w:p w14:paraId="210C1DCE" w14:textId="14F43BE5" w:rsidR="00E616F6" w:rsidRPr="00E616F6" w:rsidRDefault="00E616F6" w:rsidP="00E616F6">
      <w:pPr>
        <w:spacing w:line="278" w:lineRule="auto"/>
        <w:rPr>
          <w:rFonts w:eastAsia="Aptos" w:cstheme="minorHAnsi"/>
          <w:sz w:val="36"/>
        </w:rPr>
      </w:pPr>
      <w:r w:rsidRPr="00E616F6">
        <w:rPr>
          <w:rFonts w:eastAsia="Aptos" w:cstheme="minorHAnsi"/>
          <w:sz w:val="36"/>
        </w:rPr>
        <w:t xml:space="preserve">           </w:t>
      </w:r>
      <w:r w:rsidRPr="0040273D">
        <w:rPr>
          <w:rFonts w:eastAsia="Aptos" w:cstheme="minorHAnsi"/>
          <w:sz w:val="32"/>
          <w:szCs w:val="20"/>
        </w:rPr>
        <w:t>Jio made internet access affordable, expanding digital inclusion.</w:t>
      </w:r>
    </w:p>
    <w:p w14:paraId="68E019D0"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 xml:space="preserve"> Market share reshuffle: </w:t>
      </w:r>
    </w:p>
    <w:p w14:paraId="784B2051" w14:textId="4962B9CD" w:rsidR="00E616F6" w:rsidRPr="00E616F6" w:rsidRDefault="00E616F6" w:rsidP="00E616F6">
      <w:pPr>
        <w:spacing w:line="278" w:lineRule="auto"/>
        <w:rPr>
          <w:rFonts w:eastAsia="Aptos" w:cstheme="minorHAnsi"/>
          <w:sz w:val="36"/>
        </w:rPr>
      </w:pPr>
      <w:r w:rsidRPr="00E616F6">
        <w:rPr>
          <w:rFonts w:eastAsia="Aptos" w:cstheme="minorHAnsi"/>
          <w:sz w:val="36"/>
        </w:rPr>
        <w:t xml:space="preserve">         </w:t>
      </w:r>
      <w:r w:rsidRPr="0040273D">
        <w:rPr>
          <w:rFonts w:eastAsia="Aptos" w:cstheme="minorHAnsi"/>
          <w:sz w:val="32"/>
          <w:szCs w:val="20"/>
        </w:rPr>
        <w:t>Jio emerged as the largest telecom operator.</w:t>
      </w:r>
    </w:p>
    <w:p w14:paraId="7523C8DF"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 xml:space="preserve"> Competitor consolidation:</w:t>
      </w:r>
    </w:p>
    <w:p w14:paraId="78DE002E" w14:textId="68F024DA" w:rsidR="00E616F6" w:rsidRPr="00E616F6" w:rsidRDefault="00E616F6" w:rsidP="00E616F6">
      <w:pPr>
        <w:spacing w:line="278" w:lineRule="auto"/>
        <w:rPr>
          <w:rFonts w:eastAsia="Aptos" w:cstheme="minorHAnsi"/>
          <w:sz w:val="36"/>
        </w:rPr>
      </w:pPr>
      <w:r w:rsidRPr="00E616F6">
        <w:rPr>
          <w:rFonts w:eastAsia="Aptos" w:cstheme="minorHAnsi"/>
          <w:sz w:val="36"/>
        </w:rPr>
        <w:t xml:space="preserve">         </w:t>
      </w:r>
      <w:r w:rsidRPr="0040273D">
        <w:rPr>
          <w:rFonts w:eastAsia="Aptos" w:cstheme="minorHAnsi"/>
          <w:sz w:val="32"/>
          <w:szCs w:val="20"/>
        </w:rPr>
        <w:t>Smaller players merged or exited</w:t>
      </w:r>
      <w:r w:rsidRPr="00E616F6">
        <w:rPr>
          <w:rFonts w:eastAsia="Aptos" w:cstheme="minorHAnsi"/>
          <w:sz w:val="36"/>
        </w:rPr>
        <w:t>.</w:t>
      </w:r>
    </w:p>
    <w:p w14:paraId="77B9D793" w14:textId="6B7EBA1F" w:rsidR="00E616F6" w:rsidRPr="00E616F6" w:rsidRDefault="0040273D" w:rsidP="00E616F6">
      <w:pPr>
        <w:spacing w:line="278" w:lineRule="auto"/>
        <w:rPr>
          <w:rFonts w:eastAsia="Aptos" w:cstheme="minorHAnsi"/>
          <w:b/>
          <w:sz w:val="36"/>
        </w:rPr>
      </w:pPr>
      <w:r>
        <w:rPr>
          <w:rFonts w:eastAsia="Aptos" w:cstheme="minorHAnsi"/>
          <w:b/>
          <w:sz w:val="36"/>
        </w:rPr>
        <w:t xml:space="preserve"> </w:t>
      </w:r>
      <w:r w:rsidR="00E616F6" w:rsidRPr="00E616F6">
        <w:rPr>
          <w:rFonts w:eastAsia="Aptos" w:cstheme="minorHAnsi"/>
          <w:b/>
          <w:sz w:val="36"/>
        </w:rPr>
        <w:t>Tariff wars:</w:t>
      </w:r>
    </w:p>
    <w:p w14:paraId="2F900DC7" w14:textId="11D0F630" w:rsidR="00E616F6" w:rsidRPr="0040273D" w:rsidRDefault="00E616F6" w:rsidP="00E616F6">
      <w:pPr>
        <w:spacing w:line="278" w:lineRule="auto"/>
        <w:rPr>
          <w:rFonts w:eastAsia="Aptos" w:cstheme="minorHAnsi"/>
          <w:sz w:val="32"/>
          <w:szCs w:val="20"/>
        </w:rPr>
      </w:pPr>
      <w:r w:rsidRPr="0040273D">
        <w:rPr>
          <w:rFonts w:eastAsia="Aptos" w:cstheme="minorHAnsi"/>
          <w:sz w:val="32"/>
          <w:szCs w:val="20"/>
        </w:rPr>
        <w:t xml:space="preserve">          Consumers benefited from reduced prices.</w:t>
      </w:r>
    </w:p>
    <w:p w14:paraId="446D4A02" w14:textId="77777777" w:rsidR="00E616F6" w:rsidRPr="00E616F6" w:rsidRDefault="00E616F6" w:rsidP="00E616F6">
      <w:pPr>
        <w:spacing w:line="278" w:lineRule="auto"/>
        <w:rPr>
          <w:rFonts w:eastAsia="Aptos" w:cstheme="minorHAnsi"/>
          <w:sz w:val="36"/>
        </w:rPr>
      </w:pPr>
      <w:r w:rsidRPr="00E616F6">
        <w:rPr>
          <w:rFonts w:eastAsia="Aptos" w:cstheme="minorHAnsi"/>
          <w:b/>
          <w:sz w:val="36"/>
        </w:rPr>
        <w:t>Digital transformation</w:t>
      </w:r>
      <w:r w:rsidRPr="00E616F6">
        <w:rPr>
          <w:rFonts w:eastAsia="Aptos" w:cstheme="minorHAnsi"/>
          <w:sz w:val="36"/>
        </w:rPr>
        <w:t xml:space="preserve">: </w:t>
      </w:r>
    </w:p>
    <w:p w14:paraId="577248F3" w14:textId="606DD0F8" w:rsidR="00E616F6" w:rsidRPr="0040273D" w:rsidRDefault="00E616F6" w:rsidP="00E616F6">
      <w:pPr>
        <w:spacing w:line="278" w:lineRule="auto"/>
        <w:rPr>
          <w:rFonts w:eastAsia="Aptos" w:cstheme="minorHAnsi"/>
          <w:sz w:val="32"/>
          <w:szCs w:val="20"/>
        </w:rPr>
      </w:pPr>
      <w:r w:rsidRPr="0040273D">
        <w:rPr>
          <w:rFonts w:eastAsia="Aptos" w:cstheme="minorHAnsi"/>
          <w:sz w:val="32"/>
          <w:szCs w:val="20"/>
        </w:rPr>
        <w:t xml:space="preserve">                   Jio accelerated India's digital growth.</w:t>
      </w:r>
    </w:p>
    <w:p w14:paraId="64C944A3" w14:textId="77777777" w:rsidR="0040273D" w:rsidRPr="00E616F6" w:rsidRDefault="0040273D" w:rsidP="00E616F6">
      <w:pPr>
        <w:spacing w:line="278" w:lineRule="auto"/>
        <w:rPr>
          <w:rFonts w:eastAsia="Aptos" w:cstheme="minorHAnsi"/>
          <w:sz w:val="36"/>
        </w:rPr>
      </w:pPr>
    </w:p>
    <w:p w14:paraId="0C254A3F" w14:textId="20B1CF63" w:rsidR="00E616F6" w:rsidRPr="0040273D" w:rsidRDefault="00E616F6" w:rsidP="00E616F6">
      <w:pPr>
        <w:spacing w:line="278" w:lineRule="auto"/>
        <w:rPr>
          <w:rFonts w:eastAsia="Aptos" w:cstheme="minorHAnsi"/>
          <w:b/>
          <w:sz w:val="40"/>
          <w:szCs w:val="40"/>
        </w:rPr>
      </w:pPr>
      <w:r w:rsidRPr="0040273D">
        <w:rPr>
          <w:rFonts w:eastAsia="Aptos" w:cstheme="minorHAnsi"/>
          <w:b/>
          <w:sz w:val="40"/>
          <w:szCs w:val="40"/>
        </w:rPr>
        <w:t>2.</w:t>
      </w:r>
      <w:r w:rsidR="0040273D">
        <w:rPr>
          <w:rFonts w:eastAsia="Aptos" w:cstheme="minorHAnsi"/>
          <w:b/>
          <w:sz w:val="40"/>
          <w:szCs w:val="40"/>
        </w:rPr>
        <w:t xml:space="preserve"> </w:t>
      </w:r>
      <w:r w:rsidRPr="0040273D">
        <w:rPr>
          <w:rFonts w:eastAsia="Aptos" w:cstheme="minorHAnsi"/>
          <w:b/>
          <w:sz w:val="40"/>
          <w:szCs w:val="40"/>
        </w:rPr>
        <w:t>How CRED used social media and influencer marketing to build a strong brand and loyal customer base.</w:t>
      </w:r>
    </w:p>
    <w:p w14:paraId="0D9E0877" w14:textId="77777777" w:rsidR="00E616F6" w:rsidRPr="0040273D" w:rsidRDefault="00E616F6" w:rsidP="00E616F6">
      <w:pPr>
        <w:spacing w:line="278" w:lineRule="auto"/>
        <w:rPr>
          <w:rFonts w:eastAsia="Aptos" w:cstheme="minorHAnsi"/>
          <w:b/>
          <w:color w:val="FF0000"/>
          <w:sz w:val="40"/>
          <w:szCs w:val="40"/>
        </w:rPr>
      </w:pPr>
      <w:r w:rsidRPr="0040273D">
        <w:rPr>
          <w:rFonts w:eastAsia="Aptos" w:cstheme="minorHAnsi"/>
          <w:b/>
          <w:color w:val="FF0000"/>
          <w:sz w:val="40"/>
          <w:szCs w:val="40"/>
        </w:rPr>
        <w:t>Introduction:</w:t>
      </w:r>
    </w:p>
    <w:p w14:paraId="02B76BD7" w14:textId="72142F6E" w:rsidR="00E616F6" w:rsidRPr="0040273D" w:rsidRDefault="00E616F6" w:rsidP="00E616F6">
      <w:pPr>
        <w:spacing w:line="278" w:lineRule="auto"/>
        <w:rPr>
          <w:rFonts w:eastAsia="Aptos" w:cstheme="minorHAnsi"/>
          <w:sz w:val="32"/>
          <w:szCs w:val="20"/>
        </w:rPr>
      </w:pPr>
      <w:r w:rsidRPr="00E616F6">
        <w:rPr>
          <w:rFonts w:eastAsia="Aptos" w:cstheme="minorHAnsi"/>
          <w:sz w:val="36"/>
        </w:rPr>
        <w:lastRenderedPageBreak/>
        <w:t xml:space="preserve">         </w:t>
      </w:r>
      <w:r w:rsidRPr="0040273D">
        <w:rPr>
          <w:rFonts w:eastAsia="Aptos" w:cstheme="minorHAnsi"/>
          <w:sz w:val="32"/>
          <w:szCs w:val="20"/>
        </w:rPr>
        <w:t>In the competitive fintech landscape, CRED, a Bengaluru-based startup, has distinguished itself through innovative marketing strategies.</w:t>
      </w:r>
    </w:p>
    <w:p w14:paraId="51B0C9D5" w14:textId="174B35F0" w:rsidR="00E616F6" w:rsidRPr="0040273D" w:rsidRDefault="00E616F6" w:rsidP="00E616F6">
      <w:pPr>
        <w:spacing w:line="278" w:lineRule="auto"/>
        <w:rPr>
          <w:rFonts w:eastAsia="Aptos" w:cstheme="minorHAnsi"/>
          <w:sz w:val="32"/>
          <w:szCs w:val="20"/>
        </w:rPr>
      </w:pPr>
      <w:r w:rsidRPr="0040273D">
        <w:rPr>
          <w:rFonts w:eastAsia="Aptos" w:cstheme="minorHAnsi"/>
          <w:sz w:val="32"/>
          <w:szCs w:val="20"/>
        </w:rPr>
        <w:t xml:space="preserve">          Founded in 2018 by Kunal Shah, CRED revolutionized credit card management and rewards programs. Leveraging social media and influencer marketing, CRED achieved remarkable growth, surpassing 1 million registered users within a year. This success story highlights the power of targeted marketing in building a strong brand and loyal customer base.</w:t>
      </w:r>
    </w:p>
    <w:p w14:paraId="063BC91A" w14:textId="77777777" w:rsidR="00E616F6" w:rsidRPr="00E616F6" w:rsidRDefault="00E616F6" w:rsidP="00E616F6">
      <w:pPr>
        <w:spacing w:line="278" w:lineRule="auto"/>
        <w:rPr>
          <w:rFonts w:eastAsia="Aptos" w:cstheme="minorHAnsi"/>
          <w:sz w:val="36"/>
        </w:rPr>
      </w:pPr>
    </w:p>
    <w:p w14:paraId="3E9E90F5" w14:textId="72A41F38" w:rsidR="00E616F6" w:rsidRPr="0040273D" w:rsidRDefault="00E616F6" w:rsidP="00E616F6">
      <w:pPr>
        <w:spacing w:line="278" w:lineRule="auto"/>
        <w:rPr>
          <w:rFonts w:eastAsia="Aptos" w:cstheme="minorHAnsi"/>
          <w:sz w:val="40"/>
          <w:szCs w:val="40"/>
        </w:rPr>
      </w:pPr>
      <w:r w:rsidRPr="0040273D">
        <w:rPr>
          <w:rFonts w:eastAsia="Aptos" w:cstheme="minorHAnsi"/>
          <w:b/>
          <w:bCs/>
          <w:sz w:val="40"/>
          <w:szCs w:val="40"/>
        </w:rPr>
        <w:t>Questions</w:t>
      </w:r>
      <w:r w:rsidRPr="0040273D">
        <w:rPr>
          <w:rFonts w:eastAsia="Aptos" w:cstheme="minorHAnsi"/>
          <w:sz w:val="40"/>
          <w:szCs w:val="40"/>
        </w:rPr>
        <w:t>:</w:t>
      </w:r>
    </w:p>
    <w:p w14:paraId="04743817" w14:textId="31D34E08" w:rsidR="00E616F6" w:rsidRPr="0040273D" w:rsidRDefault="00E616F6" w:rsidP="00E616F6">
      <w:pPr>
        <w:spacing w:line="278" w:lineRule="auto"/>
        <w:rPr>
          <w:rFonts w:eastAsia="Aptos" w:cstheme="minorHAnsi"/>
          <w:b/>
          <w:bCs/>
          <w:sz w:val="36"/>
          <w:szCs w:val="36"/>
        </w:rPr>
      </w:pPr>
      <w:r w:rsidRPr="0040273D">
        <w:rPr>
          <w:rFonts w:eastAsia="Aptos" w:cstheme="minorHAnsi"/>
          <w:b/>
          <w:bCs/>
          <w:sz w:val="36"/>
          <w:szCs w:val="36"/>
        </w:rPr>
        <w:t>1.</w:t>
      </w:r>
      <w:r w:rsidR="0040273D">
        <w:rPr>
          <w:rFonts w:eastAsia="Aptos" w:cstheme="minorHAnsi"/>
          <w:b/>
          <w:bCs/>
          <w:sz w:val="36"/>
          <w:szCs w:val="36"/>
        </w:rPr>
        <w:t xml:space="preserve"> </w:t>
      </w:r>
      <w:r w:rsidRPr="0040273D">
        <w:rPr>
          <w:rFonts w:eastAsia="Aptos" w:cstheme="minorHAnsi"/>
          <w:b/>
          <w:bCs/>
          <w:sz w:val="36"/>
          <w:szCs w:val="36"/>
        </w:rPr>
        <w:t>How did CRED’s humorous advertisement featuring Rahul Dravid challenge traditional celebrity endorsements and contribute to its brand image?</w:t>
      </w:r>
    </w:p>
    <w:p w14:paraId="79987E21" w14:textId="4ED1324C" w:rsidR="00E616F6" w:rsidRPr="0040273D" w:rsidRDefault="00E616F6" w:rsidP="00E616F6">
      <w:pPr>
        <w:spacing w:line="278" w:lineRule="auto"/>
        <w:rPr>
          <w:rFonts w:eastAsia="Aptos" w:cstheme="minorHAnsi"/>
          <w:sz w:val="32"/>
          <w:szCs w:val="20"/>
        </w:rPr>
      </w:pPr>
      <w:r w:rsidRPr="00E616F6">
        <w:rPr>
          <w:rFonts w:eastAsia="Aptos" w:cstheme="minorHAnsi"/>
          <w:sz w:val="36"/>
        </w:rPr>
        <w:t xml:space="preserve">         </w:t>
      </w:r>
      <w:r w:rsidRPr="0040273D">
        <w:rPr>
          <w:rFonts w:eastAsia="Aptos" w:cstheme="minorHAnsi"/>
          <w:sz w:val="32"/>
          <w:szCs w:val="20"/>
        </w:rPr>
        <w:t>CRED’s humorous advertisement featuring Rahul Dravid challenged traditional celebrity endorsements in several impactful ways. Unlike conventional endorsements that often portray celebrities in a serious or aspirational light, CRED’s ad depicted Rahul Dravid in an unexpected comedic role, showcasing his versatility and a more relatable person.</w:t>
      </w:r>
    </w:p>
    <w:p w14:paraId="277A41D4" w14:textId="3DFDAC05" w:rsidR="00E616F6" w:rsidRPr="0040273D" w:rsidRDefault="00E616F6" w:rsidP="00E616F6">
      <w:pPr>
        <w:spacing w:line="278" w:lineRule="auto"/>
        <w:rPr>
          <w:rFonts w:eastAsia="Aptos" w:cstheme="minorHAnsi"/>
          <w:sz w:val="32"/>
          <w:szCs w:val="20"/>
        </w:rPr>
      </w:pPr>
      <w:r w:rsidRPr="00E616F6">
        <w:rPr>
          <w:rFonts w:eastAsia="Aptos" w:cstheme="minorHAnsi"/>
          <w:sz w:val="36"/>
        </w:rPr>
        <w:t xml:space="preserve">         </w:t>
      </w:r>
      <w:r w:rsidRPr="0040273D">
        <w:rPr>
          <w:rFonts w:eastAsia="Aptos" w:cstheme="minorHAnsi"/>
          <w:sz w:val="32"/>
          <w:szCs w:val="20"/>
        </w:rPr>
        <w:t xml:space="preserve">In contrast, CRED flipped this idea by showing Dravid, known for his calm and composed </w:t>
      </w:r>
      <w:proofErr w:type="spellStart"/>
      <w:r w:rsidRPr="0040273D">
        <w:rPr>
          <w:rFonts w:eastAsia="Aptos" w:cstheme="minorHAnsi"/>
          <w:sz w:val="32"/>
          <w:szCs w:val="20"/>
        </w:rPr>
        <w:t>demeanor</w:t>
      </w:r>
      <w:proofErr w:type="spellEnd"/>
      <w:r w:rsidRPr="0040273D">
        <w:rPr>
          <w:rFonts w:eastAsia="Aptos" w:cstheme="minorHAnsi"/>
          <w:sz w:val="32"/>
          <w:szCs w:val="20"/>
        </w:rPr>
        <w:t xml:space="preserve">, in a humorous and exaggerated aggressive role. This unexpected portrayal created an immediate buzz and went viral across social media </w:t>
      </w:r>
      <w:proofErr w:type="spellStart"/>
      <w:proofErr w:type="gramStart"/>
      <w:r w:rsidRPr="0040273D">
        <w:rPr>
          <w:rFonts w:eastAsia="Aptos" w:cstheme="minorHAnsi"/>
          <w:sz w:val="32"/>
          <w:szCs w:val="20"/>
        </w:rPr>
        <w:t>platforms.This</w:t>
      </w:r>
      <w:proofErr w:type="spellEnd"/>
      <w:proofErr w:type="gramEnd"/>
      <w:r w:rsidRPr="0040273D">
        <w:rPr>
          <w:rFonts w:eastAsia="Aptos" w:cstheme="minorHAnsi"/>
          <w:sz w:val="32"/>
          <w:szCs w:val="20"/>
        </w:rPr>
        <w:t xml:space="preserve"> ad became a cornerstone of CRED's brand identity, which thrives on creativity and the element of surprise. By using </w:t>
      </w:r>
      <w:proofErr w:type="spellStart"/>
      <w:r w:rsidRPr="0040273D">
        <w:rPr>
          <w:rFonts w:eastAsia="Aptos" w:cstheme="minorHAnsi"/>
          <w:sz w:val="32"/>
          <w:szCs w:val="20"/>
        </w:rPr>
        <w:t>humor</w:t>
      </w:r>
      <w:proofErr w:type="spellEnd"/>
      <w:r w:rsidRPr="0040273D">
        <w:rPr>
          <w:rFonts w:eastAsia="Aptos" w:cstheme="minorHAnsi"/>
          <w:sz w:val="32"/>
          <w:szCs w:val="20"/>
        </w:rPr>
        <w:t xml:space="preserve"> and breaking stereotypes, CRED attracted attention and made its brand memorable.</w:t>
      </w:r>
    </w:p>
    <w:p w14:paraId="54A3EDD9" w14:textId="62873452" w:rsidR="00E616F6" w:rsidRPr="0040273D" w:rsidRDefault="00E616F6" w:rsidP="00E616F6">
      <w:pPr>
        <w:spacing w:line="278" w:lineRule="auto"/>
        <w:rPr>
          <w:rFonts w:eastAsia="Aptos" w:cstheme="minorHAnsi"/>
          <w:b/>
          <w:sz w:val="36"/>
          <w:szCs w:val="36"/>
        </w:rPr>
      </w:pPr>
      <w:r w:rsidRPr="0040273D">
        <w:rPr>
          <w:rFonts w:eastAsia="Aptos" w:cstheme="minorHAnsi"/>
          <w:b/>
          <w:sz w:val="36"/>
          <w:szCs w:val="36"/>
        </w:rPr>
        <w:lastRenderedPageBreak/>
        <w:t>2.What role did influencer marketing play in building trust and credibility for CRED, and how did it engage potential customers?</w:t>
      </w:r>
    </w:p>
    <w:p w14:paraId="2FE88B3B" w14:textId="1E4FD3B1" w:rsidR="00E616F6" w:rsidRPr="0040273D" w:rsidRDefault="00E616F6" w:rsidP="00E616F6">
      <w:pPr>
        <w:spacing w:line="278" w:lineRule="auto"/>
        <w:rPr>
          <w:rFonts w:eastAsia="Aptos" w:cstheme="minorHAnsi"/>
          <w:sz w:val="32"/>
          <w:szCs w:val="20"/>
        </w:rPr>
      </w:pPr>
      <w:r w:rsidRPr="0040273D">
        <w:rPr>
          <w:rFonts w:eastAsia="Aptos" w:cstheme="minorHAnsi"/>
          <w:b/>
          <w:sz w:val="32"/>
          <w:szCs w:val="20"/>
        </w:rPr>
        <w:t xml:space="preserve">        </w:t>
      </w:r>
      <w:r w:rsidRPr="0040273D">
        <w:rPr>
          <w:rFonts w:eastAsia="Aptos" w:cstheme="minorHAnsi"/>
          <w:sz w:val="32"/>
          <w:szCs w:val="20"/>
        </w:rPr>
        <w:t>By leveraging the influence and authenticity of well-known personalities across various social media platforms.</w:t>
      </w:r>
    </w:p>
    <w:p w14:paraId="26D27463" w14:textId="0937F201" w:rsidR="00E616F6" w:rsidRPr="0040273D" w:rsidRDefault="00E616F6" w:rsidP="00E616F6">
      <w:pPr>
        <w:spacing w:line="278" w:lineRule="auto"/>
        <w:rPr>
          <w:rFonts w:eastAsia="Aptos" w:cstheme="minorHAnsi"/>
          <w:sz w:val="32"/>
          <w:szCs w:val="20"/>
        </w:rPr>
      </w:pPr>
      <w:r w:rsidRPr="0040273D">
        <w:rPr>
          <w:rFonts w:eastAsia="Aptos" w:cstheme="minorHAnsi"/>
          <w:sz w:val="32"/>
          <w:szCs w:val="20"/>
        </w:rPr>
        <w:t xml:space="preserve">         They engage their potential customers by Managing credit cards efficiently and earning rewards. Influencers provided personal endorsements and testimonials, which were perceived as more trustworthy than traditional advertising.</w:t>
      </w:r>
    </w:p>
    <w:p w14:paraId="72BFC96D" w14:textId="0E1CC99E" w:rsidR="00E616F6" w:rsidRPr="0040273D" w:rsidRDefault="00E616F6" w:rsidP="00E616F6">
      <w:pPr>
        <w:spacing w:line="278" w:lineRule="auto"/>
        <w:rPr>
          <w:rFonts w:eastAsia="Aptos" w:cstheme="minorHAnsi"/>
          <w:b/>
          <w:sz w:val="36"/>
          <w:szCs w:val="36"/>
        </w:rPr>
      </w:pPr>
      <w:r w:rsidRPr="0040273D">
        <w:rPr>
          <w:rFonts w:eastAsia="Aptos" w:cstheme="minorHAnsi"/>
          <w:b/>
          <w:sz w:val="36"/>
          <w:szCs w:val="36"/>
        </w:rPr>
        <w:t>3.How can CRED maintain customer loyalty and engagement as competition in the fintech sector intensifies?</w:t>
      </w:r>
    </w:p>
    <w:p w14:paraId="429F45D2"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 xml:space="preserve">Personalized Rewards and Offers: </w:t>
      </w:r>
    </w:p>
    <w:p w14:paraId="7346606E" w14:textId="67CD7024" w:rsidR="00E616F6" w:rsidRPr="00E616F6" w:rsidRDefault="00E616F6" w:rsidP="00E616F6">
      <w:pPr>
        <w:spacing w:line="278" w:lineRule="auto"/>
        <w:rPr>
          <w:rFonts w:eastAsia="Aptos" w:cstheme="minorHAnsi"/>
          <w:sz w:val="36"/>
        </w:rPr>
      </w:pPr>
      <w:r w:rsidRPr="00E616F6">
        <w:rPr>
          <w:rFonts w:eastAsia="Aptos" w:cstheme="minorHAnsi"/>
          <w:b/>
          <w:sz w:val="36"/>
        </w:rPr>
        <w:t xml:space="preserve">         </w:t>
      </w:r>
      <w:r w:rsidRPr="0040273D">
        <w:rPr>
          <w:rFonts w:eastAsia="Aptos" w:cstheme="minorHAnsi"/>
          <w:sz w:val="32"/>
          <w:szCs w:val="20"/>
        </w:rPr>
        <w:t>Tailor rewards and offers based on user behavior and spending patterns, providing personalized incentives that resonate with individual preferences.</w:t>
      </w:r>
    </w:p>
    <w:p w14:paraId="6DEE3F50"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Customer Support Excellence:</w:t>
      </w:r>
    </w:p>
    <w:p w14:paraId="67FFDADE" w14:textId="63395A64" w:rsidR="00E616F6" w:rsidRPr="0040273D" w:rsidRDefault="00E616F6" w:rsidP="00E616F6">
      <w:pPr>
        <w:spacing w:line="278" w:lineRule="auto"/>
        <w:rPr>
          <w:rFonts w:eastAsia="Aptos" w:cstheme="minorHAnsi"/>
          <w:sz w:val="32"/>
          <w:szCs w:val="20"/>
        </w:rPr>
      </w:pPr>
      <w:r w:rsidRPr="00E616F6">
        <w:rPr>
          <w:rFonts w:eastAsia="Aptos" w:cstheme="minorHAnsi"/>
          <w:b/>
          <w:sz w:val="36"/>
        </w:rPr>
        <w:t xml:space="preserve">          </w:t>
      </w:r>
      <w:r w:rsidRPr="0040273D">
        <w:rPr>
          <w:rFonts w:eastAsia="Aptos" w:cstheme="minorHAnsi"/>
          <w:sz w:val="32"/>
          <w:szCs w:val="20"/>
        </w:rPr>
        <w:t>Offer responsive customer support via multiple channels, ensuring prompt resolution of issues and proactive communication with users.</w:t>
      </w:r>
    </w:p>
    <w:p w14:paraId="5D7C6BC3" w14:textId="77777777" w:rsidR="00E616F6" w:rsidRPr="00E616F6" w:rsidRDefault="00E616F6" w:rsidP="00E616F6">
      <w:pPr>
        <w:spacing w:line="278" w:lineRule="auto"/>
        <w:rPr>
          <w:rFonts w:eastAsia="Aptos" w:cstheme="minorHAnsi"/>
          <w:sz w:val="36"/>
        </w:rPr>
      </w:pPr>
      <w:r w:rsidRPr="00E616F6">
        <w:rPr>
          <w:rFonts w:eastAsia="Aptos" w:cstheme="minorHAnsi"/>
          <w:b/>
          <w:bCs/>
          <w:sz w:val="36"/>
        </w:rPr>
        <w:t>Expanding Services:</w:t>
      </w:r>
      <w:r w:rsidRPr="00E616F6">
        <w:rPr>
          <w:rFonts w:eastAsia="Aptos" w:cstheme="minorHAnsi"/>
          <w:sz w:val="36"/>
        </w:rPr>
        <w:t xml:space="preserve"> </w:t>
      </w:r>
    </w:p>
    <w:p w14:paraId="4E3D9838" w14:textId="2337FF86" w:rsidR="00E616F6" w:rsidRPr="00E616F6" w:rsidRDefault="00E616F6" w:rsidP="00E616F6">
      <w:pPr>
        <w:spacing w:line="278" w:lineRule="auto"/>
        <w:rPr>
          <w:rFonts w:eastAsia="Aptos" w:cstheme="minorHAnsi"/>
          <w:sz w:val="36"/>
        </w:rPr>
      </w:pPr>
      <w:r w:rsidRPr="00E616F6">
        <w:rPr>
          <w:rFonts w:eastAsia="Aptos" w:cstheme="minorHAnsi"/>
          <w:sz w:val="36"/>
        </w:rPr>
        <w:t xml:space="preserve">          </w:t>
      </w:r>
      <w:r w:rsidRPr="0040273D">
        <w:rPr>
          <w:rFonts w:eastAsia="Aptos" w:cstheme="minorHAnsi"/>
          <w:sz w:val="32"/>
          <w:szCs w:val="20"/>
        </w:rPr>
        <w:t>CRED can look at expanding its offerings beyond credit card bill payments. It could introduce loan management tools, savings products, or even digital banking features that create a comprehensive financial ecosystem within the app. This diversification could encourage users to stay within the platform for multiple financial needs.</w:t>
      </w:r>
    </w:p>
    <w:p w14:paraId="6A068A10" w14:textId="49FEFC52" w:rsidR="00E616F6" w:rsidRPr="0040273D" w:rsidRDefault="00E616F6" w:rsidP="00E616F6">
      <w:pPr>
        <w:spacing w:line="278" w:lineRule="auto"/>
        <w:rPr>
          <w:rFonts w:eastAsia="Aptos" w:cstheme="minorHAnsi"/>
          <w:b/>
          <w:sz w:val="36"/>
          <w:szCs w:val="36"/>
        </w:rPr>
      </w:pPr>
      <w:r w:rsidRPr="0040273D">
        <w:rPr>
          <w:rFonts w:eastAsia="Aptos" w:cstheme="minorHAnsi"/>
          <w:b/>
          <w:sz w:val="36"/>
          <w:szCs w:val="36"/>
        </w:rPr>
        <w:lastRenderedPageBreak/>
        <w:t>4.</w:t>
      </w:r>
      <w:r w:rsidR="0040273D">
        <w:rPr>
          <w:rFonts w:eastAsia="Aptos" w:cstheme="minorHAnsi"/>
          <w:b/>
          <w:sz w:val="36"/>
          <w:szCs w:val="36"/>
        </w:rPr>
        <w:t xml:space="preserve"> </w:t>
      </w:r>
      <w:r w:rsidRPr="0040273D">
        <w:rPr>
          <w:rFonts w:eastAsia="Aptos" w:cstheme="minorHAnsi"/>
          <w:b/>
          <w:sz w:val="36"/>
          <w:szCs w:val="36"/>
        </w:rPr>
        <w:t>What lessons can other startups and businesses draw from CRED’s marketing strategies, particularly innovative branding and customer engagement?</w:t>
      </w:r>
    </w:p>
    <w:p w14:paraId="17EB66AD" w14:textId="77777777" w:rsidR="00E616F6" w:rsidRPr="00E616F6" w:rsidRDefault="00E616F6" w:rsidP="00E616F6">
      <w:pPr>
        <w:spacing w:line="278" w:lineRule="auto"/>
        <w:rPr>
          <w:rFonts w:eastAsia="Aptos" w:cstheme="minorHAnsi"/>
          <w:b/>
          <w:sz w:val="36"/>
        </w:rPr>
      </w:pPr>
      <w:r w:rsidRPr="00E616F6">
        <w:rPr>
          <w:rFonts w:eastAsia="Aptos" w:cstheme="minorHAnsi"/>
          <w:b/>
          <w:sz w:val="36"/>
        </w:rPr>
        <w:t>Maintain Transparency and Trust:</w:t>
      </w:r>
    </w:p>
    <w:p w14:paraId="3CCEACAD" w14:textId="3D0A9D62" w:rsidR="00E616F6" w:rsidRPr="00E616F6" w:rsidRDefault="00E616F6" w:rsidP="00E616F6">
      <w:pPr>
        <w:spacing w:line="278" w:lineRule="auto"/>
        <w:rPr>
          <w:rFonts w:eastAsia="Aptos" w:cstheme="minorHAnsi"/>
          <w:sz w:val="32"/>
          <w:szCs w:val="20"/>
        </w:rPr>
      </w:pPr>
      <w:r w:rsidRPr="00E616F6">
        <w:rPr>
          <w:rFonts w:eastAsia="Aptos" w:cstheme="minorHAnsi"/>
          <w:b/>
          <w:sz w:val="32"/>
          <w:szCs w:val="20"/>
        </w:rPr>
        <w:t xml:space="preserve">           </w:t>
      </w:r>
      <w:r w:rsidRPr="00E616F6">
        <w:rPr>
          <w:rFonts w:eastAsia="Aptos" w:cstheme="minorHAnsi"/>
          <w:sz w:val="32"/>
          <w:szCs w:val="20"/>
        </w:rPr>
        <w:t>Clearly communicate policies, pricing, and benefits, ensuring customers feel confident and informed in their interactions with the brand.</w:t>
      </w:r>
    </w:p>
    <w:p w14:paraId="5FC33AAB" w14:textId="77777777" w:rsidR="00E616F6" w:rsidRPr="00E616F6" w:rsidRDefault="00E616F6" w:rsidP="00E616F6">
      <w:pPr>
        <w:spacing w:line="278" w:lineRule="auto"/>
        <w:rPr>
          <w:rFonts w:eastAsia="Aptos" w:cstheme="minorHAnsi"/>
          <w:sz w:val="36"/>
        </w:rPr>
      </w:pPr>
      <w:r w:rsidRPr="00E616F6">
        <w:rPr>
          <w:rFonts w:eastAsia="Aptos" w:cstheme="minorHAnsi"/>
          <w:b/>
          <w:sz w:val="36"/>
        </w:rPr>
        <w:t>Innovate Continuously:</w:t>
      </w:r>
      <w:r w:rsidRPr="00E616F6">
        <w:rPr>
          <w:rFonts w:eastAsia="Aptos" w:cstheme="minorHAnsi"/>
          <w:sz w:val="36"/>
        </w:rPr>
        <w:t xml:space="preserve"> </w:t>
      </w:r>
    </w:p>
    <w:p w14:paraId="484196C3" w14:textId="42A7DCFA" w:rsidR="00E616F6" w:rsidRPr="00E616F6" w:rsidRDefault="00E616F6" w:rsidP="00E616F6">
      <w:pPr>
        <w:spacing w:line="278" w:lineRule="auto"/>
        <w:rPr>
          <w:rFonts w:eastAsia="Aptos" w:cstheme="minorHAnsi"/>
          <w:sz w:val="36"/>
        </w:rPr>
      </w:pPr>
      <w:r w:rsidRPr="00E616F6">
        <w:rPr>
          <w:rFonts w:eastAsia="Aptos" w:cstheme="minorHAnsi"/>
          <w:sz w:val="36"/>
        </w:rPr>
        <w:t xml:space="preserve">          </w:t>
      </w:r>
      <w:r w:rsidRPr="00E616F6">
        <w:rPr>
          <w:rFonts w:eastAsia="Aptos" w:cstheme="minorHAnsi"/>
          <w:sz w:val="32"/>
          <w:szCs w:val="20"/>
        </w:rPr>
        <w:t>Staying innovative and responsive to evolving customer needs sets a business apart. Whether through new features, services, or marketing approaches, continuous innovation keeps the brand relevant and competitive</w:t>
      </w:r>
      <w:r w:rsidRPr="00E616F6">
        <w:rPr>
          <w:rFonts w:eastAsia="Aptos" w:cstheme="minorHAnsi"/>
          <w:sz w:val="36"/>
        </w:rPr>
        <w:t>.</w:t>
      </w:r>
    </w:p>
    <w:p w14:paraId="17418358" w14:textId="77777777" w:rsidR="00E616F6" w:rsidRPr="00E616F6" w:rsidRDefault="00E616F6" w:rsidP="00E616F6">
      <w:pPr>
        <w:spacing w:line="278" w:lineRule="auto"/>
        <w:rPr>
          <w:rFonts w:eastAsia="Aptos" w:cstheme="minorHAnsi"/>
          <w:b/>
          <w:color w:val="FF0000"/>
          <w:sz w:val="40"/>
          <w:szCs w:val="40"/>
        </w:rPr>
      </w:pPr>
      <w:r w:rsidRPr="00E616F6">
        <w:rPr>
          <w:rFonts w:eastAsia="Aptos" w:cstheme="minorHAnsi"/>
          <w:b/>
          <w:color w:val="FF0000"/>
          <w:sz w:val="40"/>
          <w:szCs w:val="40"/>
        </w:rPr>
        <w:t>Conclusion:</w:t>
      </w:r>
    </w:p>
    <w:p w14:paraId="2AFBFAF4" w14:textId="727BA87D" w:rsidR="00E616F6" w:rsidRPr="00E616F6" w:rsidRDefault="00E616F6" w:rsidP="00E616F6">
      <w:pPr>
        <w:spacing w:line="278" w:lineRule="auto"/>
        <w:rPr>
          <w:rFonts w:eastAsia="Aptos" w:cstheme="minorHAnsi"/>
          <w:sz w:val="32"/>
          <w:szCs w:val="20"/>
        </w:rPr>
      </w:pPr>
      <w:r w:rsidRPr="00E616F6">
        <w:rPr>
          <w:rFonts w:eastAsia="Aptos" w:cstheme="minorHAnsi"/>
          <w:sz w:val="32"/>
          <w:szCs w:val="20"/>
        </w:rPr>
        <w:t xml:space="preserve">           CRED's bold move to feature Rahul Dravid in a humorous advertisement paid off, challenging traditional celebrity endorsements and significantly enhancing its brand image. By cleverly subverting expectations and leveraging Dravid's reputation, </w:t>
      </w:r>
      <w:r w:rsidRPr="00E616F6">
        <w:rPr>
          <w:rFonts w:eastAsia="Aptos" w:cstheme="minorHAnsi"/>
          <w:b/>
          <w:bCs/>
          <w:sz w:val="32"/>
          <w:szCs w:val="20"/>
        </w:rPr>
        <w:t>CRED achieved:</w:t>
      </w:r>
    </w:p>
    <w:p w14:paraId="1FD73AE9" w14:textId="76101D27" w:rsidR="00E616F6" w:rsidRPr="00E616F6" w:rsidRDefault="00E616F6" w:rsidP="00E616F6">
      <w:pPr>
        <w:pStyle w:val="ListParagraph"/>
        <w:numPr>
          <w:ilvl w:val="0"/>
          <w:numId w:val="3"/>
        </w:numPr>
        <w:spacing w:line="278" w:lineRule="auto"/>
        <w:rPr>
          <w:rFonts w:eastAsia="Aptos" w:cstheme="minorHAnsi"/>
          <w:sz w:val="32"/>
          <w:szCs w:val="20"/>
        </w:rPr>
      </w:pPr>
      <w:r w:rsidRPr="00E616F6">
        <w:rPr>
          <w:rFonts w:eastAsia="Aptos" w:cstheme="minorHAnsi"/>
          <w:sz w:val="32"/>
          <w:szCs w:val="20"/>
        </w:rPr>
        <w:t>Unparalleled brand recognition</w:t>
      </w:r>
    </w:p>
    <w:p w14:paraId="1EFBAF13" w14:textId="420FB47C" w:rsidR="00E616F6" w:rsidRPr="00E616F6" w:rsidRDefault="00E616F6" w:rsidP="00E616F6">
      <w:pPr>
        <w:pStyle w:val="ListParagraph"/>
        <w:numPr>
          <w:ilvl w:val="0"/>
          <w:numId w:val="3"/>
        </w:numPr>
        <w:spacing w:line="278" w:lineRule="auto"/>
        <w:rPr>
          <w:rFonts w:eastAsia="Aptos" w:cstheme="minorHAnsi"/>
          <w:sz w:val="32"/>
          <w:szCs w:val="20"/>
        </w:rPr>
      </w:pPr>
      <w:r w:rsidRPr="00E616F6">
        <w:rPr>
          <w:rFonts w:eastAsia="Aptos" w:cstheme="minorHAnsi"/>
          <w:sz w:val="32"/>
          <w:szCs w:val="20"/>
        </w:rPr>
        <w:t>Differentiation in the fintech space</w:t>
      </w:r>
    </w:p>
    <w:p w14:paraId="387828BF" w14:textId="4BA55116" w:rsidR="00E616F6" w:rsidRPr="00E616F6" w:rsidRDefault="00E616F6" w:rsidP="00E616F6">
      <w:pPr>
        <w:pStyle w:val="ListParagraph"/>
        <w:numPr>
          <w:ilvl w:val="0"/>
          <w:numId w:val="3"/>
        </w:numPr>
        <w:spacing w:line="278" w:lineRule="auto"/>
        <w:rPr>
          <w:rFonts w:eastAsia="Aptos" w:cstheme="minorHAnsi"/>
          <w:sz w:val="32"/>
          <w:szCs w:val="20"/>
        </w:rPr>
      </w:pPr>
      <w:r w:rsidRPr="00E616F6">
        <w:rPr>
          <w:rFonts w:eastAsia="Aptos" w:cstheme="minorHAnsi"/>
          <w:sz w:val="32"/>
          <w:szCs w:val="20"/>
        </w:rPr>
        <w:t>Emotional connection with the audience</w:t>
      </w:r>
    </w:p>
    <w:p w14:paraId="0705D3E6" w14:textId="6F21BDE0" w:rsidR="00E616F6" w:rsidRPr="0040273D" w:rsidRDefault="00E616F6" w:rsidP="00E616F6">
      <w:pPr>
        <w:pStyle w:val="ListParagraph"/>
        <w:numPr>
          <w:ilvl w:val="0"/>
          <w:numId w:val="3"/>
        </w:numPr>
        <w:spacing w:line="278" w:lineRule="auto"/>
        <w:rPr>
          <w:rFonts w:eastAsia="Aptos" w:cstheme="minorHAnsi"/>
          <w:sz w:val="32"/>
          <w:szCs w:val="20"/>
        </w:rPr>
      </w:pPr>
      <w:r w:rsidRPr="00E616F6">
        <w:rPr>
          <w:rFonts w:eastAsia="Aptos" w:cstheme="minorHAnsi"/>
          <w:sz w:val="32"/>
          <w:szCs w:val="20"/>
        </w:rPr>
        <w:t>Repositioning credit cards as rewards</w:t>
      </w:r>
    </w:p>
    <w:p w14:paraId="059ED4BC" w14:textId="77777777" w:rsidR="00E616F6" w:rsidRPr="00E616F6" w:rsidRDefault="00E616F6" w:rsidP="00E616F6">
      <w:pPr>
        <w:spacing w:line="278" w:lineRule="auto"/>
        <w:rPr>
          <w:rFonts w:eastAsia="Aptos" w:cstheme="minorHAnsi"/>
          <w:sz w:val="36"/>
        </w:rPr>
      </w:pPr>
    </w:p>
    <w:p w14:paraId="3953D84D" w14:textId="77777777" w:rsidR="00E616F6" w:rsidRPr="00E616F6" w:rsidRDefault="00E616F6" w:rsidP="00E616F6">
      <w:pPr>
        <w:spacing w:line="278" w:lineRule="auto"/>
        <w:rPr>
          <w:rFonts w:eastAsia="Aptos" w:cstheme="minorHAnsi"/>
          <w:sz w:val="36"/>
        </w:rPr>
      </w:pPr>
    </w:p>
    <w:p w14:paraId="609DCC67" w14:textId="77777777" w:rsidR="00E616F6" w:rsidRPr="00E616F6" w:rsidRDefault="00E616F6" w:rsidP="00E616F6">
      <w:pPr>
        <w:spacing w:line="278" w:lineRule="auto"/>
        <w:rPr>
          <w:rFonts w:eastAsia="Aptos" w:cstheme="minorHAnsi"/>
          <w:sz w:val="36"/>
        </w:rPr>
      </w:pPr>
    </w:p>
    <w:p w14:paraId="20B77AD7" w14:textId="77777777" w:rsidR="00E616F6" w:rsidRPr="00E616F6" w:rsidRDefault="00E616F6" w:rsidP="00E616F6">
      <w:pPr>
        <w:spacing w:line="278" w:lineRule="auto"/>
        <w:rPr>
          <w:rFonts w:eastAsia="Aptos" w:cstheme="minorHAnsi"/>
          <w:sz w:val="36"/>
        </w:rPr>
      </w:pPr>
    </w:p>
    <w:p w14:paraId="39F04167" w14:textId="77777777" w:rsidR="00E616F6" w:rsidRPr="00E616F6" w:rsidRDefault="00E616F6" w:rsidP="00E616F6">
      <w:pPr>
        <w:spacing w:line="278" w:lineRule="auto"/>
        <w:rPr>
          <w:rFonts w:eastAsia="Aptos" w:cstheme="minorHAnsi"/>
          <w:sz w:val="36"/>
        </w:rPr>
      </w:pPr>
    </w:p>
    <w:p w14:paraId="5109E834" w14:textId="77777777" w:rsidR="00E616F6" w:rsidRPr="00E616F6" w:rsidRDefault="00E616F6" w:rsidP="00E616F6">
      <w:pPr>
        <w:spacing w:line="278" w:lineRule="auto"/>
        <w:rPr>
          <w:rFonts w:eastAsia="Aptos" w:cstheme="minorHAnsi"/>
          <w:sz w:val="36"/>
        </w:rPr>
      </w:pPr>
    </w:p>
    <w:p w14:paraId="041E004A" w14:textId="77777777" w:rsidR="00E616F6" w:rsidRPr="00E616F6" w:rsidRDefault="00E616F6" w:rsidP="00E616F6">
      <w:pPr>
        <w:spacing w:line="278" w:lineRule="auto"/>
        <w:rPr>
          <w:rFonts w:eastAsia="Aptos" w:cstheme="minorHAnsi"/>
          <w:sz w:val="36"/>
        </w:rPr>
      </w:pPr>
    </w:p>
    <w:p w14:paraId="0DFDD1DB" w14:textId="77777777" w:rsidR="00E616F6" w:rsidRPr="00E616F6" w:rsidRDefault="00E616F6" w:rsidP="00E616F6">
      <w:pPr>
        <w:spacing w:line="278" w:lineRule="auto"/>
        <w:rPr>
          <w:rFonts w:eastAsia="Aptos" w:cstheme="minorHAnsi"/>
          <w:sz w:val="36"/>
        </w:rPr>
      </w:pPr>
    </w:p>
    <w:p w14:paraId="5D687029" w14:textId="77777777" w:rsidR="00E616F6" w:rsidRPr="00E616F6" w:rsidRDefault="00E616F6" w:rsidP="00E616F6">
      <w:pPr>
        <w:spacing w:line="278" w:lineRule="auto"/>
        <w:rPr>
          <w:rFonts w:eastAsia="Aptos" w:cstheme="minorHAnsi"/>
          <w:sz w:val="36"/>
        </w:rPr>
      </w:pPr>
    </w:p>
    <w:p w14:paraId="1A3E8286" w14:textId="77777777" w:rsidR="00E616F6" w:rsidRPr="00E616F6" w:rsidRDefault="00E616F6">
      <w:pPr>
        <w:rPr>
          <w:rFonts w:cstheme="minorHAnsi"/>
        </w:rPr>
      </w:pPr>
    </w:p>
    <w:sectPr w:rsidR="00E616F6" w:rsidRPr="00E61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F151FB"/>
    <w:multiLevelType w:val="hybridMultilevel"/>
    <w:tmpl w:val="6E1A7C5E"/>
    <w:lvl w:ilvl="0" w:tplc="BC547ACC">
      <w:numFmt w:val="bullet"/>
      <w:lvlText w:val="-"/>
      <w:lvlJc w:val="left"/>
      <w:pPr>
        <w:ind w:left="1080" w:hanging="360"/>
      </w:pPr>
      <w:rPr>
        <w:rFonts w:ascii="Calibri" w:eastAsia="Aptos"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43A13117"/>
    <w:multiLevelType w:val="hybridMultilevel"/>
    <w:tmpl w:val="7B18D6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7B7917"/>
    <w:multiLevelType w:val="hybridMultilevel"/>
    <w:tmpl w:val="C9CC31C4"/>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3214406">
    <w:abstractNumId w:val="1"/>
  </w:num>
  <w:num w:numId="2" w16cid:durableId="2023586309">
    <w:abstractNumId w:val="0"/>
  </w:num>
  <w:num w:numId="3" w16cid:durableId="788354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F6"/>
    <w:rsid w:val="0040273D"/>
    <w:rsid w:val="00DD5B10"/>
    <w:rsid w:val="00E61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ACFBE"/>
  <w15:chartTrackingRefBased/>
  <w15:docId w15:val="{2BAE0214-9CE6-423D-BF4A-66E40B2A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6F6"/>
    <w:rPr>
      <w:rFonts w:eastAsiaTheme="minorEastAsia"/>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6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Kalayarasi R</dc:creator>
  <cp:keywords/>
  <dc:description/>
  <cp:lastModifiedBy>Kalayarasi R</cp:lastModifiedBy>
  <cp:revision>1</cp:revision>
  <dcterms:created xsi:type="dcterms:W3CDTF">2024-10-15T16:21:00Z</dcterms:created>
  <dcterms:modified xsi:type="dcterms:W3CDTF">2024-10-15T16:41:00Z</dcterms:modified>
</cp:coreProperties>
</file>