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4551F" w14:textId="273250AD" w:rsidR="002D792C" w:rsidRPr="005130CC" w:rsidRDefault="00817423" w:rsidP="008174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30CC">
        <w:rPr>
          <w:rFonts w:ascii="Times New Roman" w:hAnsi="Times New Roman" w:cs="Times New Roman"/>
          <w:b/>
          <w:sz w:val="28"/>
          <w:szCs w:val="28"/>
        </w:rPr>
        <w:t>Курсор</w:t>
      </w:r>
      <w:r w:rsidRPr="005130CC">
        <w:rPr>
          <w:rFonts w:ascii="Times New Roman" w:hAnsi="Times New Roman" w:cs="Times New Roman"/>
          <w:sz w:val="28"/>
          <w:szCs w:val="28"/>
        </w:rPr>
        <w:t xml:space="preserve"> является программной конструкцией, которая дает возможность пользователю обрабатывать строки результирующего набора запись за записью</w:t>
      </w:r>
      <w:r w:rsidRPr="005130C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4DB62B" w14:textId="77777777" w:rsidR="00817423" w:rsidRPr="005130CC" w:rsidRDefault="00817423" w:rsidP="008174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FFF138" w14:textId="77777777" w:rsidR="00817423" w:rsidRPr="005130CC" w:rsidRDefault="00817423" w:rsidP="00817423">
      <w:pPr>
        <w:tabs>
          <w:tab w:val="left" w:pos="513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0CC">
        <w:rPr>
          <w:rFonts w:ascii="Times New Roman" w:hAnsi="Times New Roman" w:cs="Times New Roman"/>
          <w:sz w:val="28"/>
          <w:szCs w:val="28"/>
        </w:rPr>
        <w:t xml:space="preserve">Курсоры бывают </w:t>
      </w:r>
      <w:r w:rsidRPr="005130CC">
        <w:rPr>
          <w:rFonts w:ascii="Times New Roman" w:hAnsi="Times New Roman" w:cs="Times New Roman"/>
          <w:i/>
          <w:sz w:val="28"/>
          <w:szCs w:val="28"/>
        </w:rPr>
        <w:t>локальные</w:t>
      </w:r>
      <w:r w:rsidRPr="005130CC">
        <w:rPr>
          <w:rFonts w:ascii="Times New Roman" w:hAnsi="Times New Roman" w:cs="Times New Roman"/>
          <w:sz w:val="28"/>
          <w:szCs w:val="28"/>
        </w:rPr>
        <w:t xml:space="preserve"> и </w:t>
      </w:r>
      <w:r w:rsidRPr="005130CC">
        <w:rPr>
          <w:rFonts w:ascii="Times New Roman" w:hAnsi="Times New Roman" w:cs="Times New Roman"/>
          <w:i/>
          <w:sz w:val="28"/>
          <w:szCs w:val="28"/>
        </w:rPr>
        <w:t>глобальные</w:t>
      </w:r>
      <w:r w:rsidRPr="005130CC">
        <w:rPr>
          <w:rFonts w:ascii="Times New Roman" w:hAnsi="Times New Roman" w:cs="Times New Roman"/>
          <w:sz w:val="28"/>
          <w:szCs w:val="28"/>
        </w:rPr>
        <w:t xml:space="preserve"> (по умолчанию), </w:t>
      </w:r>
      <w:r w:rsidRPr="005130CC">
        <w:rPr>
          <w:rFonts w:ascii="Times New Roman" w:hAnsi="Times New Roman" w:cs="Times New Roman"/>
          <w:i/>
          <w:sz w:val="28"/>
          <w:szCs w:val="28"/>
        </w:rPr>
        <w:t>статические</w:t>
      </w:r>
      <w:r w:rsidRPr="005130CC">
        <w:rPr>
          <w:rFonts w:ascii="Times New Roman" w:hAnsi="Times New Roman" w:cs="Times New Roman"/>
          <w:sz w:val="28"/>
          <w:szCs w:val="28"/>
        </w:rPr>
        <w:t xml:space="preserve"> и </w:t>
      </w:r>
      <w:r w:rsidRPr="005130CC">
        <w:rPr>
          <w:rFonts w:ascii="Times New Roman" w:hAnsi="Times New Roman" w:cs="Times New Roman"/>
          <w:i/>
          <w:sz w:val="28"/>
          <w:szCs w:val="28"/>
        </w:rPr>
        <w:t>динамические</w:t>
      </w:r>
      <w:r w:rsidRPr="005130CC">
        <w:rPr>
          <w:rFonts w:ascii="Times New Roman" w:hAnsi="Times New Roman" w:cs="Times New Roman"/>
          <w:sz w:val="28"/>
          <w:szCs w:val="28"/>
        </w:rPr>
        <w:t xml:space="preserve"> (по умолчанию).</w:t>
      </w:r>
    </w:p>
    <w:p w14:paraId="1367C867" w14:textId="77777777" w:rsidR="00CC7AFD" w:rsidRPr="005130CC" w:rsidRDefault="00CC7AFD" w:rsidP="00817423">
      <w:pPr>
        <w:tabs>
          <w:tab w:val="left" w:pos="513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9547F8" w14:textId="77777777" w:rsidR="00A60E71" w:rsidRPr="005130CC" w:rsidRDefault="00A60E71" w:rsidP="00EA5258">
      <w:pPr>
        <w:tabs>
          <w:tab w:val="left" w:pos="513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0CC">
        <w:rPr>
          <w:rFonts w:ascii="Times New Roman" w:hAnsi="Times New Roman" w:cs="Times New Roman"/>
          <w:sz w:val="28"/>
          <w:szCs w:val="28"/>
        </w:rPr>
        <w:t xml:space="preserve">Курсор открывается с помощью оператора </w:t>
      </w:r>
      <w:r w:rsidRPr="005130CC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130C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58594D" w14:textId="742ABD6E" w:rsidR="00817423" w:rsidRPr="005130CC" w:rsidRDefault="00A60E71" w:rsidP="00EA5258">
      <w:pPr>
        <w:tabs>
          <w:tab w:val="left" w:pos="513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0CC">
        <w:rPr>
          <w:rFonts w:ascii="Times New Roman" w:hAnsi="Times New Roman" w:cs="Times New Roman"/>
          <w:sz w:val="28"/>
          <w:szCs w:val="28"/>
        </w:rPr>
        <w:t xml:space="preserve">Курсор закрывается с помощью оператора </w:t>
      </w:r>
      <w:r w:rsidRPr="005130CC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5130CC">
        <w:rPr>
          <w:rFonts w:ascii="Times New Roman" w:hAnsi="Times New Roman" w:cs="Times New Roman"/>
          <w:sz w:val="28"/>
          <w:szCs w:val="28"/>
        </w:rPr>
        <w:t>.</w:t>
      </w:r>
      <w:r w:rsidR="00817423" w:rsidRPr="005130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B21F05" w14:textId="1A5CD89D" w:rsidR="00EA5258" w:rsidRPr="005130CC" w:rsidRDefault="00EA5258" w:rsidP="00EA5258">
      <w:pPr>
        <w:tabs>
          <w:tab w:val="left" w:pos="513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85507D" w14:textId="77777777" w:rsidR="00EA5258" w:rsidRPr="005130CC" w:rsidRDefault="00EA5258" w:rsidP="00EA5258">
      <w:pPr>
        <w:tabs>
          <w:tab w:val="left" w:pos="5138"/>
        </w:tabs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130CC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5130CC"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5130CC">
        <w:rPr>
          <w:rFonts w:ascii="Times New Roman" w:hAnsi="Times New Roman" w:cs="Times New Roman"/>
          <w:sz w:val="28"/>
          <w:szCs w:val="28"/>
        </w:rPr>
        <w:t xml:space="preserve"> считывает одну строку из результирующего набора и продвигает указатель на следующую строку. Количество переменных в списке после ключевого слова </w:t>
      </w:r>
      <w:r w:rsidRPr="005130CC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5130CC">
        <w:rPr>
          <w:rFonts w:ascii="Times New Roman" w:hAnsi="Times New Roman" w:cs="Times New Roman"/>
          <w:sz w:val="28"/>
          <w:szCs w:val="28"/>
        </w:rPr>
        <w:t xml:space="preserve"> должно быть равно количеству столбцов результирующего набора, а порядок их должен соответствовать порядку перечисления столбцов в </w:t>
      </w:r>
      <w:r w:rsidRPr="005130CC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5130CC">
        <w:rPr>
          <w:rFonts w:ascii="Times New Roman" w:hAnsi="Times New Roman" w:cs="Times New Roman"/>
          <w:sz w:val="28"/>
          <w:szCs w:val="28"/>
        </w:rPr>
        <w:t xml:space="preserve">-списке. </w:t>
      </w:r>
    </w:p>
    <w:p w14:paraId="166DB450" w14:textId="61E2A17F" w:rsidR="00EA5258" w:rsidRDefault="00EA5258" w:rsidP="00EA5258">
      <w:pPr>
        <w:tabs>
          <w:tab w:val="left" w:pos="5138"/>
        </w:tabs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130CC">
        <w:rPr>
          <w:rFonts w:ascii="Times New Roman" w:hAnsi="Times New Roman" w:cs="Times New Roman"/>
          <w:sz w:val="28"/>
          <w:szCs w:val="28"/>
        </w:rPr>
        <w:t xml:space="preserve">После выполнения </w:t>
      </w:r>
      <w:r w:rsidRPr="005130CC"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5130CC">
        <w:rPr>
          <w:rFonts w:ascii="Times New Roman" w:hAnsi="Times New Roman" w:cs="Times New Roman"/>
          <w:sz w:val="28"/>
          <w:szCs w:val="28"/>
        </w:rPr>
        <w:t xml:space="preserve"> проверяется значение функции </w:t>
      </w:r>
      <w:r w:rsidRPr="005130CC">
        <w:rPr>
          <w:rFonts w:ascii="Times New Roman" w:hAnsi="Times New Roman" w:cs="Times New Roman"/>
          <w:b/>
          <w:sz w:val="28"/>
          <w:szCs w:val="28"/>
        </w:rPr>
        <w:t>@@</w:t>
      </w:r>
      <w:r w:rsidRPr="005130CC">
        <w:rPr>
          <w:rFonts w:ascii="Times New Roman" w:hAnsi="Times New Roman" w:cs="Times New Roman"/>
          <w:b/>
          <w:sz w:val="28"/>
          <w:szCs w:val="28"/>
          <w:lang w:val="en-US"/>
        </w:rPr>
        <w:t>fetch</w:t>
      </w:r>
      <w:r w:rsidRPr="005130CC">
        <w:rPr>
          <w:rFonts w:ascii="Times New Roman" w:hAnsi="Times New Roman" w:cs="Times New Roman"/>
          <w:b/>
          <w:sz w:val="28"/>
          <w:szCs w:val="28"/>
        </w:rPr>
        <w:t>_</w:t>
      </w:r>
      <w:r w:rsidRPr="005130CC">
        <w:rPr>
          <w:rFonts w:ascii="Times New Roman" w:hAnsi="Times New Roman" w:cs="Times New Roman"/>
          <w:b/>
          <w:sz w:val="28"/>
          <w:szCs w:val="28"/>
          <w:lang w:val="en-US"/>
        </w:rPr>
        <w:t>status</w:t>
      </w:r>
      <w:r w:rsidRPr="005130CC">
        <w:rPr>
          <w:rFonts w:ascii="Times New Roman" w:hAnsi="Times New Roman" w:cs="Times New Roman"/>
          <w:sz w:val="28"/>
          <w:szCs w:val="28"/>
        </w:rPr>
        <w:t xml:space="preserve">, которая возвращает значение 0, если оператор </w:t>
      </w:r>
      <w:r w:rsidRPr="005130CC"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5130CC">
        <w:rPr>
          <w:rFonts w:ascii="Times New Roman" w:hAnsi="Times New Roman" w:cs="Times New Roman"/>
          <w:sz w:val="28"/>
          <w:szCs w:val="28"/>
        </w:rPr>
        <w:t xml:space="preserve"> выполнен успешно; </w:t>
      </w:r>
      <w:r w:rsidRPr="005130CC">
        <w:rPr>
          <w:rFonts w:ascii="Times New Roman" w:hAnsi="Times New Roman" w:cs="Times New Roman"/>
          <w:sz w:val="28"/>
          <w:szCs w:val="28"/>
        </w:rPr>
        <w:sym w:font="Symbol" w:char="F02D"/>
      </w:r>
      <w:r w:rsidRPr="005130CC">
        <w:rPr>
          <w:rFonts w:ascii="Times New Roman" w:hAnsi="Times New Roman" w:cs="Times New Roman"/>
          <w:sz w:val="28"/>
          <w:szCs w:val="28"/>
        </w:rPr>
        <w:t xml:space="preserve">1, если достигнут </w:t>
      </w:r>
      <w:proofErr w:type="gramStart"/>
      <w:r w:rsidRPr="005130CC">
        <w:rPr>
          <w:rFonts w:ascii="Times New Roman" w:hAnsi="Times New Roman" w:cs="Times New Roman"/>
          <w:sz w:val="28"/>
          <w:szCs w:val="28"/>
        </w:rPr>
        <w:t>конец результирующего набора</w:t>
      </w:r>
      <w:proofErr w:type="gramEnd"/>
      <w:r w:rsidRPr="005130CC">
        <w:rPr>
          <w:rFonts w:ascii="Times New Roman" w:hAnsi="Times New Roman" w:cs="Times New Roman"/>
          <w:sz w:val="28"/>
          <w:szCs w:val="28"/>
        </w:rPr>
        <w:t xml:space="preserve"> и строка не считывается; </w:t>
      </w:r>
      <w:r w:rsidRPr="005130CC">
        <w:rPr>
          <w:rFonts w:ascii="Times New Roman" w:hAnsi="Times New Roman" w:cs="Times New Roman"/>
          <w:sz w:val="28"/>
          <w:szCs w:val="28"/>
        </w:rPr>
        <w:sym w:font="Symbol" w:char="F02D"/>
      </w:r>
      <w:r w:rsidRPr="005130CC">
        <w:rPr>
          <w:rFonts w:ascii="Times New Roman" w:hAnsi="Times New Roman" w:cs="Times New Roman"/>
          <w:sz w:val="28"/>
          <w:szCs w:val="28"/>
        </w:rPr>
        <w:t>2, если выбранная строка отсутствует в БД. В зависимости от полученного результата цикл продолжается и считывается следующая строка, или цикл заканчивается.</w:t>
      </w:r>
    </w:p>
    <w:p w14:paraId="4E5A6E69" w14:textId="336CC7BE" w:rsidR="00CF5527" w:rsidRDefault="00CF5527" w:rsidP="00EA5258">
      <w:pPr>
        <w:tabs>
          <w:tab w:val="left" w:pos="5138"/>
        </w:tabs>
        <w:ind w:firstLine="2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F5527">
        <w:rPr>
          <w:rStyle w:val="a3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TRIM</w:t>
      </w:r>
      <w:r w:rsidRPr="00CF55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– функция T-SQL, которая возвращает символьное выражение после удаления пробелов как в начале, так и в конце строки.</w:t>
      </w:r>
    </w:p>
    <w:p w14:paraId="6F378296" w14:textId="4D39F956" w:rsidR="00CF5527" w:rsidRPr="00E80D39" w:rsidRDefault="00CF5527" w:rsidP="00EA5258">
      <w:pPr>
        <w:tabs>
          <w:tab w:val="left" w:pos="5138"/>
        </w:tabs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80D39">
        <w:rPr>
          <w:rStyle w:val="a3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LTRIM</w:t>
      </w:r>
      <w:r w:rsidRPr="00E80D3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 </w:t>
      </w:r>
      <w:r w:rsidRPr="00E80D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 функция T-SQL, которая возвращает символьное выражение после удаления пробелов в начале строки.</w:t>
      </w:r>
    </w:p>
    <w:p w14:paraId="77452A18" w14:textId="0DB8AA6C" w:rsidR="00CF5527" w:rsidRPr="005130CC" w:rsidRDefault="008A26A4" w:rsidP="003A47B4">
      <w:pPr>
        <w:tabs>
          <w:tab w:val="left" w:pos="5138"/>
        </w:tabs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A26A4">
        <w:rPr>
          <w:rFonts w:ascii="Times New Roman" w:hAnsi="Times New Roman" w:cs="Times New Roman"/>
          <w:sz w:val="28"/>
          <w:szCs w:val="28"/>
        </w:rPr>
        <w:t>RTRIM – функция T-SQL, которая возвращает символьное выражение после удаления пробелов в конце строки.</w:t>
      </w:r>
    </w:p>
    <w:p w14:paraId="563C4133" w14:textId="77777777" w:rsidR="0015099D" w:rsidRPr="005130CC" w:rsidRDefault="0015099D" w:rsidP="0015099D">
      <w:pPr>
        <w:spacing w:before="120" w:after="12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130CC">
        <w:rPr>
          <w:rFonts w:ascii="Times New Roman" w:hAnsi="Times New Roman" w:cs="Times New Roman"/>
          <w:i/>
          <w:sz w:val="28"/>
          <w:szCs w:val="28"/>
        </w:rPr>
        <w:t>Локальный</w:t>
      </w:r>
      <w:r w:rsidRPr="005130CC">
        <w:rPr>
          <w:rFonts w:ascii="Times New Roman" w:hAnsi="Times New Roman" w:cs="Times New Roman"/>
          <w:sz w:val="28"/>
          <w:szCs w:val="28"/>
        </w:rPr>
        <w:t xml:space="preserve"> курсор может применяться в рамках одного пакета и ресурсы, выделенные ему при объявлении, освобождаются сразу после завершения работы пакета.</w:t>
      </w:r>
    </w:p>
    <w:p w14:paraId="5E09716B" w14:textId="4DDD55C4" w:rsidR="000E5A06" w:rsidRPr="005130CC" w:rsidRDefault="000E5A06" w:rsidP="000E5A06">
      <w:pPr>
        <w:spacing w:before="120" w:after="120"/>
        <w:ind w:firstLine="284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130CC">
        <w:rPr>
          <w:rFonts w:ascii="Times New Roman" w:hAnsi="Times New Roman" w:cs="Times New Roman"/>
          <w:sz w:val="28"/>
          <w:szCs w:val="28"/>
        </w:rPr>
        <w:t>Выполняется первый пакет, а при попытке выполнить следующий появляется сообщение, что курсора с именем</w:t>
      </w:r>
      <w:proofErr w:type="gramStart"/>
      <w:r w:rsidRPr="005130CC">
        <w:rPr>
          <w:rFonts w:ascii="Times New Roman" w:hAnsi="Times New Roman" w:cs="Times New Roman"/>
          <w:sz w:val="28"/>
          <w:szCs w:val="28"/>
        </w:rPr>
        <w:t xml:space="preserve"> </w:t>
      </w:r>
      <w:r w:rsidR="00066B1B" w:rsidRPr="005130CC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t>….</w:t>
      </w:r>
      <w:proofErr w:type="gramEnd"/>
      <w:r w:rsidRPr="005130C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5130CC">
        <w:rPr>
          <w:rFonts w:ascii="Times New Roman" w:hAnsi="Times New Roman" w:cs="Times New Roman"/>
          <w:sz w:val="28"/>
          <w:szCs w:val="28"/>
        </w:rPr>
        <w:t>не существует.</w:t>
      </w:r>
      <w:r w:rsidRPr="005130C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36F040CD" w14:textId="77777777" w:rsidR="000C3726" w:rsidRPr="005130CC" w:rsidRDefault="000C3726" w:rsidP="000C3726">
      <w:pPr>
        <w:spacing w:before="120" w:after="120"/>
        <w:ind w:firstLine="284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130CC">
        <w:rPr>
          <w:rFonts w:ascii="Times New Roman" w:hAnsi="Times New Roman" w:cs="Times New Roman"/>
          <w:i/>
          <w:sz w:val="28"/>
          <w:szCs w:val="28"/>
        </w:rPr>
        <w:t>Глобальный</w:t>
      </w:r>
      <w:r w:rsidRPr="005130CC">
        <w:rPr>
          <w:rFonts w:ascii="Times New Roman" w:hAnsi="Times New Roman" w:cs="Times New Roman"/>
          <w:sz w:val="28"/>
          <w:szCs w:val="28"/>
        </w:rPr>
        <w:t xml:space="preserve"> курсор может быть объявлен, открыт и использован в разных пакетах. Выделенные ему при объявлении ресурсы освобождаются только после выполнения оператора </w:t>
      </w:r>
      <w:r w:rsidRPr="005130CC">
        <w:rPr>
          <w:rFonts w:ascii="Times New Roman" w:hAnsi="Times New Roman" w:cs="Times New Roman"/>
          <w:sz w:val="28"/>
          <w:szCs w:val="28"/>
          <w:lang w:val="en-US"/>
        </w:rPr>
        <w:t>DEALLOCATE</w:t>
      </w:r>
      <w:r w:rsidRPr="005130CC">
        <w:rPr>
          <w:rFonts w:ascii="Times New Roman" w:hAnsi="Times New Roman" w:cs="Times New Roman"/>
          <w:sz w:val="28"/>
          <w:szCs w:val="28"/>
        </w:rPr>
        <w:t xml:space="preserve"> или при завершении сеанса пользователя.</w:t>
      </w:r>
    </w:p>
    <w:p w14:paraId="2700484A" w14:textId="77777777" w:rsidR="007D0CB8" w:rsidRPr="005130CC" w:rsidRDefault="007D0CB8" w:rsidP="007D0CB8">
      <w:pPr>
        <w:tabs>
          <w:tab w:val="left" w:pos="1027"/>
        </w:tabs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130CC">
        <w:rPr>
          <w:rFonts w:ascii="Times New Roman" w:hAnsi="Times New Roman" w:cs="Times New Roman"/>
          <w:sz w:val="28"/>
          <w:szCs w:val="28"/>
        </w:rPr>
        <w:t xml:space="preserve">Открытие </w:t>
      </w:r>
      <w:r w:rsidRPr="005130CC">
        <w:rPr>
          <w:rFonts w:ascii="Times New Roman" w:hAnsi="Times New Roman" w:cs="Times New Roman"/>
          <w:i/>
          <w:sz w:val="28"/>
          <w:szCs w:val="28"/>
        </w:rPr>
        <w:t>статического</w:t>
      </w:r>
      <w:r w:rsidRPr="005130CC">
        <w:rPr>
          <w:rFonts w:ascii="Times New Roman" w:hAnsi="Times New Roman" w:cs="Times New Roman"/>
          <w:sz w:val="28"/>
          <w:szCs w:val="28"/>
        </w:rPr>
        <w:t xml:space="preserve"> курсора приводит к выгрузке результирующего набора во временную таблицу системной БД </w:t>
      </w:r>
      <w:r w:rsidRPr="005130CC">
        <w:rPr>
          <w:rFonts w:ascii="Times New Roman" w:hAnsi="Times New Roman" w:cs="Times New Roman"/>
          <w:b/>
          <w:sz w:val="28"/>
          <w:szCs w:val="28"/>
          <w:lang w:val="en-US"/>
        </w:rPr>
        <w:t>TEMPDB</w:t>
      </w:r>
      <w:r w:rsidRPr="005130CC">
        <w:rPr>
          <w:rFonts w:ascii="Times New Roman" w:hAnsi="Times New Roman" w:cs="Times New Roman"/>
          <w:sz w:val="28"/>
          <w:szCs w:val="28"/>
        </w:rPr>
        <w:t xml:space="preserve">, и все дальнейшие операции осуществляются с этой таблицей. </w:t>
      </w:r>
    </w:p>
    <w:p w14:paraId="338A78C2" w14:textId="77777777" w:rsidR="00423763" w:rsidRPr="005130CC" w:rsidRDefault="007D0CB8" w:rsidP="007D0CB8">
      <w:pPr>
        <w:tabs>
          <w:tab w:val="left" w:pos="1027"/>
        </w:tabs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130CC">
        <w:rPr>
          <w:rFonts w:ascii="Times New Roman" w:hAnsi="Times New Roman" w:cs="Times New Roman"/>
          <w:sz w:val="28"/>
          <w:szCs w:val="28"/>
        </w:rPr>
        <w:lastRenderedPageBreak/>
        <w:t>После открытия курсора все текущие изменения в исходных таблицах не будут отражаться в результирующем наборе</w:t>
      </w:r>
    </w:p>
    <w:p w14:paraId="50E21846" w14:textId="32F4B523" w:rsidR="007D0CB8" w:rsidRPr="005130CC" w:rsidRDefault="00423763" w:rsidP="007D0CB8">
      <w:pPr>
        <w:tabs>
          <w:tab w:val="left" w:pos="1027"/>
        </w:tabs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130CC">
        <w:rPr>
          <w:rStyle w:val="a3"/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Динамический курсор будет отражать изменения в базе данных после ее открытия. </w:t>
      </w:r>
      <w:r w:rsidR="00907B7C" w:rsidRPr="005130CC">
        <w:rPr>
          <w:rStyle w:val="a3"/>
          <w:rFonts w:ascii="Times New Roman" w:hAnsi="Times New Roman" w:cs="Times New Roman"/>
          <w:b w:val="0"/>
          <w:bCs w:val="0"/>
          <w:color w:val="4F4F4F"/>
          <w:sz w:val="28"/>
          <w:szCs w:val="28"/>
          <w:shd w:val="clear" w:color="auto" w:fill="FFFFFF"/>
        </w:rPr>
        <w:t>В</w:t>
      </w:r>
      <w:r w:rsidRPr="005130CC">
        <w:rPr>
          <w:rStyle w:val="a3"/>
          <w:rFonts w:ascii="Times New Roman" w:hAnsi="Times New Roman" w:cs="Times New Roman"/>
          <w:b w:val="0"/>
          <w:bCs w:val="0"/>
          <w:color w:val="4F4F4F"/>
          <w:sz w:val="28"/>
          <w:szCs w:val="28"/>
          <w:shd w:val="clear" w:color="auto" w:fill="FFFFFF"/>
        </w:rPr>
        <w:t>се</w:t>
      </w:r>
      <w:r w:rsidR="00907B7C" w:rsidRPr="005130CC">
        <w:rPr>
          <w:rStyle w:val="a3"/>
          <w:rFonts w:ascii="Times New Roman" w:hAnsi="Times New Roman" w:cs="Times New Roman"/>
          <w:b w:val="0"/>
          <w:bCs w:val="0"/>
          <w:color w:val="4F4F4F"/>
          <w:sz w:val="28"/>
          <w:szCs w:val="28"/>
          <w:shd w:val="clear" w:color="auto" w:fill="FFFFFF"/>
          <w:lang w:val="ru-RU"/>
        </w:rPr>
        <w:t xml:space="preserve"> </w:t>
      </w:r>
      <w:r w:rsidRPr="005130CC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Операции UPDATE, INSERT и DELETE будут отображаться в наборе результатов курсора, а значения данных строки, порядок и элементы набора результатов будут изменяться каждый раз при их извлечении</w:t>
      </w:r>
      <w:r w:rsidR="007D0CB8" w:rsidRPr="005130C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3031B8" w14:textId="3B76AC0C" w:rsidR="000C3726" w:rsidRDefault="009944B7" w:rsidP="000E5A06">
      <w:pPr>
        <w:spacing w:before="120" w:after="12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130CC">
        <w:rPr>
          <w:rFonts w:ascii="Times New Roman" w:hAnsi="Times New Roman" w:cs="Times New Roman"/>
          <w:sz w:val="28"/>
          <w:szCs w:val="28"/>
        </w:rPr>
        <w:t xml:space="preserve">Если заменить </w:t>
      </w:r>
      <w:r w:rsidRPr="005130CC">
        <w:rPr>
          <w:rFonts w:ascii="Times New Roman" w:hAnsi="Times New Roman" w:cs="Times New Roman"/>
          <w:noProof/>
          <w:sz w:val="28"/>
          <w:szCs w:val="28"/>
          <w:lang w:eastAsia="ru-RU"/>
        </w:rPr>
        <w:t>LOCAL STATIC</w:t>
      </w:r>
      <w:r w:rsidRPr="005130CC">
        <w:rPr>
          <w:rFonts w:ascii="Times New Roman" w:hAnsi="Times New Roman" w:cs="Times New Roman"/>
          <w:b/>
          <w:noProof/>
          <w:color w:val="0000FF"/>
          <w:sz w:val="28"/>
          <w:szCs w:val="28"/>
          <w:lang w:eastAsia="ru-RU"/>
        </w:rPr>
        <w:t xml:space="preserve"> </w:t>
      </w:r>
      <w:r w:rsidRPr="005130CC">
        <w:rPr>
          <w:rFonts w:ascii="Times New Roman" w:hAnsi="Times New Roman" w:cs="Times New Roman"/>
          <w:sz w:val="28"/>
          <w:szCs w:val="28"/>
        </w:rPr>
        <w:t xml:space="preserve">на </w:t>
      </w:r>
      <w:r w:rsidRPr="005130CC">
        <w:rPr>
          <w:rFonts w:ascii="Times New Roman" w:hAnsi="Times New Roman" w:cs="Times New Roman"/>
          <w:noProof/>
          <w:sz w:val="28"/>
          <w:szCs w:val="28"/>
          <w:lang w:eastAsia="ru-RU"/>
        </w:rPr>
        <w:t>LOCAL DYNAMIC</w:t>
      </w:r>
      <w:r w:rsidRPr="005130CC">
        <w:rPr>
          <w:rFonts w:ascii="Times New Roman" w:hAnsi="Times New Roman" w:cs="Times New Roman"/>
          <w:sz w:val="28"/>
          <w:szCs w:val="28"/>
        </w:rPr>
        <w:t>, то изменения будут отражаться в результирующем наборе.</w:t>
      </w:r>
    </w:p>
    <w:p w14:paraId="3ABB6CA7" w14:textId="77777777" w:rsidR="005130CC" w:rsidRDefault="005130CC" w:rsidP="005130CC">
      <w:pPr>
        <w:tabs>
          <w:tab w:val="left" w:pos="2655"/>
        </w:tabs>
        <w:ind w:firstLine="284"/>
        <w:jc w:val="both"/>
        <w:rPr>
          <w:rFonts w:ascii="Times New Roman" w:hAnsi="Times New Roman"/>
          <w:sz w:val="28"/>
          <w:szCs w:val="28"/>
        </w:rPr>
      </w:pPr>
      <w:r w:rsidRPr="00C10447">
        <w:rPr>
          <w:rFonts w:ascii="Times New Roman" w:hAnsi="Times New Roman"/>
          <w:sz w:val="28"/>
          <w:szCs w:val="28"/>
        </w:rPr>
        <w:t xml:space="preserve">По умолчанию для курсора установлен атрибут </w:t>
      </w:r>
      <w:r w:rsidRPr="00C10447">
        <w:rPr>
          <w:rFonts w:ascii="Times New Roman" w:hAnsi="Times New Roman"/>
          <w:sz w:val="28"/>
          <w:szCs w:val="28"/>
          <w:lang w:val="en-US"/>
        </w:rPr>
        <w:t>SCROLL</w:t>
      </w:r>
      <w:r w:rsidRPr="00C10447">
        <w:rPr>
          <w:rFonts w:ascii="Times New Roman" w:hAnsi="Times New Roman"/>
          <w:sz w:val="28"/>
          <w:szCs w:val="28"/>
        </w:rPr>
        <w:t xml:space="preserve">, позволяющий применять оператор </w:t>
      </w:r>
      <w:r w:rsidRPr="00C10447">
        <w:rPr>
          <w:rFonts w:ascii="Times New Roman" w:hAnsi="Times New Roman"/>
          <w:sz w:val="28"/>
          <w:szCs w:val="28"/>
          <w:lang w:val="en-US"/>
        </w:rPr>
        <w:t>FETCH</w:t>
      </w:r>
      <w:r w:rsidRPr="00C10447">
        <w:rPr>
          <w:rFonts w:ascii="Times New Roman" w:hAnsi="Times New Roman"/>
          <w:sz w:val="28"/>
          <w:szCs w:val="28"/>
        </w:rPr>
        <w:t xml:space="preserve"> с дополнительными опциями позиционирования. </w:t>
      </w:r>
    </w:p>
    <w:p w14:paraId="52B311B7" w14:textId="2BC5C551" w:rsidR="005130CC" w:rsidRDefault="00FC7417" w:rsidP="000E5A06">
      <w:pPr>
        <w:spacing w:before="120" w:after="12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Курсоры с установленным свойством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 w:rsidRPr="0098193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</w:rPr>
        <w:t xml:space="preserve"> помимо чтения данных из строк с помощью оператора </w:t>
      </w:r>
      <w:r>
        <w:rPr>
          <w:rFonts w:ascii="Times New Roman" w:hAnsi="Times New Roman"/>
          <w:sz w:val="28"/>
          <w:szCs w:val="28"/>
          <w:lang w:val="en-US"/>
        </w:rPr>
        <w:t>FETCH</w:t>
      </w:r>
      <w:r>
        <w:rPr>
          <w:rFonts w:ascii="Times New Roman" w:hAnsi="Times New Roman"/>
          <w:sz w:val="28"/>
          <w:szCs w:val="28"/>
        </w:rPr>
        <w:t xml:space="preserve">, могут эти строки изменять или удалять с помощью операторов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 w:rsidRPr="000828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DELETE</w:t>
      </w:r>
      <w:r>
        <w:rPr>
          <w:rFonts w:ascii="Times New Roman" w:hAnsi="Times New Roman"/>
          <w:sz w:val="28"/>
          <w:szCs w:val="28"/>
        </w:rPr>
        <w:t xml:space="preserve">, если в секции </w:t>
      </w:r>
      <w:r>
        <w:rPr>
          <w:rFonts w:ascii="Times New Roman" w:hAnsi="Times New Roman"/>
          <w:sz w:val="28"/>
          <w:szCs w:val="28"/>
          <w:lang w:val="en-US"/>
        </w:rPr>
        <w:t>WHERE</w:t>
      </w:r>
      <w:r w:rsidRPr="000005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эти операторы используют</w:t>
      </w:r>
      <w:r w:rsidRPr="000005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операцию </w:t>
      </w:r>
      <w:r>
        <w:rPr>
          <w:rFonts w:ascii="Times New Roman" w:hAnsi="Times New Roman"/>
          <w:sz w:val="28"/>
          <w:szCs w:val="28"/>
          <w:lang w:val="en-US"/>
        </w:rPr>
        <w:t>CURRENT</w:t>
      </w:r>
      <w:r w:rsidRPr="000005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OF</w:t>
      </w:r>
      <w:r w:rsidR="001D45E8">
        <w:rPr>
          <w:rFonts w:ascii="Times New Roman" w:hAnsi="Times New Roman"/>
          <w:sz w:val="28"/>
          <w:szCs w:val="28"/>
          <w:lang w:val="ru-RU"/>
        </w:rPr>
        <w:t>.</w:t>
      </w:r>
    </w:p>
    <w:p w14:paraId="5D2F7D54" w14:textId="0952E4B8" w:rsidR="00857325" w:rsidRPr="008143EF" w:rsidRDefault="00857325" w:rsidP="000E5A06">
      <w:pPr>
        <w:spacing w:before="120" w:after="120"/>
        <w:ind w:firstLine="284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8143EF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Если вы планируете обновлять или удалять записи, на которые ссылается оператор SELECT FOR UPDATE, вы можете использовать </w:t>
      </w:r>
      <w:r w:rsidRPr="008143EF">
        <w:rPr>
          <w:rStyle w:val="a3"/>
          <w:rFonts w:ascii="Times New Roman" w:hAnsi="Times New Roman" w:cs="Times New Roman"/>
          <w:color w:val="404040"/>
          <w:sz w:val="28"/>
          <w:szCs w:val="28"/>
          <w:bdr w:val="none" w:sz="0" w:space="0" w:color="auto" w:frame="1"/>
          <w:shd w:val="clear" w:color="auto" w:fill="FFFFFF"/>
        </w:rPr>
        <w:t>оператор WHERE CURRENT OF</w:t>
      </w:r>
      <w:r w:rsidRPr="008143EF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.</w:t>
      </w:r>
    </w:p>
    <w:p w14:paraId="76EEB1AF" w14:textId="77777777" w:rsidR="00EA5258" w:rsidRPr="005130CC" w:rsidRDefault="00EA5258" w:rsidP="00EA5258">
      <w:pPr>
        <w:tabs>
          <w:tab w:val="left" w:pos="513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A120DA" w14:textId="77777777" w:rsidR="00817423" w:rsidRPr="005130CC" w:rsidRDefault="00817423" w:rsidP="008174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17423" w:rsidRPr="00513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92"/>
    <w:rsid w:val="00066B1B"/>
    <w:rsid w:val="000C3726"/>
    <w:rsid w:val="000E5A06"/>
    <w:rsid w:val="0015099D"/>
    <w:rsid w:val="001D45E8"/>
    <w:rsid w:val="002D792C"/>
    <w:rsid w:val="003A47B4"/>
    <w:rsid w:val="003C49F7"/>
    <w:rsid w:val="00423763"/>
    <w:rsid w:val="005130CC"/>
    <w:rsid w:val="007D0CB8"/>
    <w:rsid w:val="008143EF"/>
    <w:rsid w:val="00817423"/>
    <w:rsid w:val="00822792"/>
    <w:rsid w:val="00857325"/>
    <w:rsid w:val="008A26A4"/>
    <w:rsid w:val="00907B7C"/>
    <w:rsid w:val="009944B7"/>
    <w:rsid w:val="00A60E71"/>
    <w:rsid w:val="00CC7AFD"/>
    <w:rsid w:val="00CF5527"/>
    <w:rsid w:val="00E80D39"/>
    <w:rsid w:val="00EA5258"/>
    <w:rsid w:val="00EB37A5"/>
    <w:rsid w:val="00FC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1FFB6"/>
  <w15:chartTrackingRefBased/>
  <w15:docId w15:val="{8197BD3F-732E-4F79-86EB-D0F6CC8B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237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35</cp:revision>
  <dcterms:created xsi:type="dcterms:W3CDTF">2022-12-07T17:01:00Z</dcterms:created>
  <dcterms:modified xsi:type="dcterms:W3CDTF">2022-12-08T18:00:00Z</dcterms:modified>
</cp:coreProperties>
</file>