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F0DF" w14:textId="77777777" w:rsidR="003F7C6B" w:rsidRDefault="003F7C6B" w:rsidP="003F7C6B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90B58">
        <w:rPr>
          <w:rFonts w:ascii="Times New Roman" w:hAnsi="Times New Roman"/>
          <w:b/>
          <w:sz w:val="28"/>
          <w:szCs w:val="28"/>
        </w:rPr>
        <w:t>Индекс</w:t>
      </w:r>
      <w:r w:rsidRPr="00290B58">
        <w:rPr>
          <w:rFonts w:ascii="Times New Roman" w:hAnsi="Times New Roman"/>
          <w:sz w:val="28"/>
          <w:szCs w:val="28"/>
        </w:rPr>
        <w:t xml:space="preserve"> – это объект </w:t>
      </w:r>
      <w:r>
        <w:rPr>
          <w:rFonts w:ascii="Times New Roman" w:hAnsi="Times New Roman"/>
          <w:sz w:val="28"/>
          <w:szCs w:val="28"/>
        </w:rPr>
        <w:t>базы данных</w:t>
      </w:r>
      <w:r w:rsidRPr="00290B58">
        <w:rPr>
          <w:rFonts w:ascii="Times New Roman" w:hAnsi="Times New Roman"/>
          <w:sz w:val="28"/>
          <w:szCs w:val="28"/>
        </w:rPr>
        <w:t xml:space="preserve">, позволяющий </w:t>
      </w:r>
      <w:r w:rsidRPr="00290B58">
        <w:rPr>
          <w:rFonts w:ascii="Times New Roman" w:hAnsi="Times New Roman"/>
          <w:b/>
          <w:sz w:val="28"/>
          <w:szCs w:val="28"/>
        </w:rPr>
        <w:t>ускорить поиск</w:t>
      </w:r>
      <w:r w:rsidRPr="00290B58">
        <w:rPr>
          <w:rFonts w:ascii="Times New Roman" w:hAnsi="Times New Roman"/>
          <w:sz w:val="28"/>
          <w:szCs w:val="28"/>
        </w:rPr>
        <w:t xml:space="preserve"> в определенной таблице</w:t>
      </w:r>
      <w:r>
        <w:rPr>
          <w:rFonts w:ascii="Times New Roman" w:hAnsi="Times New Roman"/>
          <w:sz w:val="28"/>
          <w:szCs w:val="28"/>
        </w:rPr>
        <w:t>, так как при этом данные организуются в виде сбалансированного бинарного дерева поиска</w:t>
      </w:r>
      <w:r w:rsidRPr="00290B58">
        <w:rPr>
          <w:rFonts w:ascii="Times New Roman" w:hAnsi="Times New Roman"/>
          <w:sz w:val="28"/>
          <w:szCs w:val="28"/>
        </w:rPr>
        <w:t xml:space="preserve">. </w:t>
      </w:r>
    </w:p>
    <w:p w14:paraId="058E53A9" w14:textId="3DE53F8E" w:rsidR="003F7C6B" w:rsidRDefault="003F7C6B" w:rsidP="003F7C6B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90B58">
        <w:rPr>
          <w:rFonts w:ascii="Times New Roman" w:hAnsi="Times New Roman"/>
          <w:sz w:val="28"/>
          <w:szCs w:val="28"/>
        </w:rPr>
        <w:t>Как и любой другой объект базы данных, индекс м</w:t>
      </w:r>
      <w:r>
        <w:rPr>
          <w:rFonts w:ascii="Times New Roman" w:hAnsi="Times New Roman"/>
          <w:sz w:val="28"/>
          <w:szCs w:val="28"/>
        </w:rPr>
        <w:t>ожет быть</w:t>
      </w:r>
      <w:r w:rsidRPr="00290B58">
        <w:rPr>
          <w:rFonts w:ascii="Times New Roman" w:hAnsi="Times New Roman"/>
          <w:sz w:val="28"/>
          <w:szCs w:val="28"/>
        </w:rPr>
        <w:t xml:space="preserve"> создан с пом</w:t>
      </w:r>
      <w:r>
        <w:rPr>
          <w:rFonts w:ascii="Times New Roman" w:hAnsi="Times New Roman"/>
          <w:sz w:val="28"/>
          <w:szCs w:val="28"/>
        </w:rPr>
        <w:t xml:space="preserve">ощью </w:t>
      </w:r>
      <w:r w:rsidRPr="00290B58">
        <w:rPr>
          <w:rFonts w:ascii="Times New Roman" w:hAnsi="Times New Roman"/>
          <w:sz w:val="28"/>
          <w:szCs w:val="28"/>
        </w:rPr>
        <w:t xml:space="preserve">оператора </w:t>
      </w:r>
      <w:r w:rsidRPr="00290B58">
        <w:rPr>
          <w:rFonts w:ascii="Times New Roman" w:hAnsi="Times New Roman"/>
          <w:sz w:val="28"/>
          <w:szCs w:val="28"/>
          <w:lang w:val="en-US"/>
        </w:rPr>
        <w:t>CREATE</w:t>
      </w:r>
      <w:r w:rsidRPr="00290B58">
        <w:rPr>
          <w:rFonts w:ascii="Times New Roman" w:hAnsi="Times New Roman"/>
          <w:sz w:val="28"/>
          <w:szCs w:val="28"/>
        </w:rPr>
        <w:t>, модифицирован с пом</w:t>
      </w:r>
      <w:r>
        <w:rPr>
          <w:rFonts w:ascii="Times New Roman" w:hAnsi="Times New Roman"/>
          <w:sz w:val="28"/>
          <w:szCs w:val="28"/>
        </w:rPr>
        <w:t>ощью</w:t>
      </w:r>
      <w:r w:rsidRPr="00290B58">
        <w:rPr>
          <w:rFonts w:ascii="Times New Roman" w:hAnsi="Times New Roman"/>
          <w:sz w:val="28"/>
          <w:szCs w:val="28"/>
        </w:rPr>
        <w:t xml:space="preserve"> </w:t>
      </w:r>
      <w:r w:rsidRPr="00290B58">
        <w:rPr>
          <w:rFonts w:ascii="Times New Roman" w:hAnsi="Times New Roman"/>
          <w:sz w:val="28"/>
          <w:szCs w:val="28"/>
          <w:lang w:val="en-US"/>
        </w:rPr>
        <w:t>ALTER</w:t>
      </w:r>
      <w:r w:rsidRPr="00290B58">
        <w:rPr>
          <w:rFonts w:ascii="Times New Roman" w:hAnsi="Times New Roman"/>
          <w:sz w:val="28"/>
          <w:szCs w:val="28"/>
        </w:rPr>
        <w:t xml:space="preserve"> и удален с пом</w:t>
      </w:r>
      <w:r>
        <w:rPr>
          <w:rFonts w:ascii="Times New Roman" w:hAnsi="Times New Roman"/>
          <w:sz w:val="28"/>
          <w:szCs w:val="28"/>
        </w:rPr>
        <w:t>ощью</w:t>
      </w:r>
      <w:r w:rsidRPr="00290B58">
        <w:rPr>
          <w:rFonts w:ascii="Times New Roman" w:hAnsi="Times New Roman"/>
          <w:sz w:val="28"/>
          <w:szCs w:val="28"/>
        </w:rPr>
        <w:t xml:space="preserve"> оператора </w:t>
      </w:r>
      <w:r w:rsidRPr="00290B58">
        <w:rPr>
          <w:rFonts w:ascii="Times New Roman" w:hAnsi="Times New Roman"/>
          <w:sz w:val="28"/>
          <w:szCs w:val="28"/>
          <w:lang w:val="en-US"/>
        </w:rPr>
        <w:t>DROP</w:t>
      </w:r>
      <w:r w:rsidRPr="00290B58">
        <w:rPr>
          <w:rFonts w:ascii="Times New Roman" w:hAnsi="Times New Roman"/>
          <w:sz w:val="28"/>
          <w:szCs w:val="28"/>
        </w:rPr>
        <w:t xml:space="preserve">. Для одной таблицы </w:t>
      </w:r>
      <w:r>
        <w:rPr>
          <w:rFonts w:ascii="Times New Roman" w:hAnsi="Times New Roman"/>
          <w:sz w:val="28"/>
          <w:szCs w:val="28"/>
        </w:rPr>
        <w:t>возможно</w:t>
      </w:r>
      <w:r w:rsidRPr="00290B58">
        <w:rPr>
          <w:rFonts w:ascii="Times New Roman" w:hAnsi="Times New Roman"/>
          <w:sz w:val="28"/>
          <w:szCs w:val="28"/>
        </w:rPr>
        <w:t xml:space="preserve"> построен</w:t>
      </w:r>
      <w:r>
        <w:rPr>
          <w:rFonts w:ascii="Times New Roman" w:hAnsi="Times New Roman"/>
          <w:sz w:val="28"/>
          <w:szCs w:val="28"/>
        </w:rPr>
        <w:t>ие</w:t>
      </w:r>
      <w:r w:rsidRPr="00290B58">
        <w:rPr>
          <w:rFonts w:ascii="Times New Roman" w:hAnsi="Times New Roman"/>
          <w:sz w:val="28"/>
          <w:szCs w:val="28"/>
        </w:rPr>
        <w:t xml:space="preserve"> нескольк</w:t>
      </w:r>
      <w:r>
        <w:rPr>
          <w:rFonts w:ascii="Times New Roman" w:hAnsi="Times New Roman"/>
          <w:sz w:val="28"/>
          <w:szCs w:val="28"/>
        </w:rPr>
        <w:t>их</w:t>
      </w:r>
      <w:r w:rsidRPr="00290B58">
        <w:rPr>
          <w:rFonts w:ascii="Times New Roman" w:hAnsi="Times New Roman"/>
          <w:sz w:val="28"/>
          <w:szCs w:val="28"/>
        </w:rPr>
        <w:t xml:space="preserve"> индексов. </w:t>
      </w:r>
    </w:p>
    <w:p w14:paraId="1EC3F1FF" w14:textId="77777777" w:rsidR="00E4124D" w:rsidRDefault="00E4124D" w:rsidP="003F7C6B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33450DA0" w14:textId="7480BF26" w:rsidR="003F7C6B" w:rsidRDefault="003F7C6B" w:rsidP="003F7C6B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Индексы бывают кластеризованные</w:t>
      </w:r>
      <w:r w:rsidRPr="003F7C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некластеризованные</w:t>
      </w:r>
      <w:r w:rsidRPr="003F7C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уникальные</w:t>
      </w:r>
      <w:r w:rsidRPr="003F7C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неуникальные</w:t>
      </w:r>
      <w:r w:rsidRPr="003F7C6B">
        <w:rPr>
          <w:rFonts w:ascii="Times New Roman" w:hAnsi="Times New Roman"/>
          <w:sz w:val="28"/>
          <w:szCs w:val="28"/>
        </w:rPr>
        <w:t xml:space="preserve">, </w:t>
      </w:r>
      <w:r w:rsidRPr="0071526D">
        <w:rPr>
          <w:rFonts w:ascii="Times New Roman" w:hAnsi="Times New Roman"/>
          <w:i/>
          <w:sz w:val="28"/>
          <w:szCs w:val="28"/>
        </w:rPr>
        <w:t>некластеризованный индекс покрытия</w:t>
      </w:r>
      <w:r w:rsidRPr="003F7C6B">
        <w:rPr>
          <w:rFonts w:ascii="Times New Roman" w:hAnsi="Times New Roman"/>
          <w:i/>
          <w:sz w:val="28"/>
          <w:szCs w:val="28"/>
        </w:rPr>
        <w:t xml:space="preserve">, </w:t>
      </w:r>
      <w:r w:rsidRPr="0071526D">
        <w:rPr>
          <w:rFonts w:ascii="Times New Roman" w:hAnsi="Times New Roman"/>
          <w:i/>
          <w:sz w:val="28"/>
          <w:szCs w:val="28"/>
        </w:rPr>
        <w:t>некластеризованный фильтруемый индекс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0A321CA7" w14:textId="77777777" w:rsidR="00E41FC1" w:rsidRDefault="00E41FC1" w:rsidP="003F7C6B">
      <w:pPr>
        <w:ind w:firstLine="284"/>
        <w:jc w:val="both"/>
        <w:rPr>
          <w:rFonts w:ascii="Times New Roman" w:hAnsi="Times New Roman"/>
          <w:i/>
          <w:sz w:val="28"/>
          <w:szCs w:val="28"/>
        </w:rPr>
      </w:pPr>
    </w:p>
    <w:p w14:paraId="286DF6AB" w14:textId="452199AB" w:rsidR="005A0EF2" w:rsidRDefault="005A0EF2" w:rsidP="003F7C6B">
      <w:pPr>
        <w:ind w:firstLine="284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5A0EF2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Кластеризованный индекс хранит реальные строки данных в листьях индекса.</w:t>
      </w:r>
      <w:r w:rsidRPr="005A0EF2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 w:rsidRPr="005A0EF2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Важной характеристикой кластеризованного индекса является то, что все значения отсортированы в определенном порядке либо возрастания, либо убывания. Таким образом, таблица или представление может иметь только один кластеризованный индекс.  В дополнение следует отметить, что данные в таблице хранятся в отсортированном виде только в случае если создан кластеризованный индекс у этой таблицы.</w:t>
      </w:r>
      <w:r w:rsidRPr="005A0EF2">
        <w:rPr>
          <w:rFonts w:ascii="Times New Roman" w:hAnsi="Times New Roman"/>
          <w:color w:val="111111"/>
          <w:sz w:val="28"/>
          <w:szCs w:val="28"/>
        </w:rPr>
        <w:br/>
      </w:r>
      <w:r w:rsidRPr="005A0EF2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Таблица не имеющая кластеризованного индекса называется кучей.</w:t>
      </w:r>
    </w:p>
    <w:p w14:paraId="6BAE3712" w14:textId="77777777" w:rsidR="00000B5B" w:rsidRPr="00FB0444" w:rsidRDefault="00000B5B" w:rsidP="00000B5B">
      <w:pPr>
        <w:ind w:firstLine="284"/>
        <w:jc w:val="both"/>
        <w:rPr>
          <w:rFonts w:ascii="Times New Roman" w:hAnsi="Times New Roman"/>
          <w:iCs/>
          <w:sz w:val="28"/>
          <w:szCs w:val="28"/>
        </w:rPr>
      </w:pPr>
      <w:r w:rsidRPr="00FB0444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 отличие от кластеризованного индекса, листья некластеризованного индекса содержат только те столбцы (</w:t>
      </w:r>
      <w:r w:rsidRPr="00FB0444">
        <w:rPr>
          <w:rFonts w:ascii="Times New Roman" w:hAnsi="Times New Roman"/>
          <w:i/>
          <w:iCs/>
          <w:color w:val="111111"/>
          <w:sz w:val="28"/>
          <w:szCs w:val="28"/>
          <w:shd w:val="clear" w:color="auto" w:fill="FFFFFF"/>
        </w:rPr>
        <w:t>ключевые</w:t>
      </w:r>
      <w:r w:rsidRPr="00FB0444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), по которым определен данный индекс, а также содержит указатель на строки с реальными данными в таблице. Некластеризованные индексы не могут быть отсортированы в отличие от кластеризованных, однако вы можете создать более одного некластеризованного индекса на таблице или представлении, вплоть до 999</w:t>
      </w:r>
      <w:r>
        <w:rPr>
          <w:rFonts w:ascii="Arial" w:hAnsi="Arial" w:cs="Arial"/>
          <w:color w:val="111111"/>
          <w:shd w:val="clear" w:color="auto" w:fill="FFFFFF"/>
        </w:rPr>
        <w:t>.</w:t>
      </w:r>
    </w:p>
    <w:p w14:paraId="3511170E" w14:textId="77777777" w:rsidR="00000B5B" w:rsidRPr="005A0EF2" w:rsidRDefault="00000B5B" w:rsidP="003F7C6B">
      <w:pPr>
        <w:ind w:firstLine="284"/>
        <w:jc w:val="both"/>
        <w:rPr>
          <w:rFonts w:ascii="Times New Roman" w:hAnsi="Times New Roman"/>
          <w:iCs/>
          <w:sz w:val="28"/>
          <w:szCs w:val="28"/>
        </w:rPr>
      </w:pPr>
    </w:p>
    <w:p w14:paraId="101E1929" w14:textId="68E5CEEE" w:rsidR="00547258" w:rsidRDefault="003F7C6B" w:rsidP="003F7C6B">
      <w:pPr>
        <w:ind w:firstLine="28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Составные индексы – индексы</w:t>
      </w:r>
      <w:r w:rsidRPr="00547258">
        <w:rPr>
          <w:rFonts w:ascii="Times New Roman" w:hAnsi="Times New Roman"/>
          <w:iCs/>
          <w:sz w:val="28"/>
          <w:szCs w:val="28"/>
        </w:rPr>
        <w:t xml:space="preserve">, </w:t>
      </w:r>
      <w:r w:rsidR="00547258">
        <w:rPr>
          <w:rFonts w:ascii="Times New Roman" w:hAnsi="Times New Roman"/>
          <w:iCs/>
          <w:sz w:val="28"/>
          <w:szCs w:val="28"/>
        </w:rPr>
        <w:t>которые позволяют создать индексы по нескольким столбцам.</w:t>
      </w:r>
    </w:p>
    <w:p w14:paraId="534060E5" w14:textId="77777777" w:rsidR="00F839B4" w:rsidRDefault="00F839B4" w:rsidP="003F7C6B">
      <w:pPr>
        <w:ind w:firstLine="284"/>
        <w:jc w:val="both"/>
        <w:rPr>
          <w:rFonts w:ascii="Times New Roman" w:hAnsi="Times New Roman"/>
          <w:iCs/>
          <w:sz w:val="28"/>
          <w:szCs w:val="28"/>
        </w:rPr>
      </w:pPr>
    </w:p>
    <w:p w14:paraId="13194963" w14:textId="02BD1A10" w:rsidR="000C695B" w:rsidRDefault="000C695B" w:rsidP="003F7C6B">
      <w:pPr>
        <w:ind w:firstLine="284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</w:rPr>
        <w:t>Уникальный индекс обеспечивает уникальность каждого значения в индексируемом столбце.</w:t>
      </w:r>
      <w:r w:rsidRPr="000C695B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A471D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Уникальный индекс автоматически создается когда вы определяете ограничения столбца: первичный ключ или ограничение на уникальность значений</w:t>
      </w:r>
      <w:r w:rsidR="00A471D1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2B9D7782" w14:textId="77777777" w:rsidR="00AC6B9C" w:rsidRPr="00A471D1" w:rsidRDefault="00AC6B9C" w:rsidP="003F7C6B">
      <w:pPr>
        <w:ind w:firstLine="284"/>
        <w:jc w:val="both"/>
        <w:rPr>
          <w:rFonts w:ascii="Times New Roman" w:hAnsi="Times New Roman"/>
          <w:iCs/>
          <w:sz w:val="28"/>
          <w:szCs w:val="28"/>
        </w:rPr>
      </w:pPr>
    </w:p>
    <w:p w14:paraId="2290B1AC" w14:textId="77777777" w:rsidR="00857D9F" w:rsidRDefault="00547258" w:rsidP="0019337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Некластеризованный и</w:t>
      </w:r>
      <w:r w:rsidRPr="00F7685A">
        <w:rPr>
          <w:rFonts w:ascii="Times New Roman" w:hAnsi="Times New Roman"/>
          <w:i/>
          <w:sz w:val="28"/>
          <w:szCs w:val="28"/>
        </w:rPr>
        <w:t>ндекс покрытия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193378" w:rsidRPr="00193378">
        <w:rPr>
          <w:rFonts w:ascii="Times New Roman" w:hAnsi="Times New Roman"/>
          <w:sz w:val="28"/>
          <w:szCs w:val="28"/>
        </w:rPr>
        <w:t>позволяет конкретному запросу сразу получить все необходимые данные с листьев индекса без дополнительных обращений к записям самой таблицы.</w:t>
      </w:r>
      <w:r w:rsidR="00193378">
        <w:rPr>
          <w:rFonts w:ascii="Times New Roman" w:hAnsi="Times New Roman"/>
          <w:sz w:val="28"/>
          <w:szCs w:val="28"/>
        </w:rPr>
        <w:t xml:space="preserve"> </w:t>
      </w:r>
    </w:p>
    <w:p w14:paraId="389C8CAA" w14:textId="77777777" w:rsidR="00857D9F" w:rsidRDefault="00857D9F" w:rsidP="0019337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182DD5A8" w14:textId="23FCE9A8" w:rsidR="00547258" w:rsidRDefault="00547258" w:rsidP="0019337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запросы основаны на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 w:rsidRPr="006A3B6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фильтрации строк, то может быть эффективным применение </w:t>
      </w:r>
      <w:r w:rsidRPr="00D14017">
        <w:rPr>
          <w:rFonts w:ascii="Times New Roman" w:hAnsi="Times New Roman"/>
          <w:i/>
          <w:sz w:val="28"/>
          <w:szCs w:val="28"/>
        </w:rPr>
        <w:t>фильтруемых некластеризованных</w:t>
      </w:r>
      <w:r>
        <w:rPr>
          <w:rFonts w:ascii="Times New Roman" w:hAnsi="Times New Roman"/>
          <w:sz w:val="28"/>
          <w:szCs w:val="28"/>
        </w:rPr>
        <w:t xml:space="preserve"> индексов.</w:t>
      </w:r>
    </w:p>
    <w:p w14:paraId="4A4FDFFA" w14:textId="77777777" w:rsidR="00D005D0" w:rsidRDefault="00D005D0" w:rsidP="00547258">
      <w:pPr>
        <w:tabs>
          <w:tab w:val="left" w:pos="5138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625119B3" w14:textId="77777777" w:rsidR="00547258" w:rsidRDefault="00547258" w:rsidP="00547258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 образования неиспользуемых фрагментов памяти называется </w:t>
      </w:r>
      <w:r w:rsidRPr="005829B0">
        <w:rPr>
          <w:rFonts w:ascii="Times New Roman" w:hAnsi="Times New Roman"/>
          <w:i/>
          <w:sz w:val="28"/>
          <w:szCs w:val="28"/>
        </w:rPr>
        <w:t>фрагментацией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52C43B1" w14:textId="0F161165" w:rsidR="00547258" w:rsidRDefault="00547258" w:rsidP="00547258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избавления от фрагментации индекса предусмотрены две специальные операции: реорганизация и перестройка индекса.</w:t>
      </w:r>
    </w:p>
    <w:p w14:paraId="5CA5F9F3" w14:textId="77777777" w:rsidR="00FA1F68" w:rsidRDefault="00FA1F68" w:rsidP="00547258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08C57699" w14:textId="56785252" w:rsidR="00547258" w:rsidRDefault="00547258" w:rsidP="00547258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 w:rsidRPr="00B70DE7">
        <w:rPr>
          <w:rFonts w:ascii="Times New Roman" w:hAnsi="Times New Roman"/>
          <w:i/>
          <w:sz w:val="28"/>
          <w:szCs w:val="28"/>
        </w:rPr>
        <w:t>Реорганизация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REORGANIZE</w:t>
      </w:r>
      <w:r>
        <w:rPr>
          <w:rFonts w:ascii="Times New Roman" w:hAnsi="Times New Roman"/>
          <w:sz w:val="28"/>
          <w:szCs w:val="28"/>
        </w:rPr>
        <w:t>) выполняется быстро, но после нее фрагментация будет убрана только на самом нижнем уровне.</w:t>
      </w:r>
    </w:p>
    <w:p w14:paraId="60FAF472" w14:textId="77777777" w:rsidR="00AA62BA" w:rsidRDefault="00AA62BA" w:rsidP="00547258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7234F9E0" w14:textId="0CF3F78C" w:rsidR="00547258" w:rsidRDefault="00547258" w:rsidP="00547258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</w:t>
      </w:r>
      <w:r w:rsidRPr="00A72C2D">
        <w:rPr>
          <w:rFonts w:ascii="Times New Roman" w:hAnsi="Times New Roman"/>
          <w:i/>
          <w:sz w:val="28"/>
          <w:szCs w:val="28"/>
        </w:rPr>
        <w:t>перестройки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REBUILD</w:t>
      </w:r>
      <w:r>
        <w:rPr>
          <w:rFonts w:ascii="Times New Roman" w:hAnsi="Times New Roman"/>
          <w:sz w:val="28"/>
          <w:szCs w:val="28"/>
        </w:rPr>
        <w:t>) затрагивает все узлы дерева, поэтому после ее выполнения степень фрагментации равна нулю.</w:t>
      </w:r>
    </w:p>
    <w:p w14:paraId="066C5B07" w14:textId="4F31D438" w:rsidR="008C3A98" w:rsidRDefault="008C3A98" w:rsidP="00547258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269333F6" w14:textId="77777777" w:rsidR="0028588D" w:rsidRDefault="0028588D" w:rsidP="0028588D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 </w:t>
      </w:r>
      <w:r>
        <w:rPr>
          <w:rFonts w:ascii="Times New Roman" w:hAnsi="Times New Roman"/>
          <w:sz w:val="28"/>
          <w:szCs w:val="28"/>
          <w:lang w:val="en-US"/>
        </w:rPr>
        <w:t>FILLFACTOR</w:t>
      </w:r>
      <w:r>
        <w:rPr>
          <w:rFonts w:ascii="Times New Roman" w:hAnsi="Times New Roman"/>
          <w:sz w:val="28"/>
          <w:szCs w:val="28"/>
        </w:rPr>
        <w:t xml:space="preserve"> указывает процент заполнения индексных страниц нижнего уровня.</w:t>
      </w:r>
    </w:p>
    <w:p w14:paraId="53231493" w14:textId="2C1BCD60" w:rsidR="003F7C6B" w:rsidRPr="00547258" w:rsidRDefault="00547258" w:rsidP="003F7C6B">
      <w:pPr>
        <w:ind w:firstLine="28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</w:t>
      </w:r>
    </w:p>
    <w:p w14:paraId="143DA3C9" w14:textId="77777777" w:rsidR="008A302B" w:rsidRDefault="008A302B"/>
    <w:sectPr w:rsidR="008A3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A6"/>
    <w:rsid w:val="00000B5B"/>
    <w:rsid w:val="000C695B"/>
    <w:rsid w:val="00193378"/>
    <w:rsid w:val="0028588D"/>
    <w:rsid w:val="003F7C6B"/>
    <w:rsid w:val="00547258"/>
    <w:rsid w:val="005A0EF2"/>
    <w:rsid w:val="007A52F1"/>
    <w:rsid w:val="00857D9F"/>
    <w:rsid w:val="008A302B"/>
    <w:rsid w:val="008C3A98"/>
    <w:rsid w:val="008D2FE1"/>
    <w:rsid w:val="00A471D1"/>
    <w:rsid w:val="00AA62BA"/>
    <w:rsid w:val="00AC6B9C"/>
    <w:rsid w:val="00C05AA6"/>
    <w:rsid w:val="00D005D0"/>
    <w:rsid w:val="00E4124D"/>
    <w:rsid w:val="00E41FC1"/>
    <w:rsid w:val="00F6573C"/>
    <w:rsid w:val="00F839B4"/>
    <w:rsid w:val="00FA1F68"/>
    <w:rsid w:val="00FB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2B12"/>
  <w15:chartTrackingRefBased/>
  <w15:docId w15:val="{F44BD7FD-DC54-4F11-BB6E-C5CB3A4D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C6B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25</cp:revision>
  <dcterms:created xsi:type="dcterms:W3CDTF">2022-11-26T15:19:00Z</dcterms:created>
  <dcterms:modified xsi:type="dcterms:W3CDTF">2022-12-07T16:51:00Z</dcterms:modified>
</cp:coreProperties>
</file>