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C3E9" w14:textId="1113CAD7" w:rsidR="00726C17" w:rsidRDefault="00726C17" w:rsidP="00726C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C17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5A56D0" w:rsidRPr="005A56D0">
        <w:rPr>
          <w:rFonts w:ascii="Times New Roman" w:hAnsi="Times New Roman" w:cs="Times New Roman"/>
          <w:sz w:val="28"/>
          <w:szCs w:val="28"/>
          <w:lang w:val="ru-RU"/>
        </w:rPr>
        <w:t>Для создания меню в Windows Forms применяется элемент MenuStrip. Данный класс унаследован от ToolStrip и поэтому наследует его функциональность.</w:t>
      </w:r>
      <w:r w:rsidRPr="00726C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5963EE" w14:textId="06784BBC" w:rsidR="00726C17" w:rsidRPr="00726C17" w:rsidRDefault="00726C17" w:rsidP="00726C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</w:t>
      </w:r>
      <w:r w:rsidRPr="00726C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4EEB1C" w14:textId="1731CCCE" w:rsidR="007C0DF9" w:rsidRPr="006A3064" w:rsidRDefault="00726C17" w:rsidP="00726C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6C17">
        <w:rPr>
          <w:rFonts w:ascii="Times New Roman" w:hAnsi="Times New Roman" w:cs="Times New Roman"/>
          <w:sz w:val="28"/>
          <w:szCs w:val="28"/>
          <w:lang w:val="ru-RU"/>
        </w:rPr>
        <w:t>Dock: прикрепляет меню к одной из сторон формы</w:t>
      </w:r>
      <w:r w:rsidR="006A3064" w:rsidRPr="006A306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54EAA3" w14:textId="46EACA91" w:rsidR="007C0DF9" w:rsidRDefault="007C0DF9" w:rsidP="00726C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DF9">
        <w:rPr>
          <w:rFonts w:ascii="Times New Roman" w:hAnsi="Times New Roman" w:cs="Times New Roman"/>
          <w:sz w:val="28"/>
          <w:szCs w:val="28"/>
          <w:lang w:val="ru-RU"/>
        </w:rPr>
        <w:t>Stretch: позволяет растянуть панель по всей длине контейнера</w:t>
      </w:r>
      <w:r w:rsidR="00D54D42" w:rsidRPr="00942C7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69F431" w14:textId="7024D6CD" w:rsidR="00942C79" w:rsidRPr="00FA3B44" w:rsidRDefault="00942C79" w:rsidP="00726C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C79">
        <w:rPr>
          <w:rFonts w:ascii="Times New Roman" w:hAnsi="Times New Roman" w:cs="Times New Roman"/>
          <w:sz w:val="28"/>
          <w:szCs w:val="28"/>
          <w:lang w:val="ru-RU"/>
        </w:rPr>
        <w:t>TextDirection: задает направление текста в пунктах меню</w:t>
      </w:r>
      <w:r w:rsidR="00FA3B44" w:rsidRPr="00FA3B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57C991" w14:textId="74C25927" w:rsidR="005E57E6" w:rsidRDefault="005E57E6" w:rsidP="00726C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6D0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C522E5" w:rsidRPr="00C522E5">
        <w:t xml:space="preserve"> </w:t>
      </w:r>
      <w:r w:rsidR="00C522E5" w:rsidRPr="005A56D0">
        <w:rPr>
          <w:rFonts w:ascii="Times New Roman" w:hAnsi="Times New Roman" w:cs="Times New Roman"/>
          <w:sz w:val="28"/>
          <w:szCs w:val="28"/>
          <w:lang w:val="ru-RU"/>
        </w:rPr>
        <w:t>Строка состояния предназначена для отображения текущей информации о состоянии работы приложения.</w:t>
      </w:r>
    </w:p>
    <w:p w14:paraId="45BE2856" w14:textId="49862C21" w:rsidR="00FB4083" w:rsidRPr="00FB4083" w:rsidRDefault="00FB4083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083">
        <w:rPr>
          <w:rFonts w:ascii="Times New Roman" w:hAnsi="Times New Roman" w:cs="Times New Roman"/>
          <w:sz w:val="28"/>
          <w:szCs w:val="28"/>
          <w:lang w:val="ru-RU"/>
        </w:rPr>
        <w:t>Bottom: размещение внизу (значение по умолчанию)</w:t>
      </w:r>
      <w:r w:rsidRPr="00FB408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1E33B3" w14:textId="77777777" w:rsidR="00FB4083" w:rsidRPr="00FB4083" w:rsidRDefault="00FB4083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B2264E" w14:textId="77777777" w:rsidR="00FB4083" w:rsidRPr="00FB4083" w:rsidRDefault="00FB4083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083">
        <w:rPr>
          <w:rFonts w:ascii="Times New Roman" w:hAnsi="Times New Roman" w:cs="Times New Roman"/>
          <w:sz w:val="28"/>
          <w:szCs w:val="28"/>
          <w:lang w:val="ru-RU"/>
        </w:rPr>
        <w:t>Top: прикрепляет статусную строку к верхней части формы</w:t>
      </w:r>
    </w:p>
    <w:p w14:paraId="0D7454BB" w14:textId="77777777" w:rsidR="00FB4083" w:rsidRPr="00FB4083" w:rsidRDefault="00FB4083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E34DF8" w14:textId="3B57BEE9" w:rsidR="00FB4083" w:rsidRPr="00FB4083" w:rsidRDefault="00FB4083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083">
        <w:rPr>
          <w:rFonts w:ascii="Times New Roman" w:hAnsi="Times New Roman" w:cs="Times New Roman"/>
          <w:sz w:val="28"/>
          <w:szCs w:val="28"/>
          <w:lang w:val="ru-RU"/>
        </w:rPr>
        <w:t>Fill: растягивает на всю форму</w:t>
      </w:r>
      <w:r w:rsidRPr="00FB408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32FA3D" w14:textId="77777777" w:rsidR="00FB4083" w:rsidRPr="00FB4083" w:rsidRDefault="00FB4083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6B327" w14:textId="3043D114" w:rsidR="00FB4083" w:rsidRPr="00FB4083" w:rsidRDefault="00FB4083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083">
        <w:rPr>
          <w:rFonts w:ascii="Times New Roman" w:hAnsi="Times New Roman" w:cs="Times New Roman"/>
          <w:sz w:val="28"/>
          <w:szCs w:val="28"/>
          <w:lang w:val="ru-RU"/>
        </w:rPr>
        <w:t>Left: размещение в левой части формы</w:t>
      </w:r>
      <w:r w:rsidRPr="00FB408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03B377" w14:textId="77777777" w:rsidR="00FB4083" w:rsidRPr="00FB4083" w:rsidRDefault="00FB4083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089CF9" w14:textId="34B8BD57" w:rsidR="00FB4083" w:rsidRPr="00FB4083" w:rsidRDefault="00FB4083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4083">
        <w:rPr>
          <w:rFonts w:ascii="Times New Roman" w:hAnsi="Times New Roman" w:cs="Times New Roman"/>
          <w:sz w:val="28"/>
          <w:szCs w:val="28"/>
          <w:lang w:val="ru-RU"/>
        </w:rPr>
        <w:t>Right: размещение в правой части формы</w:t>
      </w:r>
      <w:r w:rsidRPr="00FB408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7AAD8A" w14:textId="77777777" w:rsidR="00FB4083" w:rsidRPr="00FB4083" w:rsidRDefault="00FB4083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E3171D" w14:textId="225F7ED0" w:rsidR="00FB4083" w:rsidRDefault="00FB4083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083">
        <w:rPr>
          <w:rFonts w:ascii="Times New Roman" w:hAnsi="Times New Roman" w:cs="Times New Roman"/>
          <w:sz w:val="28"/>
          <w:szCs w:val="28"/>
          <w:lang w:val="ru-RU"/>
        </w:rPr>
        <w:t>None: произвольное положение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90BA9E" w14:textId="7F541D0E" w:rsidR="003F4884" w:rsidRDefault="003F4884" w:rsidP="00FB40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EBA43C" w14:textId="288FF091" w:rsidR="003F4884" w:rsidRDefault="003F4884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4884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3F4884">
        <w:t xml:space="preserve"> </w:t>
      </w:r>
      <w:r w:rsidRPr="003F4884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представляют соб</w:t>
      </w:r>
      <w:r w:rsidR="0093094D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3F4884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 для поиска строк, проверки их на соответствие какому-либо шаблону</w:t>
      </w:r>
      <w:r w:rsidR="009309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0CA0B3" w14:textId="34B41888" w:rsidR="0093094D" w:rsidRDefault="003077DC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3094D" w:rsidRPr="0093094D">
        <w:rPr>
          <w:rFonts w:ascii="Times New Roman" w:hAnsi="Times New Roman" w:cs="Times New Roman"/>
          <w:sz w:val="28"/>
          <w:szCs w:val="28"/>
          <w:lang w:val="ru-RU"/>
        </w:rPr>
        <w:t>егулярные выражения — специальный язык для описания шаблонов строк.</w:t>
      </w:r>
    </w:p>
    <w:p w14:paraId="7C1DFC15" w14:textId="255CBA4D" w:rsidR="003077DC" w:rsidRDefault="003077DC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63DB6F" w14:textId="33874CFF" w:rsidR="003077DC" w:rsidRPr="00124ADE" w:rsidRDefault="003077DC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3077DC">
        <w:t xml:space="preserve"> </w:t>
      </w:r>
      <w:r w:rsidRPr="003077DC">
        <w:rPr>
          <w:rFonts w:ascii="Times New Roman" w:hAnsi="Times New Roman" w:cs="Times New Roman"/>
          <w:sz w:val="28"/>
          <w:szCs w:val="28"/>
          <w:lang w:val="ru-RU"/>
        </w:rPr>
        <w:t>Привязки</w:t>
      </w:r>
      <w:r w:rsidR="00552ADA">
        <w:rPr>
          <w:rFonts w:ascii="Times New Roman" w:hAnsi="Times New Roman" w:cs="Times New Roman"/>
          <w:sz w:val="28"/>
          <w:szCs w:val="28"/>
          <w:lang w:val="ru-RU"/>
        </w:rPr>
        <w:t xml:space="preserve"> (якоря</w:t>
      </w:r>
      <w:r w:rsidRPr="003077DC">
        <w:rPr>
          <w:rFonts w:ascii="Times New Roman" w:hAnsi="Times New Roman" w:cs="Times New Roman"/>
          <w:sz w:val="28"/>
          <w:szCs w:val="28"/>
          <w:lang w:val="ru-RU"/>
        </w:rPr>
        <w:t>) указывают положение в строке, где должно быть найдено соответствие.</w:t>
      </w:r>
      <w:r w:rsidR="00A31E17" w:rsidRPr="00A31E1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A31E17" w:rsidRPr="00A31E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Они представлены определенными символами</w:t>
      </w:r>
      <w:r w:rsidR="00124A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05B77A8A" w14:textId="6E7971A2" w:rsidR="00A31E17" w:rsidRDefault="00267B21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^</w:t>
      </w:r>
      <w:r w:rsidR="008D5B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- </w:t>
      </w:r>
      <w:r w:rsidR="008D5B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начало строки</w:t>
      </w:r>
      <w:r w:rsidR="008D5B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</w:p>
    <w:p w14:paraId="038E016C" w14:textId="1B986A03" w:rsidR="008D5BE8" w:rsidRDefault="008D5BE8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$ -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конец строки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</w:p>
    <w:p w14:paraId="4127A891" w14:textId="297A9459" w:rsidR="009B7D81" w:rsidRDefault="009B7D81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E99F3B8" w14:textId="627AD339" w:rsidR="009B7D81" w:rsidRDefault="009B7D81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B7D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5)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Конструкцию группирования используют для сопоставление с частью выражения</w:t>
      </w:r>
      <w:r w:rsidRPr="009B7D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которая повторяется во входной строке</w:t>
      </w:r>
      <w:r w:rsidRPr="009B7D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добавление в строку части выражения</w:t>
      </w:r>
      <w:r w:rsidRPr="009B7D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извлечение отдельных частей выражения.</w:t>
      </w:r>
    </w:p>
    <w:p w14:paraId="1D0627A6" w14:textId="102BBB0A" w:rsidR="006B3CF6" w:rsidRDefault="006B3CF6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78B316CB" w14:textId="1CA7BE67" w:rsidR="006B3CF6" w:rsidRDefault="006B3CF6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6)</w:t>
      </w:r>
      <w:r w:rsidRPr="006B3CF6">
        <w:t xml:space="preserve"> </w:t>
      </w:r>
      <w:r w:rsidRPr="006B3C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Квантификатор — это специальный ограничитель, который указывает количество возможных повторений символа, группы символов или класса символов, находящихся в регулярном выражении перед ним.</w:t>
      </w:r>
      <w:r w:rsidR="00124ADE" w:rsidRPr="00124A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124A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Они представлены определенными символами</w:t>
      </w:r>
      <w:r w:rsidR="00124A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6A4027C4" w14:textId="26208551" w:rsidR="00124ADE" w:rsidRDefault="00124ADE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*</w:t>
      </w:r>
    </w:p>
    <w:p w14:paraId="48A73D08" w14:textId="0B72116A" w:rsidR="00124ADE" w:rsidRDefault="00124ADE" w:rsidP="003077D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</w:p>
    <w:p w14:paraId="7870495C" w14:textId="6C30BDDB" w:rsidR="00124ADE" w:rsidRPr="00124ADE" w:rsidRDefault="00124ADE" w:rsidP="00124A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?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и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{}</w:t>
      </w:r>
      <w:bookmarkStart w:id="0" w:name="_GoBack"/>
      <w:bookmarkEnd w:id="0"/>
    </w:p>
    <w:sectPr w:rsidR="00124ADE" w:rsidRPr="0012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73"/>
    <w:rsid w:val="00124ADE"/>
    <w:rsid w:val="001B5489"/>
    <w:rsid w:val="001F7FF3"/>
    <w:rsid w:val="002055CB"/>
    <w:rsid w:val="00267B21"/>
    <w:rsid w:val="003077DC"/>
    <w:rsid w:val="003F4884"/>
    <w:rsid w:val="00473EAB"/>
    <w:rsid w:val="00552ADA"/>
    <w:rsid w:val="005A56D0"/>
    <w:rsid w:val="005E57E6"/>
    <w:rsid w:val="006352D5"/>
    <w:rsid w:val="0065708C"/>
    <w:rsid w:val="006A3064"/>
    <w:rsid w:val="006B3CF6"/>
    <w:rsid w:val="00726C17"/>
    <w:rsid w:val="007C0DF9"/>
    <w:rsid w:val="008D5BE8"/>
    <w:rsid w:val="0093094D"/>
    <w:rsid w:val="00942C79"/>
    <w:rsid w:val="009B7D81"/>
    <w:rsid w:val="00A31E17"/>
    <w:rsid w:val="00AE4CC7"/>
    <w:rsid w:val="00C522E5"/>
    <w:rsid w:val="00C668FA"/>
    <w:rsid w:val="00D26573"/>
    <w:rsid w:val="00D54D42"/>
    <w:rsid w:val="00FA3B44"/>
    <w:rsid w:val="00FB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8CEE"/>
  <w15:chartTrackingRefBased/>
  <w15:docId w15:val="{C109CA7C-6EDB-41C5-960B-005DEF51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27</cp:revision>
  <dcterms:created xsi:type="dcterms:W3CDTF">2023-02-27T10:27:00Z</dcterms:created>
  <dcterms:modified xsi:type="dcterms:W3CDTF">2023-03-06T08:46:00Z</dcterms:modified>
</cp:coreProperties>
</file>