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A3FF0" w14:textId="77777777" w:rsidR="00E803C1" w:rsidRPr="00E74C13" w:rsidRDefault="00E803C1" w:rsidP="00E803C1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E74C13">
        <w:rPr>
          <w:rFonts w:ascii="Times New Roman" w:hAnsi="Times New Roman"/>
          <w:sz w:val="24"/>
          <w:szCs w:val="24"/>
        </w:rPr>
        <w:t>Перечислите типы триггеров, поддерживаемых Oracle.</w:t>
      </w:r>
    </w:p>
    <w:p w14:paraId="77B82B18" w14:textId="77777777" w:rsidR="00E803C1" w:rsidRPr="00E74C13" w:rsidRDefault="00E803C1" w:rsidP="00E803C1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lang w:val="ru-RU"/>
        </w:rPr>
      </w:pPr>
    </w:p>
    <w:p w14:paraId="16FBB918" w14:textId="118007CE" w:rsidR="00E803C1" w:rsidRPr="00E74C13" w:rsidRDefault="00E803C1" w:rsidP="00E803C1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E74C13">
        <w:rPr>
          <w:lang w:val="ru-RU"/>
        </w:rPr>
        <w:t>1)</w:t>
      </w:r>
      <w:r w:rsidRPr="00E74C13">
        <w:rPr>
          <w:rFonts w:ascii="Segoe UI" w:hAnsi="Segoe UI" w:cs="Segoe UI"/>
          <w:sz w:val="21"/>
          <w:szCs w:val="21"/>
        </w:rPr>
        <w:t xml:space="preserve"> </w:t>
      </w:r>
      <w:r w:rsidRPr="00E74C13">
        <w:rPr>
          <w:rFonts w:ascii="Segoe UI" w:hAnsi="Segoe UI" w:cs="Segoe UI"/>
          <w:sz w:val="21"/>
          <w:szCs w:val="21"/>
        </w:rPr>
        <w:t>Oracle поддерживает следующие типы триггеров:</w:t>
      </w:r>
    </w:p>
    <w:p w14:paraId="51F8974C" w14:textId="77777777" w:rsidR="00E803C1" w:rsidRPr="00E803C1" w:rsidRDefault="00E803C1" w:rsidP="00E803C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ru-BY"/>
        </w:rPr>
      </w:pPr>
      <w:r w:rsidRPr="00E803C1">
        <w:rPr>
          <w:rFonts w:ascii="Segoe UI" w:eastAsia="Times New Roman" w:hAnsi="Segoe UI" w:cs="Segoe UI"/>
          <w:sz w:val="21"/>
          <w:szCs w:val="21"/>
          <w:lang w:eastAsia="ru-BY"/>
        </w:rPr>
        <w:t>Триггеры до (BEFORE) и после (AFTER) выполнения операции INSERT, UPDATE или DELETE на таблице.</w:t>
      </w:r>
    </w:p>
    <w:p w14:paraId="48D126AF" w14:textId="77777777" w:rsidR="00E803C1" w:rsidRPr="00E803C1" w:rsidRDefault="00E803C1" w:rsidP="00E803C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ru-BY"/>
        </w:rPr>
      </w:pPr>
      <w:r w:rsidRPr="00E803C1">
        <w:rPr>
          <w:rFonts w:ascii="Segoe UI" w:eastAsia="Times New Roman" w:hAnsi="Segoe UI" w:cs="Segoe UI"/>
          <w:sz w:val="21"/>
          <w:szCs w:val="21"/>
          <w:lang w:eastAsia="ru-BY"/>
        </w:rPr>
        <w:t>Триггеры на уровне системы (</w:t>
      </w:r>
      <w:proofErr w:type="spellStart"/>
      <w:r w:rsidRPr="00E803C1">
        <w:rPr>
          <w:rFonts w:ascii="Segoe UI" w:eastAsia="Times New Roman" w:hAnsi="Segoe UI" w:cs="Segoe UI"/>
          <w:sz w:val="21"/>
          <w:szCs w:val="21"/>
          <w:lang w:eastAsia="ru-BY"/>
        </w:rPr>
        <w:t>system-level</w:t>
      </w:r>
      <w:proofErr w:type="spellEnd"/>
      <w:r w:rsidRPr="00E803C1">
        <w:rPr>
          <w:rFonts w:ascii="Segoe UI" w:eastAsia="Times New Roman" w:hAnsi="Segoe UI" w:cs="Segoe UI"/>
          <w:sz w:val="21"/>
          <w:szCs w:val="21"/>
          <w:lang w:eastAsia="ru-BY"/>
        </w:rPr>
        <w:t xml:space="preserve"> </w:t>
      </w:r>
      <w:proofErr w:type="spellStart"/>
      <w:r w:rsidRPr="00E803C1">
        <w:rPr>
          <w:rFonts w:ascii="Segoe UI" w:eastAsia="Times New Roman" w:hAnsi="Segoe UI" w:cs="Segoe UI"/>
          <w:sz w:val="21"/>
          <w:szCs w:val="21"/>
          <w:lang w:eastAsia="ru-BY"/>
        </w:rPr>
        <w:t>triggers</w:t>
      </w:r>
      <w:proofErr w:type="spellEnd"/>
      <w:r w:rsidRPr="00E803C1">
        <w:rPr>
          <w:rFonts w:ascii="Segoe UI" w:eastAsia="Times New Roman" w:hAnsi="Segoe UI" w:cs="Segoe UI"/>
          <w:sz w:val="21"/>
          <w:szCs w:val="21"/>
          <w:lang w:eastAsia="ru-BY"/>
        </w:rPr>
        <w:t>), которые запускаются при определенных событиях в базе данных, таких как запуск или остановка базы данных.</w:t>
      </w:r>
    </w:p>
    <w:p w14:paraId="1AC5ECE1" w14:textId="77777777" w:rsidR="00E803C1" w:rsidRPr="00E803C1" w:rsidRDefault="00E803C1" w:rsidP="00E803C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ru-BY"/>
        </w:rPr>
      </w:pPr>
      <w:r w:rsidRPr="00E803C1">
        <w:rPr>
          <w:rFonts w:ascii="Segoe UI" w:eastAsia="Times New Roman" w:hAnsi="Segoe UI" w:cs="Segoe UI"/>
          <w:sz w:val="21"/>
          <w:szCs w:val="21"/>
          <w:lang w:eastAsia="ru-BY"/>
        </w:rPr>
        <w:t>Триггеры на уровне схемы (</w:t>
      </w:r>
      <w:proofErr w:type="spellStart"/>
      <w:r w:rsidRPr="00E803C1">
        <w:rPr>
          <w:rFonts w:ascii="Segoe UI" w:eastAsia="Times New Roman" w:hAnsi="Segoe UI" w:cs="Segoe UI"/>
          <w:sz w:val="21"/>
          <w:szCs w:val="21"/>
          <w:lang w:eastAsia="ru-BY"/>
        </w:rPr>
        <w:t>schema-level</w:t>
      </w:r>
      <w:proofErr w:type="spellEnd"/>
      <w:r w:rsidRPr="00E803C1">
        <w:rPr>
          <w:rFonts w:ascii="Segoe UI" w:eastAsia="Times New Roman" w:hAnsi="Segoe UI" w:cs="Segoe UI"/>
          <w:sz w:val="21"/>
          <w:szCs w:val="21"/>
          <w:lang w:eastAsia="ru-BY"/>
        </w:rPr>
        <w:t xml:space="preserve"> </w:t>
      </w:r>
      <w:proofErr w:type="spellStart"/>
      <w:r w:rsidRPr="00E803C1">
        <w:rPr>
          <w:rFonts w:ascii="Segoe UI" w:eastAsia="Times New Roman" w:hAnsi="Segoe UI" w:cs="Segoe UI"/>
          <w:sz w:val="21"/>
          <w:szCs w:val="21"/>
          <w:lang w:eastAsia="ru-BY"/>
        </w:rPr>
        <w:t>triggers</w:t>
      </w:r>
      <w:proofErr w:type="spellEnd"/>
      <w:r w:rsidRPr="00E803C1">
        <w:rPr>
          <w:rFonts w:ascii="Segoe UI" w:eastAsia="Times New Roman" w:hAnsi="Segoe UI" w:cs="Segoe UI"/>
          <w:sz w:val="21"/>
          <w:szCs w:val="21"/>
          <w:lang w:eastAsia="ru-BY"/>
        </w:rPr>
        <w:t>), которые запускаются при определенных событиях в схеме базы данных, таких как создание или удаление таблицы.</w:t>
      </w:r>
    </w:p>
    <w:p w14:paraId="361D3D65" w14:textId="6ACB3A14" w:rsidR="00E803C1" w:rsidRPr="00E803C1" w:rsidRDefault="00E803C1" w:rsidP="00E803C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ru-BY"/>
        </w:rPr>
      </w:pPr>
      <w:r w:rsidRPr="00E803C1">
        <w:rPr>
          <w:rFonts w:ascii="Segoe UI" w:eastAsia="Times New Roman" w:hAnsi="Segoe UI" w:cs="Segoe UI"/>
          <w:sz w:val="21"/>
          <w:szCs w:val="21"/>
          <w:lang w:eastAsia="ru-BY"/>
        </w:rPr>
        <w:t>Триггеры на уровне объекта (</w:t>
      </w:r>
      <w:proofErr w:type="spellStart"/>
      <w:r w:rsidRPr="00E803C1">
        <w:rPr>
          <w:rFonts w:ascii="Segoe UI" w:eastAsia="Times New Roman" w:hAnsi="Segoe UI" w:cs="Segoe UI"/>
          <w:sz w:val="21"/>
          <w:szCs w:val="21"/>
          <w:lang w:eastAsia="ru-BY"/>
        </w:rPr>
        <w:t>object-level</w:t>
      </w:r>
      <w:proofErr w:type="spellEnd"/>
      <w:r w:rsidRPr="00E803C1">
        <w:rPr>
          <w:rFonts w:ascii="Segoe UI" w:eastAsia="Times New Roman" w:hAnsi="Segoe UI" w:cs="Segoe UI"/>
          <w:sz w:val="21"/>
          <w:szCs w:val="21"/>
          <w:lang w:eastAsia="ru-BY"/>
        </w:rPr>
        <w:t xml:space="preserve"> </w:t>
      </w:r>
      <w:proofErr w:type="spellStart"/>
      <w:r w:rsidRPr="00E803C1">
        <w:rPr>
          <w:rFonts w:ascii="Segoe UI" w:eastAsia="Times New Roman" w:hAnsi="Segoe UI" w:cs="Segoe UI"/>
          <w:sz w:val="21"/>
          <w:szCs w:val="21"/>
          <w:lang w:eastAsia="ru-BY"/>
        </w:rPr>
        <w:t>triggers</w:t>
      </w:r>
      <w:proofErr w:type="spellEnd"/>
      <w:r w:rsidRPr="00E803C1">
        <w:rPr>
          <w:rFonts w:ascii="Segoe UI" w:eastAsia="Times New Roman" w:hAnsi="Segoe UI" w:cs="Segoe UI"/>
          <w:sz w:val="21"/>
          <w:szCs w:val="21"/>
          <w:lang w:eastAsia="ru-BY"/>
        </w:rPr>
        <w:t>), которые запускаются при определенных событиях на конкретном объекте базы данных, таком как таблица или представление</w:t>
      </w:r>
    </w:p>
    <w:p w14:paraId="1589F9C5" w14:textId="693FBBFA" w:rsidR="00992317" w:rsidRPr="00E74C13" w:rsidRDefault="00E803C1" w:rsidP="00E803C1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E74C13">
        <w:rPr>
          <w:lang w:val="ru-RU"/>
        </w:rPr>
        <w:t>2)</w:t>
      </w:r>
      <w:r w:rsidRPr="00E74C13">
        <w:rPr>
          <w:rFonts w:ascii="Segoe UI" w:hAnsi="Segoe UI" w:cs="Segoe UI"/>
          <w:sz w:val="21"/>
          <w:szCs w:val="21"/>
        </w:rPr>
        <w:t xml:space="preserve"> </w:t>
      </w:r>
      <w:r w:rsidR="00992317" w:rsidRPr="00E74C13">
        <w:t>Поясните правило: триггер является частью транзакции.</w:t>
      </w:r>
    </w:p>
    <w:p w14:paraId="6F1868D1" w14:textId="29F0CA34" w:rsidR="00E803C1" w:rsidRPr="00E74C13" w:rsidRDefault="00E803C1" w:rsidP="00E803C1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E74C13">
        <w:rPr>
          <w:rFonts w:ascii="Segoe UI" w:hAnsi="Segoe UI" w:cs="Segoe UI"/>
          <w:sz w:val="21"/>
          <w:szCs w:val="21"/>
        </w:rPr>
        <w:t>В Oracle триггеры являются частью транзакции, что означает, что они выполняются в контексте транзакции, которая вызвала их. То есть, если триггер запускается в результате выполнения операции INSERT, UPDATE или DELETE, то он будет выполняться в рамках той же транзакции, что и операция, которая его вызвала.</w:t>
      </w:r>
    </w:p>
    <w:p w14:paraId="167A1509" w14:textId="77777777" w:rsidR="00E803C1" w:rsidRPr="00E74C13" w:rsidRDefault="00E803C1" w:rsidP="00E803C1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E74C13">
        <w:rPr>
          <w:rFonts w:ascii="Segoe UI" w:hAnsi="Segoe UI" w:cs="Segoe UI"/>
          <w:sz w:val="21"/>
          <w:szCs w:val="21"/>
        </w:rPr>
        <w:t>Это правило имеет важное значение для обеспечения целостности данных в базе данных. Если триггер изменяет данные в таблице, то эти изменения будут отменены, если транзакция, которая вызвала триггер, будет отменена. Таким образом, триггеры помогают обеспечить согласованность данных в базе данных, предотвращая некорректные изменения данных, которые могут привести к ошибкам и нарушению целостности данных.</w:t>
      </w:r>
    </w:p>
    <w:p w14:paraId="0DEC93D9" w14:textId="2299285A" w:rsidR="00F0747A" w:rsidRPr="00E74C13" w:rsidRDefault="00F0747A"/>
    <w:p w14:paraId="68ADBF96" w14:textId="4E167D64" w:rsidR="00E74C13" w:rsidRPr="00E74C13" w:rsidRDefault="00E74C13" w:rsidP="00E74C13">
      <w:pPr>
        <w:jc w:val="both"/>
        <w:rPr>
          <w:rFonts w:ascii="Times New Roman" w:hAnsi="Times New Roman"/>
          <w:sz w:val="24"/>
          <w:szCs w:val="24"/>
          <w:lang w:val="ru-RU"/>
        </w:rPr>
      </w:pPr>
      <w:r w:rsidRPr="00E74C13">
        <w:rPr>
          <w:rFonts w:ascii="Times New Roman" w:hAnsi="Times New Roman"/>
          <w:sz w:val="24"/>
          <w:szCs w:val="24"/>
        </w:rPr>
        <w:t xml:space="preserve">Перечислите привилегии необходимые для работы с триггерами. </w:t>
      </w:r>
    </w:p>
    <w:p w14:paraId="1E579690" w14:textId="541E9A5D" w:rsidR="00E74C13" w:rsidRPr="00E74C13" w:rsidRDefault="00E74C13" w:rsidP="00E74C13">
      <w:pPr>
        <w:numPr>
          <w:ilvl w:val="0"/>
          <w:numId w:val="3"/>
        </w:numPr>
        <w:rPr>
          <w:lang w:val="ru-BY"/>
        </w:rPr>
      </w:pPr>
      <w:r w:rsidRPr="00E74C13">
        <w:rPr>
          <w:lang w:val="ru-RU"/>
        </w:rPr>
        <w:t>3)</w:t>
      </w:r>
      <w:r w:rsidRPr="00E74C13">
        <w:rPr>
          <w:rFonts w:ascii="Calibri" w:eastAsiaTheme="minorEastAsia" w:hAnsi="Calibri" w:cs="Calibri"/>
          <w:b/>
          <w:bCs/>
          <w:kern w:val="24"/>
          <w:sz w:val="48"/>
          <w:szCs w:val="48"/>
          <w:lang w:val="ru-RU"/>
        </w:rPr>
        <w:t xml:space="preserve"> </w:t>
      </w:r>
      <w:r w:rsidRPr="00E74C13">
        <w:rPr>
          <w:b/>
          <w:bCs/>
          <w:lang w:val="en-US"/>
        </w:rPr>
        <w:t>CREATE</w:t>
      </w:r>
      <w:r w:rsidRPr="00E74C13">
        <w:rPr>
          <w:b/>
          <w:bCs/>
          <w:lang w:val="ru-RU"/>
        </w:rPr>
        <w:t xml:space="preserve"> </w:t>
      </w:r>
      <w:proofErr w:type="gramStart"/>
      <w:r w:rsidRPr="00E74C13">
        <w:rPr>
          <w:b/>
          <w:bCs/>
          <w:lang w:val="en-US"/>
        </w:rPr>
        <w:t>TRIGGER</w:t>
      </w:r>
      <w:r w:rsidRPr="00E74C13">
        <w:rPr>
          <w:lang w:val="ru-RU"/>
        </w:rPr>
        <w:t xml:space="preserve">  -</w:t>
      </w:r>
      <w:proofErr w:type="gramEnd"/>
      <w:r w:rsidRPr="00E74C13">
        <w:rPr>
          <w:lang w:val="ru-RU"/>
        </w:rPr>
        <w:t xml:space="preserve"> создавать, удалять, изменять в своей подсхеме </w:t>
      </w:r>
    </w:p>
    <w:p w14:paraId="2137C8B6" w14:textId="77777777" w:rsidR="00E74C13" w:rsidRPr="00E74C13" w:rsidRDefault="00E74C13" w:rsidP="00E74C13">
      <w:pPr>
        <w:numPr>
          <w:ilvl w:val="0"/>
          <w:numId w:val="3"/>
        </w:numPr>
        <w:rPr>
          <w:lang w:val="ru-BY"/>
        </w:rPr>
      </w:pPr>
      <w:r w:rsidRPr="00E74C13">
        <w:rPr>
          <w:b/>
          <w:bCs/>
          <w:lang w:val="en-US"/>
        </w:rPr>
        <w:t>CREATE</w:t>
      </w:r>
      <w:r w:rsidRPr="00E74C13">
        <w:rPr>
          <w:b/>
          <w:bCs/>
          <w:lang w:val="ru-RU"/>
        </w:rPr>
        <w:t xml:space="preserve"> </w:t>
      </w:r>
      <w:r w:rsidRPr="00E74C13">
        <w:rPr>
          <w:b/>
          <w:bCs/>
          <w:lang w:val="en-US"/>
        </w:rPr>
        <w:t>ANY</w:t>
      </w:r>
      <w:r w:rsidRPr="00E74C13">
        <w:rPr>
          <w:b/>
          <w:bCs/>
          <w:lang w:val="ru-RU"/>
        </w:rPr>
        <w:t xml:space="preserve"> </w:t>
      </w:r>
      <w:proofErr w:type="gramStart"/>
      <w:r w:rsidRPr="00E74C13">
        <w:rPr>
          <w:b/>
          <w:bCs/>
          <w:lang w:val="en-US"/>
        </w:rPr>
        <w:t>TRIGGER</w:t>
      </w:r>
      <w:r w:rsidRPr="00E74C13">
        <w:rPr>
          <w:lang w:val="ru-RU"/>
        </w:rPr>
        <w:t xml:space="preserve">  -</w:t>
      </w:r>
      <w:proofErr w:type="gramEnd"/>
      <w:r w:rsidRPr="00E74C13">
        <w:rPr>
          <w:lang w:val="ru-RU"/>
        </w:rPr>
        <w:t xml:space="preserve"> создать любой триггер в любой схеме, кроме </w:t>
      </w:r>
      <w:r w:rsidRPr="00E74C13">
        <w:rPr>
          <w:lang w:val="en-US"/>
        </w:rPr>
        <w:t>SYS</w:t>
      </w:r>
      <w:r w:rsidRPr="00E74C13">
        <w:rPr>
          <w:lang w:val="ru-RU"/>
        </w:rPr>
        <w:t>, не рекомендуется для словаря, не разрешает менять текст триггера</w:t>
      </w:r>
    </w:p>
    <w:p w14:paraId="741BC302" w14:textId="77777777" w:rsidR="00E74C13" w:rsidRPr="00E74C13" w:rsidRDefault="00E74C13" w:rsidP="00E74C13">
      <w:pPr>
        <w:numPr>
          <w:ilvl w:val="0"/>
          <w:numId w:val="3"/>
        </w:numPr>
        <w:rPr>
          <w:lang w:val="ru-BY"/>
        </w:rPr>
      </w:pPr>
      <w:r w:rsidRPr="00E74C13">
        <w:rPr>
          <w:b/>
          <w:bCs/>
          <w:lang w:val="en-US"/>
        </w:rPr>
        <w:t>ALTER</w:t>
      </w:r>
      <w:r w:rsidRPr="00E74C13">
        <w:rPr>
          <w:b/>
          <w:bCs/>
          <w:lang w:val="ru-RU"/>
        </w:rPr>
        <w:t xml:space="preserve"> </w:t>
      </w:r>
      <w:r w:rsidRPr="00E74C13">
        <w:rPr>
          <w:b/>
          <w:bCs/>
          <w:lang w:val="en-US"/>
        </w:rPr>
        <w:t>ANY</w:t>
      </w:r>
      <w:r w:rsidRPr="00E74C13">
        <w:rPr>
          <w:b/>
          <w:bCs/>
          <w:lang w:val="ru-RU"/>
        </w:rPr>
        <w:t xml:space="preserve"> </w:t>
      </w:r>
      <w:proofErr w:type="gramStart"/>
      <w:r w:rsidRPr="00E74C13">
        <w:rPr>
          <w:b/>
          <w:bCs/>
          <w:lang w:val="en-US"/>
        </w:rPr>
        <w:t>TRIGGER</w:t>
      </w:r>
      <w:r w:rsidRPr="00E74C13">
        <w:rPr>
          <w:lang w:val="ru-RU"/>
        </w:rPr>
        <w:t xml:space="preserve">  -</w:t>
      </w:r>
      <w:proofErr w:type="gramEnd"/>
      <w:r w:rsidRPr="00E74C13">
        <w:rPr>
          <w:lang w:val="ru-RU"/>
        </w:rPr>
        <w:t xml:space="preserve"> разрешать, запрещать, изменять, компилировать, любые, кроме </w:t>
      </w:r>
      <w:r w:rsidRPr="00E74C13">
        <w:rPr>
          <w:lang w:val="en-US"/>
        </w:rPr>
        <w:t>SYS</w:t>
      </w:r>
      <w:r w:rsidRPr="00E74C13">
        <w:rPr>
          <w:lang w:val="ru-RU"/>
        </w:rPr>
        <w:t>-триггеров, триггеры</w:t>
      </w:r>
    </w:p>
    <w:p w14:paraId="68151C36" w14:textId="77777777" w:rsidR="00E74C13" w:rsidRPr="00E74C13" w:rsidRDefault="00E74C13" w:rsidP="00E74C13">
      <w:pPr>
        <w:numPr>
          <w:ilvl w:val="0"/>
          <w:numId w:val="3"/>
        </w:numPr>
        <w:rPr>
          <w:lang w:val="ru-BY"/>
        </w:rPr>
      </w:pPr>
      <w:r w:rsidRPr="00E74C13">
        <w:rPr>
          <w:b/>
          <w:bCs/>
          <w:lang w:val="ru-BY"/>
        </w:rPr>
        <w:t xml:space="preserve">DROP ANY </w:t>
      </w:r>
      <w:proofErr w:type="gramStart"/>
      <w:r w:rsidRPr="00E74C13">
        <w:rPr>
          <w:b/>
          <w:bCs/>
          <w:lang w:val="ru-BY"/>
        </w:rPr>
        <w:t>TRIGGER</w:t>
      </w:r>
      <w:r w:rsidRPr="00E74C13">
        <w:rPr>
          <w:lang w:val="ru-BY"/>
        </w:rPr>
        <w:t xml:space="preserve">  -</w:t>
      </w:r>
      <w:proofErr w:type="gramEnd"/>
      <w:r w:rsidRPr="00E74C13">
        <w:rPr>
          <w:lang w:val="ru-BY"/>
        </w:rPr>
        <w:t xml:space="preserve"> удалять любой триггер, кроме SYS-триггеров</w:t>
      </w:r>
    </w:p>
    <w:p w14:paraId="0CE82075" w14:textId="77777777" w:rsidR="00E74C13" w:rsidRPr="00E74C13" w:rsidRDefault="00E74C13" w:rsidP="00E74C13">
      <w:pPr>
        <w:numPr>
          <w:ilvl w:val="0"/>
          <w:numId w:val="3"/>
        </w:numPr>
        <w:rPr>
          <w:lang w:val="ru-BY"/>
        </w:rPr>
      </w:pPr>
      <w:r w:rsidRPr="00E74C13">
        <w:rPr>
          <w:b/>
          <w:bCs/>
          <w:lang w:val="en-US"/>
        </w:rPr>
        <w:t>ADMINISTER</w:t>
      </w:r>
      <w:r w:rsidRPr="00E74C13">
        <w:rPr>
          <w:b/>
          <w:bCs/>
          <w:lang w:val="ru-RU"/>
        </w:rPr>
        <w:t xml:space="preserve"> </w:t>
      </w:r>
      <w:r w:rsidRPr="00E74C13">
        <w:rPr>
          <w:b/>
          <w:bCs/>
          <w:lang w:val="en-US"/>
        </w:rPr>
        <w:t>DATABASE</w:t>
      </w:r>
      <w:r w:rsidRPr="00E74C13">
        <w:rPr>
          <w:b/>
          <w:bCs/>
          <w:lang w:val="ru-RU"/>
        </w:rPr>
        <w:t xml:space="preserve"> </w:t>
      </w:r>
      <w:r w:rsidRPr="00E74C13">
        <w:rPr>
          <w:b/>
          <w:bCs/>
          <w:lang w:val="en-US"/>
        </w:rPr>
        <w:t>TRIGGER</w:t>
      </w:r>
      <w:r w:rsidRPr="00E74C13">
        <w:rPr>
          <w:lang w:val="ru-RU"/>
        </w:rPr>
        <w:t xml:space="preserve"> - создавать, изменять, удалять системные триггеры, должен иметь привилегию </w:t>
      </w:r>
      <w:r w:rsidRPr="00E74C13">
        <w:rPr>
          <w:lang w:val="en-US"/>
        </w:rPr>
        <w:t>CREATE TRIGGER</w:t>
      </w:r>
      <w:r w:rsidRPr="00E74C13">
        <w:rPr>
          <w:lang w:val="ru-RU"/>
        </w:rPr>
        <w:t xml:space="preserve"> или </w:t>
      </w:r>
      <w:r w:rsidRPr="00E74C13">
        <w:rPr>
          <w:lang w:val="en-US"/>
        </w:rPr>
        <w:t>CREATE ANY TRIGGER</w:t>
      </w:r>
    </w:p>
    <w:p w14:paraId="5D9457A5" w14:textId="7DC973CA" w:rsidR="00E74C13" w:rsidRPr="00E74C13" w:rsidRDefault="00E74C13">
      <w:pPr>
        <w:rPr>
          <w:lang w:val="ru-RU"/>
        </w:rPr>
      </w:pPr>
    </w:p>
    <w:p w14:paraId="2E3D3E7C" w14:textId="77777777" w:rsidR="00E74C13" w:rsidRPr="00E74C13" w:rsidRDefault="00E74C13" w:rsidP="00E74C13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E74C13">
        <w:rPr>
          <w:rFonts w:ascii="Times New Roman" w:hAnsi="Times New Roman"/>
          <w:sz w:val="24"/>
          <w:szCs w:val="24"/>
        </w:rPr>
        <w:t>Перечислите события, на которые могут срабатывать DML-триггеры.</w:t>
      </w:r>
    </w:p>
    <w:p w14:paraId="109CAD38" w14:textId="77777777" w:rsidR="00E74C13" w:rsidRPr="00E74C13" w:rsidRDefault="00E74C13" w:rsidP="00E74C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BY"/>
        </w:rPr>
      </w:pPr>
      <w:r w:rsidRPr="00E74C13">
        <w:rPr>
          <w:rFonts w:ascii="Segoe UI" w:eastAsia="Times New Roman" w:hAnsi="Segoe UI" w:cs="Segoe UI"/>
          <w:sz w:val="21"/>
          <w:szCs w:val="21"/>
          <w:lang w:eastAsia="ru-BY"/>
        </w:rPr>
        <w:t>DML-триггеры в Oracle могут срабатывать на следующие события:</w:t>
      </w:r>
    </w:p>
    <w:p w14:paraId="65ADE7FA" w14:textId="77777777" w:rsidR="00E74C13" w:rsidRPr="00E74C13" w:rsidRDefault="00E74C13" w:rsidP="00E74C13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ru-BY"/>
        </w:rPr>
      </w:pPr>
      <w:r w:rsidRPr="00E74C13">
        <w:rPr>
          <w:rFonts w:ascii="Segoe UI" w:eastAsia="Times New Roman" w:hAnsi="Segoe UI" w:cs="Segoe UI"/>
          <w:sz w:val="21"/>
          <w:szCs w:val="21"/>
          <w:lang w:eastAsia="ru-BY"/>
        </w:rPr>
        <w:t>INSERT - триггер срабатывает после вставки новой строки в таблицу.</w:t>
      </w:r>
    </w:p>
    <w:p w14:paraId="5BA94938" w14:textId="77777777" w:rsidR="00E74C13" w:rsidRPr="00E74C13" w:rsidRDefault="00E74C13" w:rsidP="00E74C13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ru-BY"/>
        </w:rPr>
      </w:pPr>
      <w:r w:rsidRPr="00E74C13">
        <w:rPr>
          <w:rFonts w:ascii="Segoe UI" w:eastAsia="Times New Roman" w:hAnsi="Segoe UI" w:cs="Segoe UI"/>
          <w:sz w:val="21"/>
          <w:szCs w:val="21"/>
          <w:lang w:eastAsia="ru-BY"/>
        </w:rPr>
        <w:t>UPDATE - триггер срабатывает после обновления существующей строки в таблице.</w:t>
      </w:r>
    </w:p>
    <w:p w14:paraId="086ADCA9" w14:textId="77777777" w:rsidR="00E74C13" w:rsidRPr="00E74C13" w:rsidRDefault="00E74C13" w:rsidP="00E74C13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ru-BY"/>
        </w:rPr>
      </w:pPr>
      <w:r w:rsidRPr="00E74C13">
        <w:rPr>
          <w:rFonts w:ascii="Segoe UI" w:eastAsia="Times New Roman" w:hAnsi="Segoe UI" w:cs="Segoe UI"/>
          <w:sz w:val="21"/>
          <w:szCs w:val="21"/>
          <w:lang w:eastAsia="ru-BY"/>
        </w:rPr>
        <w:t>DELETE - триггер срабатывает после удаления строки из таблицы.</w:t>
      </w:r>
    </w:p>
    <w:p w14:paraId="06A007C7" w14:textId="77777777" w:rsidR="00E74C13" w:rsidRPr="00E74C13" w:rsidRDefault="00E74C13" w:rsidP="00E74C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BY"/>
        </w:rPr>
      </w:pPr>
      <w:r w:rsidRPr="00E74C13">
        <w:rPr>
          <w:rFonts w:ascii="Segoe UI" w:eastAsia="Times New Roman" w:hAnsi="Segoe UI" w:cs="Segoe UI"/>
          <w:sz w:val="21"/>
          <w:szCs w:val="21"/>
          <w:lang w:eastAsia="ru-BY"/>
        </w:rPr>
        <w:t>Кроме того, в Oracle существуют также триггеры на уровне системы и схемы, которые могут срабатывать на другие события, такие как запуск или остановка базы данных, создание или удаление таблицы, изменение структуры таблицы и т.д.</w:t>
      </w:r>
    </w:p>
    <w:p w14:paraId="346BFFB3" w14:textId="62505299" w:rsidR="00E74C13" w:rsidRDefault="00E74C13"/>
    <w:p w14:paraId="76BB9A4D" w14:textId="77777777" w:rsidR="00E74C13" w:rsidRPr="00C2307A" w:rsidRDefault="00E74C13" w:rsidP="00E74C13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C2307A">
        <w:rPr>
          <w:rFonts w:ascii="Times New Roman" w:hAnsi="Times New Roman"/>
          <w:sz w:val="24"/>
          <w:szCs w:val="24"/>
        </w:rPr>
        <w:lastRenderedPageBreak/>
        <w:t xml:space="preserve">Поясните принцип применения </w:t>
      </w:r>
      <w:r w:rsidRPr="00017176">
        <w:rPr>
          <w:rFonts w:ascii="Times New Roman" w:hAnsi="Times New Roman"/>
          <w:sz w:val="24"/>
          <w:szCs w:val="24"/>
        </w:rPr>
        <w:t>INSTEADOF</w:t>
      </w:r>
      <w:r w:rsidRPr="00C2307A">
        <w:rPr>
          <w:rFonts w:ascii="Times New Roman" w:hAnsi="Times New Roman"/>
          <w:sz w:val="24"/>
          <w:szCs w:val="24"/>
        </w:rPr>
        <w:t xml:space="preserve">-триггеров в </w:t>
      </w:r>
      <w:r w:rsidRPr="00017176">
        <w:rPr>
          <w:rFonts w:ascii="Times New Roman" w:hAnsi="Times New Roman"/>
          <w:sz w:val="24"/>
          <w:szCs w:val="24"/>
        </w:rPr>
        <w:t>Oracle</w:t>
      </w:r>
      <w:r w:rsidRPr="00C2307A">
        <w:rPr>
          <w:rFonts w:ascii="Times New Roman" w:hAnsi="Times New Roman"/>
          <w:sz w:val="24"/>
          <w:szCs w:val="24"/>
        </w:rPr>
        <w:t>.</w:t>
      </w:r>
    </w:p>
    <w:p w14:paraId="30A54359" w14:textId="77777777" w:rsidR="00E74C13" w:rsidRPr="00E74C13" w:rsidRDefault="00E74C13" w:rsidP="00E74C13">
      <w:pPr>
        <w:pStyle w:val="a3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E74C13">
        <w:rPr>
          <w:rFonts w:ascii="Segoe UI" w:hAnsi="Segoe UI" w:cs="Segoe UI"/>
          <w:sz w:val="21"/>
          <w:szCs w:val="21"/>
        </w:rPr>
        <w:t>INSTEAD OF-триггеры в Oracle используются для замены стандартного поведения операций INSERT, UPDATE и DELETE на таблице. Они позволяют перехватывать эти операции и заменять их на другие операции, определенные в триггере.</w:t>
      </w:r>
    </w:p>
    <w:p w14:paraId="4F156A19" w14:textId="77777777" w:rsidR="00E74C13" w:rsidRPr="00E74C13" w:rsidRDefault="00E74C13" w:rsidP="00E74C13">
      <w:pPr>
        <w:pStyle w:val="a3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E74C13">
        <w:rPr>
          <w:rFonts w:ascii="Segoe UI" w:hAnsi="Segoe UI" w:cs="Segoe UI"/>
          <w:sz w:val="21"/>
          <w:szCs w:val="21"/>
        </w:rPr>
        <w:t>Например, если у нас есть таблица, которая содержит данные о студентах, и мы хотим запретить удаление записей из этой таблицы, мы можем создать INSTEAD OF-триггер, который будет перехватывать операцию DELETE и заменять ее на другую операцию, например, на операцию UPDATE, которая помечает запись как удаленную, но не удаляет ее физически из таблицы.</w:t>
      </w:r>
    </w:p>
    <w:p w14:paraId="039426D7" w14:textId="77777777" w:rsidR="00E74C13" w:rsidRPr="00E74C13" w:rsidRDefault="00E74C13" w:rsidP="00E74C13">
      <w:pPr>
        <w:pStyle w:val="a3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E74C13">
        <w:rPr>
          <w:rFonts w:ascii="Segoe UI" w:hAnsi="Segoe UI" w:cs="Segoe UI"/>
          <w:sz w:val="21"/>
          <w:szCs w:val="21"/>
        </w:rPr>
        <w:t>INSTEAD OF-триггеры могут быть полезны в случаях, когда необходимо изменить стандартное поведение операций на таблице, например, для реализации более сложной логики удаления или обновления данных. Однако, следует учитывать, что использование INSTEAD OF-триггеров может привести к ухудшению производительности, поскольку они заменяют стандартные операции на более сложные операции, которые могут потребовать больше ресурсов.</w:t>
      </w:r>
    </w:p>
    <w:p w14:paraId="3E7DAF51" w14:textId="65A2ACD7" w:rsidR="00E74C13" w:rsidRDefault="00E74C13"/>
    <w:p w14:paraId="2CCDB0CA" w14:textId="77777777" w:rsidR="00E74C13" w:rsidRPr="00E74C13" w:rsidRDefault="00E74C13">
      <w:bookmarkStart w:id="0" w:name="_GoBack"/>
      <w:bookmarkEnd w:id="0"/>
    </w:p>
    <w:sectPr w:rsidR="00E74C13" w:rsidRPr="00E74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66AF6"/>
    <w:multiLevelType w:val="multilevel"/>
    <w:tmpl w:val="5E765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954483"/>
    <w:multiLevelType w:val="multilevel"/>
    <w:tmpl w:val="5686B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38102E"/>
    <w:multiLevelType w:val="hybridMultilevel"/>
    <w:tmpl w:val="BDAAA61E"/>
    <w:lvl w:ilvl="0" w:tplc="80F4839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D84643"/>
    <w:multiLevelType w:val="hybridMultilevel"/>
    <w:tmpl w:val="984AC10E"/>
    <w:lvl w:ilvl="0" w:tplc="B14430E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DE6047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88A0F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6966C6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6425B1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96880D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8DC5AC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3D29B6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DE49C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7A"/>
    <w:rsid w:val="00992317"/>
    <w:rsid w:val="00E74C13"/>
    <w:rsid w:val="00E803C1"/>
    <w:rsid w:val="00F0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8964"/>
  <w15:chartTrackingRefBased/>
  <w15:docId w15:val="{C48EA99F-EB4D-44B1-B389-3DE3B192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0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4">
    <w:name w:val="List Paragraph"/>
    <w:basedOn w:val="a"/>
    <w:uiPriority w:val="34"/>
    <w:qFormat/>
    <w:rsid w:val="00E803C1"/>
    <w:pPr>
      <w:spacing w:after="0" w:line="276" w:lineRule="auto"/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23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2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3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6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4</cp:revision>
  <dcterms:created xsi:type="dcterms:W3CDTF">2023-05-15T21:56:00Z</dcterms:created>
  <dcterms:modified xsi:type="dcterms:W3CDTF">2023-05-15T22:02:00Z</dcterms:modified>
</cp:coreProperties>
</file>