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447C" w:rsidRDefault="00CE240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Вопросы для защиты 3ой лабораторной работы</w:t>
      </w:r>
    </w:p>
    <w:p w14:paraId="00000002" w14:textId="77777777" w:rsidR="006A447C" w:rsidRDefault="00CE240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Программирование сетевых приложений</w:t>
      </w:r>
    </w:p>
    <w:p w14:paraId="00000003" w14:textId="77777777" w:rsidR="006A447C" w:rsidRDefault="006A447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4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Структура UDP-сервера. </w:t>
      </w:r>
    </w:p>
    <w:p w14:paraId="00000005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Структура UDP-клиента.</w:t>
      </w:r>
    </w:p>
    <w:p w14:paraId="00000006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Отличие UDP-сервера от TCP-сервера.</w:t>
      </w:r>
    </w:p>
    <w:p w14:paraId="00000007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Отличие UDP-клиента от TCP-клиента.</w:t>
      </w:r>
    </w:p>
    <w:p w14:paraId="00000008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Что такое канал связи с точки зрения TCP?</w:t>
      </w:r>
    </w:p>
    <w:p w14:paraId="00000009" w14:textId="77777777" w:rsidR="006A447C" w:rsidRPr="00552A60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  <w:r w:rsidRPr="00552A60">
        <w:rPr>
          <w:rFonts w:ascii="Courier New" w:eastAsia="Courier New" w:hAnsi="Courier New" w:cs="Courier New"/>
          <w:sz w:val="28"/>
          <w:szCs w:val="28"/>
        </w:rPr>
        <w:t xml:space="preserve">Что значит: обмен без </w:t>
      </w:r>
      <w:proofErr w:type="gramStart"/>
      <w:r w:rsidRPr="00552A60">
        <w:rPr>
          <w:rFonts w:ascii="Courier New" w:eastAsia="Courier New" w:hAnsi="Courier New" w:cs="Courier New"/>
          <w:sz w:val="28"/>
          <w:szCs w:val="28"/>
        </w:rPr>
        <w:t>соединения(</w:t>
      </w:r>
      <w:proofErr w:type="gramEnd"/>
      <w:r w:rsidRPr="00552A60">
        <w:rPr>
          <w:rFonts w:ascii="Courier New" w:eastAsia="Courier New" w:hAnsi="Courier New" w:cs="Courier New"/>
          <w:sz w:val="28"/>
          <w:szCs w:val="28"/>
        </w:rPr>
        <w:t>ориентированный на сообщения)?</w:t>
      </w:r>
    </w:p>
    <w:p w14:paraId="0000000A" w14:textId="77777777" w:rsidR="006A447C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Что значит UDP ненадежный протокол?</w:t>
      </w:r>
    </w:p>
    <w:p w14:paraId="0000000B" w14:textId="77777777" w:rsidR="006A447C" w:rsidRPr="009C354B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  <w:r w:rsidRPr="009C354B">
        <w:rPr>
          <w:rFonts w:ascii="Courier New" w:eastAsia="Courier New" w:hAnsi="Courier New" w:cs="Courier New"/>
          <w:sz w:val="28"/>
          <w:szCs w:val="28"/>
        </w:rPr>
        <w:t xml:space="preserve">В каких случаях следует выбирать UDP-протокол для обмена данными? </w:t>
      </w:r>
    </w:p>
    <w:p w14:paraId="0000000C" w14:textId="77777777" w:rsidR="006A447C" w:rsidRPr="00552A60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>Что значит: UDP не буферизирует соединения</w:t>
      </w:r>
      <w:r w:rsidRPr="00552A60">
        <w:rPr>
          <w:rFonts w:ascii="Courier New" w:eastAsia="Courier New" w:hAnsi="Courier New" w:cs="Courier New"/>
          <w:sz w:val="28"/>
          <w:szCs w:val="28"/>
        </w:rPr>
        <w:t xml:space="preserve">? </w:t>
      </w:r>
    </w:p>
    <w:p w14:paraId="0000000D" w14:textId="77777777" w:rsidR="006A447C" w:rsidRPr="00552A60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  <w:r w:rsidRPr="00552A60">
        <w:rPr>
          <w:rFonts w:ascii="Courier New" w:eastAsia="Courier New" w:hAnsi="Courier New" w:cs="Courier New"/>
          <w:sz w:val="28"/>
          <w:szCs w:val="28"/>
        </w:rPr>
        <w:t xml:space="preserve">Можно ли одновременно задействовать один номер порта для двух серверов: TCP и TCP, UDP и UDP, TCP и UDP? Если возможно, то продемонстрируйте. </w:t>
      </w:r>
    </w:p>
    <w:p w14:paraId="0000000E" w14:textId="77777777" w:rsidR="006A447C" w:rsidRPr="009C354B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FF0000"/>
          <w:sz w:val="28"/>
          <w:szCs w:val="28"/>
        </w:rPr>
      </w:pPr>
      <w:bookmarkStart w:id="0" w:name="_GoBack"/>
      <w:proofErr w:type="gramStart"/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>Определите  порт</w:t>
      </w:r>
      <w:proofErr w:type="gramEnd"/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 xml:space="preserve"> UDP-сервера с помощью утилиты NETSTAT.</w:t>
      </w:r>
      <w:bookmarkEnd w:id="0"/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 xml:space="preserve">     </w:t>
      </w:r>
    </w:p>
    <w:p w14:paraId="0000000F" w14:textId="77777777" w:rsidR="006A447C" w:rsidRPr="009C354B" w:rsidRDefault="00CE2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 xml:space="preserve">Продемонстрируйте потерю сообщений UDP-сервером. Используйте функцию </w:t>
      </w:r>
      <w:proofErr w:type="spellStart"/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>Sleep</w:t>
      </w:r>
      <w:proofErr w:type="spellEnd"/>
      <w:r w:rsidRPr="009C354B">
        <w:rPr>
          <w:rFonts w:ascii="Courier New" w:eastAsia="Courier New" w:hAnsi="Courier New" w:cs="Courier New"/>
          <w:color w:val="FF0000"/>
          <w:sz w:val="28"/>
          <w:szCs w:val="28"/>
        </w:rPr>
        <w:t>.</w:t>
      </w:r>
    </w:p>
    <w:p w14:paraId="00000010" w14:textId="77777777" w:rsidR="006A447C" w:rsidRDefault="006A44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1" w14:textId="77777777" w:rsidR="006A447C" w:rsidRDefault="006A44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</w:p>
    <w:sectPr w:rsidR="006A447C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82450"/>
    <w:multiLevelType w:val="multilevel"/>
    <w:tmpl w:val="944A7F0A"/>
    <w:lvl w:ilvl="0">
      <w:start w:val="1"/>
      <w:numFmt w:val="decimal"/>
      <w:lvlText w:val="%1."/>
      <w:lvlJc w:val="left"/>
      <w:pPr>
        <w:ind w:left="855" w:hanging="49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7C"/>
    <w:rsid w:val="00552A60"/>
    <w:rsid w:val="006A447C"/>
    <w:rsid w:val="006A44C5"/>
    <w:rsid w:val="009C354B"/>
    <w:rsid w:val="00C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24F26-2723-46EF-A68A-DE3C06BA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Кальчевский</cp:lastModifiedBy>
  <cp:revision>4</cp:revision>
  <dcterms:created xsi:type="dcterms:W3CDTF">2023-02-28T14:46:00Z</dcterms:created>
  <dcterms:modified xsi:type="dcterms:W3CDTF">2023-03-01T09:35:00Z</dcterms:modified>
</cp:coreProperties>
</file>