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480" w:lineRule="auto"/>
        <w:jc w:val="center"/>
        <w:rPr>
          <w:sz w:val="32"/>
          <w:szCs w:val="32"/>
        </w:rPr>
      </w:pPr>
      <w:bookmarkStart w:colFirst="0" w:colLast="0" w:name="_azrkbhd785br" w:id="0"/>
      <w:bookmarkEnd w:id="0"/>
      <w:r w:rsidDel="00000000" w:rsidR="00000000" w:rsidRPr="00000000">
        <w:rPr>
          <w:sz w:val="32"/>
          <w:szCs w:val="32"/>
          <w:rtl w:val="0"/>
        </w:rPr>
        <w:t xml:space="preserve">ECEN 454 - Lab Report 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Number: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Lab Title: Logic Synthesis, Static Timing Analysis, Place &amp; Routing Using Design Vision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Number: 341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Student’s Name: Abhishek Bhattacharyya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Student’s UIN: 731002289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10/24/2024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none"/>
          <w:rtl w:val="0"/>
        </w:rPr>
        <w:t xml:space="preserve">TA: Nishank Bansal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ze3woiu7r4nv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z7dg2vf6yv4" w:id="2"/>
      <w:bookmarkEnd w:id="2"/>
      <w:r w:rsidDel="00000000" w:rsidR="00000000" w:rsidRPr="00000000">
        <w:rPr>
          <w:rtl w:val="0"/>
        </w:rPr>
        <w:t xml:space="preserve">Part A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wrn1qxa0s0h" w:id="3"/>
      <w:bookmarkEnd w:id="3"/>
      <w:r w:rsidDel="00000000" w:rsidR="00000000" w:rsidRPr="00000000">
        <w:rPr>
          <w:rtl w:val="0"/>
        </w:rPr>
        <w:t xml:space="preserve">Area Report: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****************************************</w:t>
              <w:br w:type="textWrapping"/>
              <w:t xml:space="preserve">Report : area</w:t>
              <w:br w:type="textWrapping"/>
              <w:t xml:space="preserve">Design : cruisecontrol</w:t>
              <w:br w:type="textWrapping"/>
              <w:t xml:space="preserve">Version: V-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2023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-SP1</w:t>
              <w:br w:type="textWrapping"/>
              <w:t xml:space="preserve">Date   : Thu Oct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****************************************</w:t>
              <w:br w:type="textWrapping"/>
              <w:br w:type="textWrapping"/>
              <w:t xml:space="preserve">Library(s) Used:</w:t>
              <w:br w:type="textWrapping"/>
              <w:br w:type="textWrapping"/>
              <w:t xml:space="preserve">    iit018_stdcells (File: /home/ugrads/a/abhi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.bhattacharyya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/ecen454/synthesis/iit018_stdcells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Number of ports: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Number of nets: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356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Number of cells: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Number of combinational cells: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283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Number of sequential cells: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Number of macros/black boxes: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Number of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buf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/inv: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Number of references: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Combinational area: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8514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Buf/Inv area: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1592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Noncombinational area: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1920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Macro/Black Box area: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Net Interconnect area:      undefined  (No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wire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load specified)</w:t>
              <w:br w:type="textWrapping"/>
              <w:br w:type="textWrapping"/>
              <w:t xml:space="preserve">Total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cell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area: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10434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Total area:                 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tolmh8b2apoo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5ioqquihsy7" w:id="5"/>
      <w:bookmarkEnd w:id="5"/>
      <w:r w:rsidDel="00000000" w:rsidR="00000000" w:rsidRPr="00000000">
        <w:rPr>
          <w:rtl w:val="0"/>
        </w:rPr>
        <w:t xml:space="preserve">Constraints Report: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Information: Updating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design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information... (UID-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</w:t>
              <w:br w:type="textWrapping"/>
              <w:t xml:space="preserve">****************************************</w:t>
              <w:br w:type="textWrapping"/>
              <w:t xml:space="preserve">Report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     -all_violators</w:t>
              <w:br w:type="textWrapping"/>
              <w:t xml:space="preserve">        -verbose</w:t>
              <w:br w:type="textWrapping"/>
              <w:t xml:space="preserve">Design : cruisecontrol</w:t>
              <w:br w:type="textWrapping"/>
              <w:t xml:space="preserve">Version: V-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2023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-SP1</w:t>
              <w:br w:type="textWrapping"/>
              <w:t xml:space="preserve">Date   : Thu Oct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****************************************</w:t>
              <w:br w:type="textWrapping"/>
              <w:br w:type="textWrapping"/>
              <w:t xml:space="preserve">This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design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has no violated constraints.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jts9xpqnf3r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6jzrunl30b7a" w:id="7"/>
      <w:bookmarkEnd w:id="7"/>
      <w:r w:rsidDel="00000000" w:rsidR="00000000" w:rsidRPr="00000000">
        <w:rPr>
          <w:rtl w:val="0"/>
        </w:rPr>
        <w:t xml:space="preserve">Verilog Netlist: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/////////////////////////////////////////////////////////////</w:t>
              <w:br w:type="textWrapping"/>
              <w:t xml:space="preserve">// Created by: Synopsys DC Expert(TM) in wire load mode</w:t>
              <w:br w:type="textWrapping"/>
              <w:t xml:space="preserve">// Version   : V-2023.12-SP1</w:t>
              <w:br w:type="textWrapping"/>
              <w:t xml:space="preserve">// Date  </w:t>
              <w:tab/>
              <w:t xml:space="preserve">: Thu Oct 24 13:20:18 2024</w:t>
              <w:br w:type="textWrapping"/>
              <w:t xml:space="preserve">/////////////////////////////////////////////////////////////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cruisecontrol_DW01_inc_0 ( A, SUM 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A;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SUM;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wire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carry;</w:t>
              <w:br w:type="textWrapping"/>
              <w:br w:type="textWrapping"/>
              <w:t xml:space="preserve">  HAX1 U1_1_6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HAX1 U1_1_5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HAX1 U1_1_4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HAX1 U1_1_3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HAX1 U1_1_2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HAX1 U1_1_1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INVX1 U1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XOR2X1 U2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endmodule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cruisecontrol_DW01_inc_1 ( A, SUM 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A;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SUM;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wire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carry;</w:t>
              <w:br w:type="textWrapping"/>
              <w:br w:type="textWrapping"/>
              <w:t xml:space="preserve">  HAX1 U1_1_6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HAX1 U1_1_5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HAX1 U1_1_4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HAX1 U1_1_3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HAX1 U1_1_2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HAX1 U1_1_1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INVX2 U1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XOR2X1 U2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(carry[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(SUM[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endmodule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cruisecontrol ( clk, reset, throttle, set, accel, coast, cancel, resume,</w:t>
              <w:br w:type="textWrapping"/>
              <w:t xml:space="preserve">    </w:t>
              <w:tab/>
              <w:t xml:space="preserve">brake, speed, cruisespeed, cruisectrl 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speed;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cruisespeed;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clk, reset, throttle, set, accel, coast, cancel, resume, brake;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cruisectrl;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wire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n305, n306, n307, n308, n309, n310, n311, n312, n313, n314, n315,</w:t>
              <w:br w:type="textWrapping"/>
              <w:t xml:space="preserve">     </w:t>
              <w:tab/>
              <w:t xml:space="preserve">n316, n317, n318, n319, n320, N49, N62, N64, N66, N114, N116, N117,</w:t>
              <w:br w:type="textWrapping"/>
              <w:t xml:space="preserve">     </w:t>
              <w:tab/>
              <w:t xml:space="preserve">N118, N119, N120, N121, N132, N133, N134, N135, N136, N137, N138,</w:t>
              <w:br w:type="textWrapping"/>
              <w:t xml:space="preserve">     </w:t>
              <w:tab/>
              <w:t xml:space="preserve">N139, N149, N150, N151, N152, N153, N154, N155, N156, N175, N176, n2,</w:t>
              <w:br w:type="textWrapping"/>
              <w:t xml:space="preserve">     </w:t>
              <w:tab/>
              <w:t xml:space="preserve">n3, n4, n5, n6, n7, n8, n9, n18, n19, n21, n22, n24, n25, n26, n27,</w:t>
              <w:br w:type="textWrapping"/>
              <w:t xml:space="preserve">     </w:t>
              <w:tab/>
              <w:t xml:space="preserve">n28, n29, n30, n31, n32, n33, n36, n39, n40, n41, n42, n44, n45, n46,</w:t>
              <w:br w:type="textWrapping"/>
              <w:t xml:space="preserve">     </w:t>
              <w:tab/>
              <w:t xml:space="preserve">n49, n50, n51, n53, n54, n56, n58, n59, n61, n62, n63, n64, n65, n68,</w:t>
              <w:br w:type="textWrapping"/>
              <w:t xml:space="preserve">     </w:t>
              <w:tab/>
              <w:t xml:space="preserve">n69, n70, n71, n72, n73, n76, n77, n78, n79, n81, n82, n84, n86, n87,</w:t>
              <w:br w:type="textWrapping"/>
              <w:t xml:space="preserve">     </w:t>
              <w:tab/>
              <w:t xml:space="preserve">n89, n91, n92, n94, n96, n97, n99, n100, n101, n102, n104, n105, n107,</w:t>
              <w:br w:type="textWrapping"/>
              <w:t xml:space="preserve">     </w:t>
              <w:tab/>
              <w:t xml:space="preserve">n111, n112, n113, n114, n115, n116, n119, n120, n121, n122, n123,</w:t>
              <w:br w:type="textWrapping"/>
              <w:t xml:space="preserve">     </w:t>
              <w:tab/>
              <w:t xml:space="preserve">n124, n125, n128, n129, n131, n132, n133, n134, n137, n138, n140,</w:t>
              <w:br w:type="textWrapping"/>
              <w:t xml:space="preserve">     </w:t>
              <w:tab/>
              <w:t xml:space="preserve">n141, n142, n143, n144, n145, n146, n147, n148, n149, n150, n151,</w:t>
              <w:br w:type="textWrapping"/>
              <w:t xml:space="preserve">     </w:t>
              <w:tab/>
              <w:t xml:space="preserve">n152, n153, n154, n155, n157, n159, n160, n161, n162, n163, n164,</w:t>
              <w:br w:type="textWrapping"/>
              <w:t xml:space="preserve">     </w:t>
              <w:tab/>
              <w:t xml:space="preserve">n165, n166, n167, n168, n169, n170, n171, n172, n173, n174, n175,</w:t>
              <w:br w:type="textWrapping"/>
              <w:t xml:space="preserve">     </w:t>
              <w:tab/>
              <w:t xml:space="preserve">n176, n177, n178, n179, n180, n181, n182, n183, n184, n185, n186,</w:t>
              <w:br w:type="textWrapping"/>
              <w:t xml:space="preserve">     </w:t>
              <w:tab/>
              <w:t xml:space="preserve">n188, n194, n196, n198, n200, n201, n203, n205, n207, n209, n211,</w:t>
              <w:br w:type="textWrapping"/>
              <w:t xml:space="preserve">     </w:t>
              <w:tab/>
              <w:t xml:space="preserve">n213, n215, n217, n218, n219, n220, n221, n222, n223, n224, n225,</w:t>
              <w:br w:type="textWrapping"/>
              <w:t xml:space="preserve">     </w:t>
              <w:tab/>
              <w:t xml:space="preserve">n226, n227, n228, n229, n230, n231, n232, n233, n234, n235, n236,</w:t>
              <w:br w:type="textWrapping"/>
              <w:t xml:space="preserve">     </w:t>
              <w:tab/>
              <w:t xml:space="preserve">n237, n238, n239, n240, n241, n242, n243, n244, n245, n246, n247,</w:t>
              <w:br w:type="textWrapping"/>
              <w:t xml:space="preserve">     </w:t>
              <w:tab/>
              <w:t xml:space="preserve">n248, n249, n250, n251, n252, n253, n254, n255, n256, n257, n258,</w:t>
              <w:br w:type="textWrapping"/>
              <w:t xml:space="preserve">     </w:t>
              <w:tab/>
              <w:t xml:space="preserve">n259, n260, n261, n262, n263, n264, n265, n266, n267, n268, n269,</w:t>
              <w:br w:type="textWrapping"/>
              <w:t xml:space="preserve">     </w:t>
              <w:tab/>
              <w:t xml:space="preserve">n270, n271, n272, n273, n274, n275, n276, n277, n278, n279, n280,</w:t>
              <w:br w:type="textWrapping"/>
              <w:t xml:space="preserve">     </w:t>
              <w:tab/>
              <w:t xml:space="preserve">n281, n282, n283, n284, n285, n286, n287, n288, n289, n290, n291,</w:t>
              <w:br w:type="textWrapping"/>
              <w:t xml:space="preserve">     </w:t>
              <w:tab/>
              <w:t xml:space="preserve">n292, n293, n294, n295, n296, n297, n298, n299, n300, n301, n302,</w:t>
              <w:br w:type="textWrapping"/>
              <w:t xml:space="preserve">     </w:t>
              <w:tab/>
              <w:t xml:space="preserve">n303, n304;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wire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state;</w:t>
              <w:br w:type="textWrapping"/>
              <w:br w:type="textWrapping"/>
              <w:t xml:space="preserve">  DFFPOSX1 \cruisespeed_reg[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(n319) );</w:t>
              <w:br w:type="textWrapping"/>
              <w:t xml:space="preserve">  DFFPOSX1 \cruisespeed_reg[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(n312) );</w:t>
              <w:br w:type="textWrapping"/>
              <w:t xml:space="preserve">  DFFPOSX1 \cruisespeed_reg[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(n313) );</w:t>
              <w:br w:type="textWrapping"/>
              <w:t xml:space="preserve">  DFFPOSX1 \speed_reg[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(n311) );</w:t>
              <w:br w:type="textWrapping"/>
              <w:t xml:space="preserve">  DFFPOSX1 \state_reg[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DFFPOSX1 \speed_reg[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(n305) );</w:t>
              <w:br w:type="textWrapping"/>
              <w:t xml:space="preserve">  DFFPOSX1 \speed_reg[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(n306) );</w:t>
              <w:br w:type="textWrapping"/>
              <w:t xml:space="preserve">  DFFPOSX1 \speed_reg[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(n307) );</w:t>
              <w:br w:type="textWrapping"/>
              <w:t xml:space="preserve">  DFFPOSX1 \speed_reg[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(n308) );</w:t>
              <w:br w:type="textWrapping"/>
              <w:t xml:space="preserve">  DFFPOSX1 \state_reg[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DFFPOSX1 \state_reg[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DFFPOSX1 \speed_reg[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(n309) );</w:t>
              <w:br w:type="textWrapping"/>
              <w:t xml:space="preserve">  DFFPOSX1 \speed_reg[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(n310) );</w:t>
              <w:br w:type="textWrapping"/>
              <w:t xml:space="preserve">  DFFPOSX1 \speed_reg[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(N114) );</w:t>
              <w:br w:type="textWrapping"/>
              <w:t xml:space="preserve">  DFFPOSX1 cruisectrl_reg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(n320) );</w:t>
              <w:br w:type="textWrapping"/>
              <w:t xml:space="preserve">  DFFPOSX1 \cruisespeed_reg[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(n316) );</w:t>
              <w:br w:type="textWrapping"/>
              <w:t xml:space="preserve">  DFFPOSX1 \cruisespeed_reg[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(n317) );</w:t>
              <w:br w:type="textWrapping"/>
              <w:t xml:space="preserve">  DFFPOSX1 \cruisespeed_reg[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(n315) );</w:t>
              <w:br w:type="textWrapping"/>
              <w:t xml:space="preserve">  DFFPOSX1 \cruisespeed_reg[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(n314) );</w:t>
              <w:br w:type="textWrapping"/>
              <w:t xml:space="preserve">  DFFPOSX1 \cruisespeed_reg[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(clk),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(n318) );</w:t>
              <w:br w:type="textWrapping"/>
              <w:t xml:space="preserve">  NAND2X1 U3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(n160) );</w:t>
              <w:br w:type="textWrapping"/>
              <w:t xml:space="preserve">  AOI22X1 U4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(n19) );</w:t>
              <w:br w:type="textWrapping"/>
              <w:t xml:space="preserve">  AOI22X1 U5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(n18) );</w:t>
              <w:br w:type="textWrapping"/>
              <w:t xml:space="preserve">  NAND2X1 U6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(n161) );</w:t>
              <w:br w:type="textWrapping"/>
              <w:t xml:space="preserve">  AOI22X1 U7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(n25) );</w:t>
              <w:br w:type="textWrapping"/>
              <w:t xml:space="preserve">  AOI22X1 U8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(n24) );</w:t>
              <w:br w:type="textWrapping"/>
              <w:t xml:space="preserve">  NAND2X1 U9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(n162) );</w:t>
              <w:br w:type="textWrapping"/>
              <w:t xml:space="preserve">  AOI22X1 U10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(n27) );</w:t>
              <w:br w:type="textWrapping"/>
              <w:t xml:space="preserve">  AOI22X1 U11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(n26) );</w:t>
              <w:br w:type="textWrapping"/>
              <w:t xml:space="preserve">  NAND2X1 U12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(n163) );</w:t>
              <w:br w:type="textWrapping"/>
              <w:t xml:space="preserve">  AOI22X1 U13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(n29) );</w:t>
              <w:br w:type="textWrapping"/>
              <w:t xml:space="preserve">  AOI22X1 U14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(n28) );</w:t>
              <w:br w:type="textWrapping"/>
              <w:t xml:space="preserve">  NAND2X1 U15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(n164) );</w:t>
              <w:br w:type="textWrapping"/>
              <w:t xml:space="preserve">  AOI22X1 U16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(n31) );</w:t>
              <w:br w:type="textWrapping"/>
              <w:t xml:space="preserve">  AOI22X1 U17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(n30) );</w:t>
              <w:br w:type="textWrapping"/>
              <w:t xml:space="preserve">  NOR2X1 U18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(reset),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(n165) );</w:t>
              <w:br w:type="textWrapping"/>
              <w:t xml:space="preserve">  AOI22X1 U19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(cruisectrl),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(n32) );</w:t>
              <w:br w:type="textWrapping"/>
              <w:t xml:space="preserve">  OAI21X1 U21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(n33) );</w:t>
              <w:br w:type="textWrapping"/>
              <w:t xml:space="preserve">  NAND3X1 U22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(n39) );</w:t>
              <w:br w:type="textWrapping"/>
              <w:t xml:space="preserve">  OAI21X1 U23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(n166) );</w:t>
              <w:br w:type="textWrapping"/>
              <w:t xml:space="preserve">  NAND2X1 U24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(n44) );</w:t>
              <w:br w:type="textWrapping"/>
              <w:t xml:space="preserve">  OAI21X1 U25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(n46) );</w:t>
              <w:br w:type="textWrapping"/>
              <w:t xml:space="preserve">  AOI22X1 U29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(n49) );</w:t>
              <w:br w:type="textWrapping"/>
              <w:t xml:space="preserve">  OAI21X1 U31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(n167) );</w:t>
              <w:br w:type="textWrapping"/>
              <w:t xml:space="preserve">  NAND2X1 U32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(n53) );</w:t>
              <w:br w:type="textWrapping"/>
              <w:t xml:space="preserve">  OAI21X1 U33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(n54) );</w:t>
              <w:br w:type="textWrapping"/>
              <w:t xml:space="preserve">  AOI22X1 U34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(n56) );</w:t>
              <w:br w:type="textWrapping"/>
              <w:t xml:space="preserve">  OAI21X1 U37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(n168) );</w:t>
              <w:br w:type="textWrapping"/>
              <w:t xml:space="preserve">  NAND2X1 U38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(n58) );</w:t>
              <w:br w:type="textWrapping"/>
              <w:t xml:space="preserve">  OAI21X1 U39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(n59) );</w:t>
              <w:br w:type="textWrapping"/>
              <w:t xml:space="preserve">  AOI22X1 U40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(n61) );</w:t>
              <w:br w:type="textWrapping"/>
              <w:t xml:space="preserve">  OAI21X1 U43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(n169) );</w:t>
              <w:br w:type="textWrapping"/>
              <w:t xml:space="preserve">  OAI21X1 U44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(n63) );</w:t>
              <w:br w:type="textWrapping"/>
              <w:t xml:space="preserve">  OAI22X1 U45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(n65) );</w:t>
              <w:br w:type="textWrapping"/>
              <w:t xml:space="preserve">  NAND3X1 U48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(n64) );</w:t>
              <w:br w:type="textWrapping"/>
              <w:t xml:space="preserve">  OAI21X1 U49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(n73) );</w:t>
              <w:br w:type="textWrapping"/>
              <w:t xml:space="preserve">  NOR2X1 U50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(reset),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(n170) );</w:t>
              <w:br w:type="textWrapping"/>
              <w:t xml:space="preserve">  AOI22X1 U51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(n76) );</w:t>
              <w:br w:type="textWrapping"/>
              <w:t xml:space="preserve">  NAND3X1 U52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(n62) );</w:t>
              <w:br w:type="textWrapping"/>
              <w:t xml:space="preserve">  NOR2X1 U53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(reset),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(n78) );</w:t>
              <w:br w:type="textWrapping"/>
              <w:t xml:space="preserve">  OAI21X1 U54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(brake),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(n77) );</w:t>
              <w:br w:type="textWrapping"/>
              <w:t xml:space="preserve">  OAI21X1 U55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(n171) );</w:t>
              <w:br w:type="textWrapping"/>
              <w:t xml:space="preserve">  NAND2X1 U56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(n81) );</w:t>
              <w:br w:type="textWrapping"/>
              <w:t xml:space="preserve">  OAI21X1 U57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(n82) );</w:t>
              <w:br w:type="textWrapping"/>
              <w:t xml:space="preserve">  AOI22X1 U58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(n84) );</w:t>
              <w:br w:type="textWrapping"/>
              <w:t xml:space="preserve">  OAI21X1 U60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(n172) );</w:t>
              <w:br w:type="textWrapping"/>
              <w:t xml:space="preserve">  NAND2X1 U61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(n86) );</w:t>
              <w:br w:type="textWrapping"/>
              <w:t xml:space="preserve">  OAI21X1 U62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(n87) );</w:t>
              <w:br w:type="textWrapping"/>
              <w:t xml:space="preserve">  AOI22X1 U63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(n89) );</w:t>
              <w:br w:type="textWrapping"/>
              <w:t xml:space="preserve">  OAI21X1 U65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(n173) );</w:t>
              <w:br w:type="textWrapping"/>
              <w:t xml:space="preserve">  NAND2X1 U66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(n91) );</w:t>
              <w:br w:type="textWrapping"/>
              <w:t xml:space="preserve">  OAI21X1 U67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(n92) );</w:t>
              <w:br w:type="textWrapping"/>
              <w:t xml:space="preserve">  AOI22X1 U68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(n94) );</w:t>
              <w:br w:type="textWrapping"/>
              <w:t xml:space="preserve">  OAI21X1 U71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(n174) );</w:t>
              <w:br w:type="textWrapping"/>
              <w:t xml:space="preserve">  NAND2X1 U72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(n96) );</w:t>
              <w:br w:type="textWrapping"/>
              <w:t xml:space="preserve">  OAI21X1 U73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(n97) );</w:t>
              <w:br w:type="textWrapping"/>
              <w:t xml:space="preserve">  AOI22X1 U74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(n99) );</w:t>
              <w:br w:type="textWrapping"/>
              <w:t xml:space="preserve">  AND2X1 U77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(n175) );</w:t>
              <w:br w:type="textWrapping"/>
              <w:t xml:space="preserve">  OAI21X1 U78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(n100) );</w:t>
              <w:br w:type="textWrapping"/>
              <w:t xml:space="preserve">  OAI21X1 U79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(n176) );</w:t>
              <w:br w:type="textWrapping"/>
              <w:t xml:space="preserve">  NAND2X1 U80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(n104) );</w:t>
              <w:br w:type="textWrapping"/>
              <w:t xml:space="preserve">  OAI21X1 U81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(n105) );</w:t>
              <w:br w:type="textWrapping"/>
              <w:t xml:space="preserve">  AOI22X1 U82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(n107) );</w:t>
              <w:br w:type="textWrapping"/>
              <w:t xml:space="preserve">  OAI21X1 U83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(n50) );</w:t>
              <w:br w:type="textWrapping"/>
              <w:t xml:space="preserve">  AOI21X1 U84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(n79) );</w:t>
              <w:br w:type="textWrapping"/>
              <w:t xml:space="preserve">  OAI21X1 U86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(n111) );</w:t>
              <w:br w:type="textWrapping"/>
              <w:t xml:space="preserve">  NOR2X1 U87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(n112) );</w:t>
              <w:br w:type="textWrapping"/>
              <w:t xml:space="preserve">  OAI21X1 U89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(n114) );</w:t>
              <w:br w:type="textWrapping"/>
              <w:t xml:space="preserve">  OAI21X1 U90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(throttle),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(n116) );</w:t>
              <w:br w:type="textWrapping"/>
              <w:t xml:space="preserve">  OAI21X1 U94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(n119) );</w:t>
              <w:br w:type="textWrapping"/>
              <w:t xml:space="preserve">  NOR2X1 U95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(n121) );</w:t>
              <w:br w:type="textWrapping"/>
              <w:t xml:space="preserve">  XNOR2X1 U96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(n120) );</w:t>
              <w:br w:type="textWrapping"/>
              <w:t xml:space="preserve">  AND2X1 U97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(n45) );</w:t>
              <w:br w:type="textWrapping"/>
              <w:t xml:space="preserve">  NAND3X1 U99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(n125) );</w:t>
              <w:br w:type="textWrapping"/>
              <w:t xml:space="preserve">  AOI22X1 U100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(n128) );</w:t>
              <w:br w:type="textWrapping"/>
              <w:t xml:space="preserve">  OAI21X1 U103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(n129) );</w:t>
              <w:br w:type="textWrapping"/>
              <w:t xml:space="preserve">  AOI21X1 U104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(n131) );</w:t>
              <w:br w:type="textWrapping"/>
              <w:t xml:space="preserve">  NOR2X1 U105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(n41) );</w:t>
              <w:br w:type="textWrapping"/>
              <w:t xml:space="preserve">  NOR2X1 U106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(n70) );</w:t>
              <w:br w:type="textWrapping"/>
              <w:t xml:space="preserve">  OAI21X1 U108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(n51) );</w:t>
              <w:br w:type="textWrapping"/>
              <w:t xml:space="preserve">  NAND3X1 U109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(n124) );</w:t>
              <w:br w:type="textWrapping"/>
              <w:t xml:space="preserve">  NOR2X1 U110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(n134) );</w:t>
              <w:br w:type="textWrapping"/>
              <w:t xml:space="preserve">  NOR2X1 U111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(n123) );</w:t>
              <w:br w:type="textWrapping"/>
              <w:t xml:space="preserve">  NAND3X1 U112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(n72) );</w:t>
              <w:br w:type="textWrapping"/>
              <w:t xml:space="preserve">  OAI21X1 U115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(n133) );</w:t>
              <w:br w:type="textWrapping"/>
              <w:t xml:space="preserve">  NAND2X1 U117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(n102) );</w:t>
              <w:br w:type="textWrapping"/>
              <w:t xml:space="preserve">  NOR2X1 U118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(resume),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(n113) );</w:t>
              <w:br w:type="textWrapping"/>
              <w:t xml:space="preserve">  NAND3X1 U119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(n138) );</w:t>
              <w:br w:type="textWrapping"/>
              <w:t xml:space="preserve">  NOR2X1 U120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(n140) );</w:t>
              <w:br w:type="textWrapping"/>
              <w:t xml:space="preserve">  NAND3X1 U122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(n137) );</w:t>
              <w:br w:type="textWrapping"/>
              <w:t xml:space="preserve">  NOR2X1 U123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(n141) );</w:t>
              <w:br w:type="textWrapping"/>
              <w:t xml:space="preserve">  NAND3X1 U126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(throttle),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(n71) );</w:t>
              <w:br w:type="textWrapping"/>
              <w:t xml:space="preserve">  NAND2X1 U128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(n177) );</w:t>
              <w:br w:type="textWrapping"/>
              <w:t xml:space="preserve">  AOI22X1 U129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(n143) );</w:t>
              <w:br w:type="textWrapping"/>
              <w:t xml:space="preserve">  AOI22X1 U130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(n142) );</w:t>
              <w:br w:type="textWrapping"/>
              <w:t xml:space="preserve">  NAND2X1 U131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(n178) );</w:t>
              <w:br w:type="textWrapping"/>
              <w:t xml:space="preserve">  AOI22X1 U132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(n145) );</w:t>
              <w:br w:type="textWrapping"/>
              <w:t xml:space="preserve">  AOI22X1 U133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(n144) );</w:t>
              <w:br w:type="textWrapping"/>
              <w:t xml:space="preserve">  NAND2X1 U134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(n179) );</w:t>
              <w:br w:type="textWrapping"/>
              <w:t xml:space="preserve">  AOI22X1 U135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(n147) );</w:t>
              <w:br w:type="textWrapping"/>
              <w:t xml:space="preserve">  NOR2X1 U136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(n21) );</w:t>
              <w:br w:type="textWrapping"/>
              <w:t xml:space="preserve">  OAI21X1 U138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(n150) );</w:t>
              <w:br w:type="textWrapping"/>
              <w:t xml:space="preserve">  NOR2X1 U139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(reset),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(n151) );</w:t>
              <w:br w:type="textWrapping"/>
              <w:t xml:space="preserve">  OAI21X1 U140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(n36) );</w:t>
              <w:br w:type="textWrapping"/>
              <w:t xml:space="preserve">  AOI22X1 U141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(n146) );</w:t>
              <w:br w:type="textWrapping"/>
              <w:t xml:space="preserve">  NAND3X1 U143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(n153) );</w:t>
              <w:br w:type="textWrapping"/>
              <w:t xml:space="preserve">  OAI21X1 U145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(n155) );</w:t>
              <w:br w:type="textWrapping"/>
              <w:t xml:space="preserve">  NOR2X1 U146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(reset),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(n157) );</w:t>
              <w:br w:type="textWrapping"/>
              <w:t xml:space="preserve">  AOI21X1 U147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(n122) );</w:t>
              <w:br w:type="textWrapping"/>
              <w:t xml:space="preserve">  NAND2X1 U148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(coast),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(n148) );</w:t>
              <w:br w:type="textWrapping"/>
              <w:t xml:space="preserve">  NAND2X1 U150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(n115) );</w:t>
              <w:br w:type="textWrapping"/>
              <w:t xml:space="preserve">  NAND2X1 U151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(cancel),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(n152) );</w:t>
              <w:br w:type="textWrapping"/>
              <w:t xml:space="preserve">  NAND2X1 U154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(brake),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(n132) );</w:t>
              <w:br w:type="textWrapping"/>
              <w:t xml:space="preserve">  NAND3X1 U155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(throttle),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(n154) );</w:t>
              <w:br w:type="textWrapping"/>
              <w:t xml:space="preserve">  AND2X1 U156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(set),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(n40) );</w:t>
              <w:br w:type="textWrapping"/>
              <w:t xml:space="preserve">  NAND3X1 U158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(n159) );</w:t>
              <w:br w:type="textWrapping"/>
              <w:t xml:space="preserve">  NOR2X1 U160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(n22) );</w:t>
              <w:br w:type="textWrapping"/>
              <w:t xml:space="preserve">  NAND2X1 U161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(n149) );</w:t>
              <w:br w:type="textWrapping"/>
              <w:t xml:space="preserve">  NAND3X1 U164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(n68) );</w:t>
              <w:br w:type="textWrapping"/>
              <w:t xml:space="preserve">  NAND2X1 U166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(accel),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(n69) );</w:t>
              <w:br w:type="textWrapping"/>
              <w:t xml:space="preserve">  NOR2X1 U167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(cancel),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(brake),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(n101) );</w:t>
              <w:br w:type="textWrapping"/>
              <w:t xml:space="preserve">  OR2X2 U98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(n42) );</w:t>
              <w:br w:type="textWrapping"/>
              <w:t xml:space="preserve">  cruisecontrol_DW01_inc_0 add_118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({cruisespeed[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 n313, n314,</w:t>
              <w:br w:type="textWrapping"/>
              <w:t xml:space="preserve">    </w:t>
              <w:tab/>
              <w:t xml:space="preserve">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 n316, 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 n318, n319}),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.SUM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({N139, N138,</w:t>
              <w:br w:type="textWrapping"/>
              <w:t xml:space="preserve">    </w:t>
              <w:tab/>
              <w:t xml:space="preserve">N137, N136, N135, N134, N133, N132}) );</w:t>
              <w:br w:type="textWrapping"/>
              <w:t xml:space="preserve">  cruisecontrol_DW01_inc_1 r126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({speed[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 n306, 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]}),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.SUM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({n2,</w:t>
              <w:br w:type="textWrapping"/>
              <w:t xml:space="preserve">    </w:t>
              <w:tab/>
              <w:t xml:space="preserve">n3, n4, n5, n6, n7, n8, n9}) );</w:t>
              <w:br w:type="textWrapping"/>
              <w:t xml:space="preserve">  XNOR2X1 U168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(n180) );</w:t>
              <w:br w:type="textWrapping"/>
              <w:t xml:space="preserve">  OR2X2 U169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(n181) );</w:t>
              <w:br w:type="textWrapping"/>
              <w:t xml:space="preserve">  OR2X2 U170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(n182) );</w:t>
              <w:br w:type="textWrapping"/>
              <w:t xml:space="preserve">  OR2X2 U171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(n183) );</w:t>
              <w:br w:type="textWrapping"/>
              <w:t xml:space="preserve">  OR2X2 U172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(n184) );</w:t>
              <w:br w:type="textWrapping"/>
              <w:t xml:space="preserve">  OR2X2 U173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(n185) );</w:t>
              <w:br w:type="textWrapping"/>
              <w:t xml:space="preserve">  XOR2X1 U174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(n186) );</w:t>
              <w:br w:type="textWrapping"/>
              <w:t xml:space="preserve">  INVX8 U175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INVX1 U176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(n233) );</w:t>
              <w:br w:type="textWrapping"/>
              <w:t xml:space="preserve">  INVX2 U177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(n320),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(n188) );</w:t>
              <w:br w:type="textWrapping"/>
              <w:t xml:space="preserve">  INVX8 U178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(cruisectrl) );</w:t>
              <w:br w:type="textWrapping"/>
              <w:t xml:space="preserve">  INVX8 U179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INVX1 U180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(n235) );</w:t>
              <w:br w:type="textWrapping"/>
              <w:t xml:space="preserve">  INVX8 U181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INVX1 U182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(n234) );</w:t>
              <w:br w:type="textWrapping"/>
              <w:t xml:space="preserve">  INVX8 U183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INVX1 U184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(N149) );</w:t>
              <w:br w:type="textWrapping"/>
              <w:t xml:space="preserve">  INVX8 U185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INVX1 U186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(n272) );</w:t>
              <w:br w:type="textWrapping"/>
              <w:t xml:space="preserve">  INVX2 U187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(n194) );</w:t>
              <w:br w:type="textWrapping"/>
              <w:t xml:space="preserve">  INVX8 U188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(n194),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INVX2 U189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(n196) );</w:t>
              <w:br w:type="textWrapping"/>
              <w:t xml:space="preserve">  INVX8 U190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(n196),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OR2X2 U191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(n242) );</w:t>
              <w:br w:type="textWrapping"/>
              <w:t xml:space="preserve">  INVX2 U192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(n198) );</w:t>
              <w:br w:type="textWrapping"/>
              <w:t xml:space="preserve">  INVX8 U193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(n198),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OR2X2 U194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(n245) );</w:t>
              <w:br w:type="textWrapping"/>
              <w:t xml:space="preserve">  INVX2 U195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(n203) );</w:t>
              <w:br w:type="textWrapping"/>
              <w:t xml:space="preserve">  INVX2 U196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(n215) );</w:t>
              <w:br w:type="textWrapping"/>
              <w:t xml:space="preserve">  INVX2 U197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(n205) );</w:t>
              <w:br w:type="textWrapping"/>
              <w:t xml:space="preserve">  INVX2 U198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(n207) );</w:t>
              <w:br w:type="textWrapping"/>
              <w:t xml:space="preserve">  INVX2 U199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(n209) );</w:t>
              <w:br w:type="textWrapping"/>
              <w:t xml:space="preserve">  INVX2 U200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(n211) );</w:t>
              <w:br w:type="textWrapping"/>
              <w:t xml:space="preserve">  INVX2 U201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(n213) );</w:t>
              <w:br w:type="textWrapping"/>
              <w:t xml:space="preserve">  INVX2 U202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(n201) );</w:t>
              <w:br w:type="textWrapping"/>
              <w:t xml:space="preserve">  INVX2 U203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(n200) );</w:t>
              <w:br w:type="textWrapping"/>
              <w:t xml:space="preserve">  INVX2 U204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(n281) );</w:t>
              <w:br w:type="textWrapping"/>
              <w:t xml:space="preserve">  XNOR2X1 U205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(N116) );</w:t>
              <w:br w:type="textWrapping"/>
              <w:t xml:space="preserve">  XNOR2X1 U206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(N117) );</w:t>
              <w:br w:type="textWrapping"/>
              <w:t xml:space="preserve">  XNOR2X1 U207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(N118) );</w:t>
              <w:br w:type="textWrapping"/>
              <w:t xml:space="preserve">  XNOR2X1 U208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(N119) );</w:t>
              <w:br w:type="textWrapping"/>
              <w:t xml:space="preserve">  XNOR2X1 U209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(N120) );</w:t>
              <w:br w:type="textWrapping"/>
              <w:t xml:space="preserve">  XNOR2X1 U210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(n185),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(N121) );</w:t>
              <w:br w:type="textWrapping"/>
              <w:t xml:space="preserve">  INVX8 U211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INVX8 U212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INVX8 U213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INVX8 U214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INVX8 U215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INVX8 U216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INVX8 U217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INVX8 U218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 );</w:t>
              <w:br w:type="textWrapping"/>
              <w:t xml:space="preserve">  NAND2X1 U219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(n217) );</w:t>
              <w:br w:type="textWrapping"/>
              <w:t xml:space="preserve">  OAI21X1 U220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(N62) );</w:t>
              <w:br w:type="textWrapping"/>
              <w:t xml:space="preserve">  NOR2X1 U221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(n219) );</w:t>
              <w:br w:type="textWrapping"/>
              <w:t xml:space="preserve">  AOI21X1 U222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(n218) );</w:t>
              <w:br w:type="textWrapping"/>
              <w:t xml:space="preserve">  NAND2X1 U223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(n220) );</w:t>
              <w:br w:type="textWrapping"/>
              <w:t xml:space="preserve">  OAI21X1 U224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(N64) );</w:t>
              <w:br w:type="textWrapping"/>
              <w:t xml:space="preserve">  NOR2X1 U225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(n222) );</w:t>
              <w:br w:type="textWrapping"/>
              <w:t xml:space="preserve">  AOI21X1 U226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(n221) );</w:t>
              <w:br w:type="textWrapping"/>
              <w:t xml:space="preserve">  NAND2X1 U227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(n223) );</w:t>
              <w:br w:type="textWrapping"/>
              <w:t xml:space="preserve">  OAI21X1 U228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(N66) );</w:t>
              <w:br w:type="textWrapping"/>
              <w:t xml:space="preserve">  NOR2X1 U229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(n224) );</w:t>
              <w:br w:type="textWrapping"/>
              <w:t xml:space="preserve">  NAND2X1 U230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(n225) );</w:t>
              <w:br w:type="textWrapping"/>
              <w:t xml:space="preserve">  OAI21X1 U231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(N150) );</w:t>
              <w:br w:type="textWrapping"/>
              <w:t xml:space="preserve">  NOR2X1 U232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(n227) );</w:t>
              <w:br w:type="textWrapping"/>
              <w:t xml:space="preserve">  AOI21X1 U233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(n226) );</w:t>
              <w:br w:type="textWrapping"/>
              <w:t xml:space="preserve">  NAND2X1 U234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(n228) );</w:t>
              <w:br w:type="textWrapping"/>
              <w:t xml:space="preserve">  OAI21X1 U235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(N152) );</w:t>
              <w:br w:type="textWrapping"/>
              <w:t xml:space="preserve">  NOR2X1 U236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(n230) );</w:t>
              <w:br w:type="textWrapping"/>
              <w:t xml:space="preserve">  AOI21X1 U237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(n229) );</w:t>
              <w:br w:type="textWrapping"/>
              <w:t xml:space="preserve">  NAND2X1 U238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(n231) );</w:t>
              <w:br w:type="textWrapping"/>
              <w:t xml:space="preserve">  OAI21X1 U239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(N154) );</w:t>
              <w:br w:type="textWrapping"/>
              <w:t xml:space="preserve">  XNOR2X1 U240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(N155) );</w:t>
              <w:br w:type="textWrapping"/>
              <w:t xml:space="preserve">  NOR2X1 U241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(n232) );</w:t>
              <w:br w:type="textWrapping"/>
              <w:t xml:space="preserve">  XOR2X1 U242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(N156) );</w:t>
              <w:br w:type="textWrapping"/>
              <w:t xml:space="preserve">  INVX2 U243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(N153) );</w:t>
              <w:br w:type="textWrapping"/>
              <w:t xml:space="preserve">  INVX2 U244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(n226),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(N151) );</w:t>
              <w:br w:type="textWrapping"/>
              <w:t xml:space="preserve">  NOR2X1 U245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(n238) );</w:t>
              <w:br w:type="textWrapping"/>
              <w:t xml:space="preserve">  NAND3X1 U246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(n236) );</w:t>
              <w:br w:type="textWrapping"/>
              <w:t xml:space="preserve">  OAI21X1 U247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(n237) );</w:t>
              <w:br w:type="textWrapping"/>
              <w:t xml:space="preserve">  NAND2X1 U248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(N49) );</w:t>
              <w:br w:type="textWrapping"/>
              <w:t xml:space="preserve">  INVX2 U249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(n239) );</w:t>
              <w:br w:type="textWrapping"/>
              <w:t xml:space="preserve">  NAND2X1 U250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(n268) );</w:t>
              <w:br w:type="textWrapping"/>
              <w:t xml:space="preserve">  NAND2X1 U251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(n263) );</w:t>
              <w:br w:type="textWrapping"/>
              <w:t xml:space="preserve">  AND2X1 U252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(n248) );</w:t>
              <w:br w:type="textWrapping"/>
              <w:t xml:space="preserve">  NAND2X1 U253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(n254) );</w:t>
              <w:br w:type="textWrapping"/>
              <w:t xml:space="preserve">  NAND2X1 U254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(n256) );</w:t>
              <w:br w:type="textWrapping"/>
              <w:t xml:space="preserve">  NAND2X1 U255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(n240) );</w:t>
              <w:br w:type="textWrapping"/>
              <w:t xml:space="preserve">  OAI21X1 U256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(n241) );</w:t>
              <w:br w:type="textWrapping"/>
              <w:t xml:space="preserve">  OAI21X1 U257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(n244) );</w:t>
              <w:br w:type="textWrapping"/>
              <w:t xml:space="preserve">  NAND2X1 U258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(n257) );</w:t>
              <w:br w:type="textWrapping"/>
              <w:t xml:space="preserve">  AND2X1 U259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(n243) );</w:t>
              <w:br w:type="textWrapping"/>
              <w:t xml:space="preserve">  OAI21X1 U260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(n246) );</w:t>
              <w:br w:type="textWrapping"/>
              <w:t xml:space="preserve">  NOR2X1 U261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(n259) );</w:t>
              <w:br w:type="textWrapping"/>
              <w:t xml:space="preserve">  NAND2X1 U262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(n207),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(n260) );</w:t>
              <w:br w:type="textWrapping"/>
              <w:t xml:space="preserve">  NAND2X1 U263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(n262) );</w:t>
              <w:br w:type="textWrapping"/>
              <w:t xml:space="preserve">  NAND3X1 U264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(n247) );</w:t>
              <w:br w:type="textWrapping"/>
              <w:t xml:space="preserve">  NOR2X1 U265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(n234),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(n265) );</w:t>
              <w:br w:type="textWrapping"/>
              <w:t xml:space="preserve">  AOI21X1 U266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(n249) );</w:t>
              <w:br w:type="textWrapping"/>
              <w:t xml:space="preserve">  XOR2X1 U267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(n251) );</w:t>
              <w:br w:type="textWrapping"/>
              <w:t xml:space="preserve">  AOI22X1 U268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(n250) );</w:t>
              <w:br w:type="textWrapping"/>
              <w:t xml:space="preserve">  NOR2X1 U269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(n269) );</w:t>
              <w:br w:type="textWrapping"/>
              <w:t xml:space="preserve">  OAI21X1 U270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(N175) );</w:t>
              <w:br w:type="textWrapping"/>
              <w:t xml:space="preserve">  NOR2X1 U271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(N149),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(n253) );</w:t>
              <w:br w:type="textWrapping"/>
              <w:t xml:space="preserve">  AOI21X1 U272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(n318),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(n252) );</w:t>
              <w:br w:type="textWrapping"/>
              <w:t xml:space="preserve">  OAI21X1 U273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(n255) );</w:t>
              <w:br w:type="textWrapping"/>
              <w:t xml:space="preserve">  OAI21X1 U274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(n258) );</w:t>
              <w:br w:type="textWrapping"/>
              <w:t xml:space="preserve">  OAI21X1 U275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(n261) );</w:t>
              <w:br w:type="textWrapping"/>
              <w:t xml:space="preserve">  OAI21X1 U276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(n264) );</w:t>
              <w:br w:type="textWrapping"/>
              <w:t xml:space="preserve">  OAI21X1 U277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(n266) );</w:t>
              <w:br w:type="textWrapping"/>
              <w:t xml:space="preserve">  OAI22X1 U278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(n273),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(n267) );</w:t>
              <w:br w:type="textWrapping"/>
              <w:t xml:space="preserve">  OAI21X1 U279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(N176) );</w:t>
              <w:br w:type="textWrapping"/>
              <w:t xml:space="preserve">  INVX2 U280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(n270) );</w:t>
              <w:br w:type="textWrapping"/>
              <w:t xml:space="preserve">  INVX2 U281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(n271) );</w:t>
              <w:br w:type="textWrapping"/>
              <w:t xml:space="preserve">  INVX2 U282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(n273) );</w:t>
              <w:br w:type="textWrapping"/>
              <w:t xml:space="preserve">  INVX2 U283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(n274) );</w:t>
              <w:br w:type="textWrapping"/>
              <w:t xml:space="preserve">  INVX2 U284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(n275) );</w:t>
              <w:br w:type="textWrapping"/>
              <w:t xml:space="preserve">  INVX2 U285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(n252),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(n276) );</w:t>
              <w:br w:type="textWrapping"/>
              <w:t xml:space="preserve">  INVX2 U286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(n267),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(n277) );</w:t>
              <w:br w:type="textWrapping"/>
              <w:t xml:space="preserve">  INVX2 U287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(n240),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(n278) );</w:t>
              <w:br w:type="textWrapping"/>
              <w:t xml:space="preserve">  INVX2 U288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(reset),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(n279) );</w:t>
              <w:br w:type="textWrapping"/>
              <w:t xml:space="preserve">  INVX2 U289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(n280) );</w:t>
              <w:br w:type="textWrapping"/>
              <w:t xml:space="preserve">  INVX2 U290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(n282) );</w:t>
              <w:br w:type="textWrapping"/>
              <w:t xml:space="preserve">  INVX2 U291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(n283) );</w:t>
              <w:br w:type="textWrapping"/>
              <w:t xml:space="preserve">  INVX2 U292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(n111),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(n284) );</w:t>
              <w:br w:type="textWrapping"/>
              <w:t xml:space="preserve">  INVX2 U293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(n285) );</w:t>
              <w:br w:type="textWrapping"/>
              <w:t xml:space="preserve">  INVX2 U294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(throttle),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(n286) );</w:t>
              <w:br w:type="textWrapping"/>
              <w:t xml:space="preserve">  INVX2 U295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(n287) );</w:t>
              <w:br w:type="textWrapping"/>
              <w:t xml:space="preserve">  INVX2 U296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(n115),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(n288) );</w:t>
              <w:br w:type="textWrapping"/>
              <w:t xml:space="preserve">  INVX2 U297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(accel),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(n289) );</w:t>
              <w:br w:type="textWrapping"/>
              <w:t xml:space="preserve">  INVX2 U298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(coast),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(n290) );</w:t>
              <w:br w:type="textWrapping"/>
              <w:t xml:space="preserve">  INVX2 U299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(n291) );</w:t>
              <w:br w:type="textWrapping"/>
              <w:t xml:space="preserve">  INVX2 U300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(resume),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(n292) );</w:t>
              <w:br w:type="textWrapping"/>
              <w:t xml:space="preserve">  INVX2 U301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(n102),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(n293) );</w:t>
              <w:br w:type="textWrapping"/>
              <w:t xml:space="preserve">  INVX2 U302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(brake),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(n294) );</w:t>
              <w:br w:type="textWrapping"/>
              <w:t xml:space="preserve">  INVX2 U303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(N175),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(n295) );</w:t>
              <w:br w:type="textWrapping"/>
              <w:t xml:space="preserve">  INVX2 U304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(N62),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(n296) );</w:t>
              <w:br w:type="textWrapping"/>
              <w:t xml:space="preserve">  INVX2 U305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(N64),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(n297) );</w:t>
              <w:br w:type="textWrapping"/>
              <w:t xml:space="preserve">  INVX2 U306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(N66),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(n298) );</w:t>
              <w:br w:type="textWrapping"/>
              <w:t xml:space="preserve">  INVX2 U307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(n70),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(n299) );</w:t>
              <w:br w:type="textWrapping"/>
              <w:t xml:space="preserve">  INVX2 U308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(n159),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(n300) );</w:t>
              <w:br w:type="textWrapping"/>
              <w:t xml:space="preserve">  INVX2 U309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(n68),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(n301) );</w:t>
              <w:br w:type="textWrapping"/>
              <w:t xml:space="preserve">  INVX2 U310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(n302) );</w:t>
              <w:br w:type="textWrapping"/>
              <w:t xml:space="preserve">  INVX2 U311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(n303) );</w:t>
              <w:br w:type="textWrapping"/>
              <w:t xml:space="preserve">  INVX2 U312 (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(state[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]),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(n304) 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endmodule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ashfm2kbcu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yrjzqkvt947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0"/>
          <w:bCs w:val="0"/>
        </w:rPr>
      </w:pPr>
      <w:bookmarkStart w:colFirst="0" w:colLast="0" w:name="_t2uill8ukj0n" w:id="10"/>
      <w:bookmarkEnd w:id="10"/>
      <w:r w:rsidDel="00000000" w:rsidR="00000000" w:rsidRPr="00000000">
        <w:rPr>
          <w:rtl w:val="0"/>
        </w:rPr>
        <w:t xml:space="preserve">Register Count: </w:t>
      </w:r>
      <w:r w:rsidDel="00000000" w:rsidR="00000000" w:rsidRPr="00000000">
        <w:rPr>
          <w:b w:val="0"/>
          <w:bCs w:val="0"/>
          <w:rtl w:val="0"/>
        </w:rPr>
        <w:t xml:space="preserve">20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r27wp21nofad" w:id="11"/>
      <w:bookmarkEnd w:id="11"/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bm69asnyh4y" w:id="12"/>
      <w:bookmarkEnd w:id="12"/>
      <w:r w:rsidDel="00000000" w:rsidR="00000000" w:rsidRPr="00000000">
        <w:rPr>
          <w:rtl w:val="0"/>
        </w:rPr>
        <w:t xml:space="preserve">Part B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qryg9fn4og5" w:id="13"/>
      <w:bookmarkEnd w:id="13"/>
      <w:r w:rsidDel="00000000" w:rsidR="00000000" w:rsidRPr="00000000">
        <w:rPr>
          <w:rtl w:val="0"/>
        </w:rPr>
        <w:t xml:space="preserve">Max_path: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****************************************</w:t>
              <w:br w:type="textWrapping"/>
              <w:t xml:space="preserve">Report : timing</w:t>
              <w:br w:type="textWrapping"/>
              <w:tab/>
              <w:t xml:space="preserve">-path_type full</w:t>
              <w:br w:type="textWrapping"/>
              <w:tab/>
              <w:t xml:space="preserve">-delay_type max</w:t>
              <w:br w:type="textWrapping"/>
              <w:tab/>
              <w:t xml:space="preserve">-slack_lesser_than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ab/>
              <w:t xml:space="preserve">-max_paths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ab/>
              <w:t xml:space="preserve">-sort_by slack</w:t>
              <w:br w:type="textWrapping"/>
              <w:t xml:space="preserve">Design : cruisecontrol</w:t>
              <w:br w:type="textWrapping"/>
              <w:t xml:space="preserve">Version: V-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2023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-SP1</w:t>
              <w:br w:type="textWrapping"/>
              <w:t xml:space="preserve">Date   : Thu Oct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****************************************</w:t>
              <w:br w:type="textWrapping"/>
              <w:br w:type="textWrapping"/>
              <w:br w:type="textWrapping"/>
              <w:t xml:space="preserve">  Startpoint: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  <w:br w:type="textWrapping"/>
              <w:t xml:space="preserve">               (rising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-triggered flip-flop clocked by clk)</w:t>
              <w:br w:type="textWrapping"/>
              <w:t xml:space="preserve">  Endpoint: 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  <w:br w:type="textWrapping"/>
              <w:t xml:space="preserve">        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port clocked by clk)</w:t>
              <w:br w:type="textWrapping"/>
              <w:t xml:space="preserve">  Path Group: clk</w:t>
              <w:br w:type="textWrapping"/>
              <w:t xml:space="preserve">  Path Type: max</w:t>
              <w:br w:type="textWrapping"/>
              <w:br w:type="textWrapping"/>
              <w:t xml:space="preserve">  Point                                                   Incr       Path</w:t>
              <w:br w:type="textWrapping"/>
              <w:t xml:space="preserve">  ------------------------------------------------------------------------------</w:t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clock network delay (ideal)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]/CLK (DFFPOSX1)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]/Q (DFFPOSX1)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U186/Y (INVX1)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.27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.44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</w:t>
              <w:br w:type="textWrapping"/>
              <w:t xml:space="preserve">  U185/Y (INVX8)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.77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(out)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clock network delay (ideal)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clock reconvergence pessimism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external delay                                 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------------------------------------------------------------------------------</w:t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------------------------------------------------------------------------------</w:t>
              <w:br w:type="textWrapping"/>
              <w:t xml:space="preserve">  slack (MET)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.79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br w:type="textWrapping"/>
              <w:t xml:space="preserve">  Startpoint: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  <w:br w:type="textWrapping"/>
              <w:t xml:space="preserve">               (rising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-triggered flip-flop clocked by clk)</w:t>
              <w:br w:type="textWrapping"/>
              <w:t xml:space="preserve">  Endpoint: 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  <w:br w:type="textWrapping"/>
              <w:t xml:space="preserve">        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port clocked by clk)</w:t>
              <w:br w:type="textWrapping"/>
              <w:t xml:space="preserve">  Path Group: clk</w:t>
              <w:br w:type="textWrapping"/>
              <w:t xml:space="preserve">  Path Type: max</w:t>
              <w:br w:type="textWrapping"/>
              <w:br w:type="textWrapping"/>
              <w:t xml:space="preserve">  Point                                                   Incr       Path</w:t>
              <w:br w:type="textWrapping"/>
              <w:t xml:space="preserve">  ------------------------------------------------------------------------------</w:t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clock network delay (ideal)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]/CLK (DFFPOSX1)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]/Q (DFFPOSX1)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U184/Y (INVX1)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.26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</w:t>
              <w:br w:type="textWrapping"/>
              <w:t xml:space="preserve">  U183/Y (INVX8)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.77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(out)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clock network delay (ideal)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clock reconvergence pessimism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external delay                                 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------------------------------------------------------------------------------</w:t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------------------------------------------------------------------------------</w:t>
              <w:br w:type="textWrapping"/>
              <w:t xml:space="preserve">  slack (MET)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.83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br w:type="textWrapping"/>
              <w:t xml:space="preserve">  Startpoint: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  <w:br w:type="textWrapping"/>
              <w:t xml:space="preserve">               (rising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-triggered flip-flop clocked by clk)</w:t>
              <w:br w:type="textWrapping"/>
              <w:t xml:space="preserve">  Endpoint: 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</w:t>
              <w:br w:type="textWrapping"/>
              <w:t xml:space="preserve">        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port clocked by clk)</w:t>
              <w:br w:type="textWrapping"/>
              <w:t xml:space="preserve">  Path Group: clk</w:t>
              <w:br w:type="textWrapping"/>
              <w:t xml:space="preserve">  Path Type: max</w:t>
              <w:br w:type="textWrapping"/>
              <w:br w:type="textWrapping"/>
              <w:t xml:space="preserve">  Point                                                   Incr       Path</w:t>
              <w:br w:type="textWrapping"/>
              <w:t xml:space="preserve">  ------------------------------------------------------------------------------</w:t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clock network delay (ideal)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]/CLK (DFFPOSX1)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]/Q (DFFPOSX1)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U182/Y (INVX1)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.23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.37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</w:t>
              <w:br w:type="textWrapping"/>
              <w:t xml:space="preserve">  U181/Y (INVX8)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.76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cruisespeed[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(out)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</w:t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clock network delay (ideal)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clock reconvergence pessimism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external delay                                 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------------------------------------------------------------------------------</w:t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                           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------------------------------------------------------------------------------</w:t>
              <w:br w:type="textWrapping"/>
              <w:t xml:space="preserve">  slack (MET)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.88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Warning: report_timing has satisfied the max_paths criteria. There are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further endpoints which have paths of interest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slack less than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that were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considered when generating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report. (UITE-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p27hqqdpgsyr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sz w:val="32"/>
          <w:szCs w:val="32"/>
        </w:rPr>
      </w:pPr>
      <w:bookmarkStart w:colFirst="0" w:colLast="0" w:name="_g14uhklc7okx" w:id="15"/>
      <w:bookmarkEnd w:id="15"/>
      <w:r w:rsidDel="00000000" w:rsidR="00000000" w:rsidRPr="00000000">
        <w:rPr>
          <w:rtl w:val="0"/>
        </w:rPr>
        <w:t xml:space="preserve">Min_path: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****************************************</w:t>
              <w:br w:type="textWrapping"/>
              <w:t xml:space="preserve">Report : timing</w:t>
              <w:br w:type="textWrapping"/>
              <w:tab/>
              <w:t xml:space="preserve">-path_type full</w:t>
              <w:br w:type="textWrapping"/>
              <w:tab/>
              <w:t xml:space="preserve">-delay_type min</w:t>
              <w:br w:type="textWrapping"/>
              <w:tab/>
              <w:t xml:space="preserve">-slack_lesser_than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ab/>
              <w:t xml:space="preserve">-max_paths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ab/>
              <w:t xml:space="preserve">-sort_by slack</w:t>
              <w:br w:type="textWrapping"/>
              <w:t xml:space="preserve">Design : cruisecontrol</w:t>
              <w:br w:type="textWrapping"/>
              <w:t xml:space="preserve">Version: V-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2023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-SP1</w:t>
              <w:br w:type="textWrapping"/>
              <w:t xml:space="preserve">Date   : Thu Oct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34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2024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****************************************</w:t>
              <w:br w:type="textWrapping"/>
              <w:br w:type="textWrapping"/>
              <w:br w:type="textWrapping"/>
              <w:t xml:space="preserve">  Startpoint: reset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port clocked by clk)</w:t>
              <w:br w:type="textWrapping"/>
              <w:t xml:space="preserve">  Endpoint: cruisectrl_reg</w:t>
              <w:br w:type="textWrapping"/>
              <w:t xml:space="preserve">               (rising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-triggered flip-flop clocked by clk)</w:t>
              <w:br w:type="textWrapping"/>
              <w:t xml:space="preserve">  Path Group: clk</w:t>
              <w:br w:type="textWrapping"/>
              <w:t xml:space="preserve">  Path Type: min</w:t>
              <w:br w:type="textWrapping"/>
              <w:br w:type="textWrapping"/>
              <w:t xml:space="preserve">  Point                                    Incr       Path</w:t>
              <w:br w:type="textWrapping"/>
              <w:t xml:space="preserve">  ---------------------------------------------------------------</w:t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)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clock network delay (ideal)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external delay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f</w:t>
              <w:br w:type="textWrapping"/>
              <w:t xml:space="preserve">  reset (in)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f</w:t>
              <w:br w:type="textWrapping"/>
              <w:t xml:space="preserve">  U18/Y (NOR2X1)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cruisectrl_reg/D (DFFPOSX1)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)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clock network delay (ideal)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clock reconvergence pessimism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cruisectrl_reg/CLK (DFFPOSX1)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hold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---------------------------------------------------------------</w:t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---------------------------------------------------------------</w:t>
              <w:br w:type="textWrapping"/>
              <w:t xml:space="preserve">  slack (MET)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br w:type="textWrapping"/>
              <w:br w:type="textWrapping"/>
              <w:t xml:space="preserve">  Startpoint: reset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port clocked by clk)</w:t>
              <w:br w:type="textWrapping"/>
              <w:t xml:space="preserve">  Endpoint: state_reg[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]</w:t>
              <w:br w:type="textWrapping"/>
              <w:t xml:space="preserve">               (rising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-triggered flip-flop clocked by clk)</w:t>
              <w:br w:type="textWrapping"/>
              <w:t xml:space="preserve">  Path Group: clk</w:t>
              <w:br w:type="textWrapping"/>
              <w:t xml:space="preserve">  Path Type: min</w:t>
              <w:br w:type="textWrapping"/>
              <w:br w:type="textWrapping"/>
              <w:t xml:space="preserve">  Point                                    Incr       Path</w:t>
              <w:br w:type="textWrapping"/>
              <w:t xml:space="preserve">  ---------------------------------------------------------------</w:t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)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clock network delay (ideal)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external delay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f</w:t>
              <w:br w:type="textWrapping"/>
              <w:t xml:space="preserve">  reset (in)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f</w:t>
              <w:br w:type="textWrapping"/>
              <w:t xml:space="preserve">  U50/Y (NOR2X1)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state_reg[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]/D (DFFPOSX1)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)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clock network delay (ideal)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clock reconvergence pessimism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state_reg[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]/CLK (DFFPOSX1)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hold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---------------------------------------------------------------</w:t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---------------------------------------------------------------</w:t>
              <w:br w:type="textWrapping"/>
              <w:t xml:space="preserve">  slack (MET)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br w:type="textWrapping"/>
              <w:br w:type="textWrapping"/>
              <w:t xml:space="preserve">  Startpoint: 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]</w:t>
              <w:br w:type="textWrapping"/>
              <w:t xml:space="preserve">               (rising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-triggered flip-flop clocked by clk)</w:t>
              <w:br w:type="textWrapping"/>
              <w:t xml:space="preserve">  Endpoint: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]</w:t>
              <w:br w:type="textWrapping"/>
              <w:t xml:space="preserve">               (rising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-triggered flip-flop clocked by clk)</w:t>
              <w:br w:type="textWrapping"/>
              <w:t xml:space="preserve">  Path Group: clk</w:t>
              <w:br w:type="textWrapping"/>
              <w:t xml:space="preserve">  Path Type: min</w:t>
              <w:br w:type="textWrapping"/>
              <w:br w:type="textWrapping"/>
              <w:t xml:space="preserve">  Point                                                   Incr       Path</w:t>
              <w:br w:type="textWrapping"/>
              <w:t xml:space="preserve">  ------------------------------------------------------------------------------</w:t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)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clock network delay (ideal)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]/CLK (DFFPOSX1)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]/Q (DFFPOSX1)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U132/Y (AOI22X1)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.19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f</w:t>
              <w:br w:type="textWrapping"/>
              <w:t xml:space="preserve">  U131/Y (NAND2X1)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]/D (DFFPOSX1)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br w:type="textWrapping"/>
              <w:t xml:space="preserve">  clock clk (rise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)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clock network delay (ideal)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clock reconvergence pessimism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cruisespeed_reg[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]/CLK (DFFPOSX1)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hold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------------------------------------------------------------------------------</w:t>
              <w:br w:type="textWrapping"/>
              <w:t xml:space="preserve">  data required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data arrival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                                               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t xml:space="preserve">  ------------------------------------------------------------------------------</w:t>
              <w:br w:type="textWrapping"/>
              <w:t xml:space="preserve">  slack (MET)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br w:type="textWrapping"/>
              <w:br w:type="textWrapping"/>
              <w:t xml:space="preserve">Warning: report_timing has satisfied the max_paths criteria. There are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further endpoints which have paths of interest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slack less than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2"/>
                <w:szCs w:val="22"/>
                <w:shd w:fill="333333" w:val="clear"/>
                <w:rtl w:val="0"/>
              </w:rPr>
              <w:t xml:space="preserve">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that were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considered when generating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2"/>
                <w:szCs w:val="22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 report. (UITE-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502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2"/>
                <w:szCs w:val="22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m0mo3aqv1ake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lps6ju93vwps" w:id="17"/>
      <w:bookmarkEnd w:id="17"/>
      <w:r w:rsidDel="00000000" w:rsidR="00000000" w:rsidRPr="00000000">
        <w:rPr>
          <w:rtl w:val="0"/>
        </w:rPr>
        <w:t xml:space="preserve">Part C</w:t>
      </w:r>
    </w:p>
    <w:p w:rsidR="00000000" w:rsidDel="00000000" w:rsidP="00000000" w:rsidRDefault="00000000" w:rsidRPr="00000000" w14:paraId="00000025">
      <w:pPr>
        <w:pStyle w:val="Heading2"/>
        <w:rPr>
          <w:b w:val="0"/>
          <w:bCs w:val="0"/>
        </w:rPr>
      </w:pPr>
      <w:bookmarkStart w:colFirst="0" w:colLast="0" w:name="_gjdve1cm8nrj" w:id="18"/>
      <w:bookmarkEnd w:id="18"/>
      <w:r w:rsidDel="00000000" w:rsidR="00000000" w:rsidRPr="00000000">
        <w:rPr>
          <w:rtl w:val="0"/>
        </w:rPr>
        <w:t xml:space="preserve">Total Wirelength: </w:t>
      </w:r>
      <w:r w:rsidDel="00000000" w:rsidR="00000000" w:rsidRPr="00000000">
        <w:rPr>
          <w:b w:val="0"/>
          <w:bCs w:val="0"/>
          <w:rtl w:val="0"/>
        </w:rPr>
        <w:t xml:space="preserve">10683 µm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b w:val="0"/>
          <w:bCs w:val="0"/>
        </w:rPr>
      </w:pPr>
      <w:bookmarkStart w:colFirst="0" w:colLast="0" w:name="_8joqrbd09tzp" w:id="19"/>
      <w:bookmarkEnd w:id="19"/>
      <w:r w:rsidDel="00000000" w:rsidR="00000000" w:rsidRPr="00000000">
        <w:rPr>
          <w:rtl w:val="0"/>
        </w:rPr>
        <w:t xml:space="preserve">Number of Vias: </w:t>
      </w:r>
      <w:r w:rsidDel="00000000" w:rsidR="00000000" w:rsidRPr="00000000">
        <w:rPr>
          <w:b w:val="0"/>
          <w:bCs w:val="0"/>
          <w:rtl w:val="0"/>
        </w:rPr>
        <w:t xml:space="preserve">1687</w:t>
      </w:r>
    </w:p>
    <w:p w:rsidR="00000000" w:rsidDel="00000000" w:rsidP="00000000" w:rsidRDefault="00000000" w:rsidRPr="00000000" w14:paraId="00000028">
      <w:pPr>
        <w:pStyle w:val="Heading2"/>
        <w:rPr>
          <w:b w:val="0"/>
          <w:bCs w:val="0"/>
        </w:rPr>
      </w:pPr>
      <w:bookmarkStart w:colFirst="0" w:colLast="0" w:name="_uvm7csey8k0g" w:id="20"/>
      <w:bookmarkEnd w:id="20"/>
      <w:r w:rsidDel="00000000" w:rsidR="00000000" w:rsidRPr="00000000">
        <w:rPr>
          <w:rtl w:val="0"/>
        </w:rPr>
        <w:t xml:space="preserve">Number of Standard Cells: </w:t>
      </w:r>
      <w:r w:rsidDel="00000000" w:rsidR="00000000" w:rsidRPr="00000000">
        <w:rPr>
          <w:b w:val="0"/>
          <w:bCs w:val="0"/>
          <w:rtl w:val="0"/>
        </w:rPr>
        <w:t xml:space="preserve">303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8igkcrq4x0vg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a75g2wvrvg" w:id="22"/>
      <w:bookmarkEnd w:id="22"/>
      <w:r w:rsidDel="00000000" w:rsidR="00000000" w:rsidRPr="00000000">
        <w:rPr>
          <w:rtl w:val="0"/>
        </w:rPr>
        <w:t xml:space="preserve">Generated Layout: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57888" cy="510957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4291" l="19712" r="26923" t="12857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5109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before="2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="264" w:lineRule="auto"/>
      <w:ind w:left="20" w:right="140"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178.85009765625" w:line="241.907958984375" w:lineRule="auto"/>
      <w:ind w:left="8.632659912109375" w:right="346.776123046875" w:hanging="0.23956298828125"/>
      <w:jc w:val="center"/>
    </w:pPr>
    <w:rPr>
      <w:b w:val="1"/>
      <w:bCs w:val="1"/>
      <w:i w:val="1"/>
      <w:i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