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a07f4464c997ca7e3381e8d425632d7f073c31"/>
      <w:r>
        <w:t xml:space="preserve">GARUDA CLIC Interrupt Controller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GARUDA-CLIC-SPEC-001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10 (</w:t>
            </w:r>
            <w:r>
              <w:rPr>
                <w:rStyle w:val="VerbatimChar"/>
              </w:rPr>
              <w:t xml:space="preserve">clic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GARUDA_CLIC_Design_Spec_v1_1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1.0–1.1</w:t>
            </w:r>
          </w:p>
        </w:tc>
        <w:tc>
          <w:p>
            <w:pPr>
              <w:pStyle w:val="Compact"/>
              <w:jc w:val="left"/>
            </w:pPr>
            <w:r>
              <w:t xml:space="preserve">Initial. ID 13 carried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; trigger type configurable; ID map partly provisional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ID 13 freed —</w:t>
            </w:r>
            <w:r>
              <w:t xml:space="preserve"> </w:t>
            </w: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no longer routes through the CLIC. Trigger type fixed in hardware. ID 0 becomes a permanently unassigned sentinel. ID 14 freed by the SPI-slave removal. ID map now 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mintthresh</w:t>
            </w:r>
            <w:r>
              <w:t xml:space="preserve"> </w:t>
            </w:r>
            <w:r>
              <w:t xml:space="preserve">interface clarified.</w:t>
            </w:r>
          </w:p>
        </w:tc>
        <w:tc>
          <w:p>
            <w:pPr>
              <w:pStyle w:val="Compact"/>
              <w:jc w:val="left"/>
            </w:pPr>
            <w:r>
              <w:t xml:space="preserve">ADR-0009, 0010, 0020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RISC-V Privileged Architecture v1.12, Machine-level ISA.</w:t>
      </w:r>
    </w:p>
    <w:p>
      <w:pPr>
        <w:numPr>
          <w:ilvl w:val="0"/>
          <w:numId w:val="1001"/>
        </w:numPr>
        <w:pStyle w:val="Compact"/>
      </w:pPr>
      <w:r>
        <w:t xml:space="preserve">RISC-V CLIC specification, draft (the subset implemented is enumerated in §13).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the ID map is generated from</w:t>
      </w:r>
      <w:r>
        <w:t xml:space="preserve"> </w:t>
      </w:r>
      <w:r>
        <w:rPr>
          <w:rStyle w:val="VerbatimChar"/>
        </w:rPr>
        <w:t xml:space="preserve">clic.map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GARUDA-CORE-SPEC-001</w:t>
      </w:r>
      <w:r>
        <w:t xml:space="preserve"> </w:t>
      </w:r>
      <w:r>
        <w:t xml:space="preserve">Rev 3.0 —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lives inside the core; this block is the aggregator.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Rev 2.0 — for why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bypasses this block.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c3230935ec3100c96351713cc9900ad6f42ab5b"/>
      <w:r>
        <w:t xml:space="preserve">1.1 Division of responsibility</w:t>
      </w:r>
      <w:bookmarkEnd w:id="25"/>
    </w:p>
    <w:p>
      <w:pPr>
        <w:pStyle w:val="FirstParagraph"/>
      </w:pPr>
      <w:r>
        <w:t xml:space="preserve">This is worth stating first, because the split is unusual and Rev 1.1 was vague about it.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Collecting peripheral and DMA interrupt lines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block</w:t>
            </w:r>
            <w:r>
              <w:t xml:space="preserve"> </w:t>
            </w:r>
            <w:r>
              <w:t xml:space="preserve">(10)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Per-ID enable, pending and level registers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Selecting the highest-level pending enabled ID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this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take decision against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mintthresh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mintstatus.mil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clic_ctrl</w:t>
            </w:r>
            <w:r>
              <w:t xml:space="preserve"> </w:t>
            </w:r>
            <w:r>
              <w:rPr>
                <w:b/>
              </w:rPr>
              <w:t xml:space="preserve">inside the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Vectoring,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t xml:space="preserve">writeback,</w:t>
            </w:r>
            <w:r>
              <w:t xml:space="preserve"> </w:t>
            </w:r>
            <w:r>
              <w:rPr>
                <w:rStyle w:val="VerbatimChar"/>
              </w:rPr>
              <w:t xml:space="preserve">mnxti</w:t>
            </w:r>
          </w:p>
        </w:tc>
        <w:tc>
          <w:p>
            <w:pPr>
              <w:pStyle w:val="Compact"/>
              <w:jc w:val="left"/>
            </w:pPr>
            <w:r>
              <w:t xml:space="preserve">core</w:t>
            </w:r>
          </w:p>
        </w:tc>
      </w:tr>
    </w:tbl>
    <w:p>
      <w:pPr>
        <w:pStyle w:val="BodyText"/>
      </w:pPr>
      <w:r>
        <w:rPr>
          <w:b/>
        </w:rPr>
        <w:t xml:space="preserve">[N-1.1]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is already implemented and verified inside</w:t>
      </w:r>
      <w:r>
        <w:t xml:space="preserve"> </w:t>
      </w:r>
      <w:r>
        <w:rPr>
          <w:rStyle w:val="VerbatimChar"/>
        </w:rPr>
        <w:t xml:space="preserve">garuda_core_top</w:t>
      </w:r>
      <w:r>
        <w:t xml:space="preserve">. This</w:t>
      </w:r>
      <w:r>
        <w:t xml:space="preserve"> </w:t>
      </w:r>
      <w:r>
        <w:t xml:space="preserve">block supplies it with a single winning ID and its level; it does not duplicate the take</w:t>
      </w:r>
      <w:r>
        <w:t xml:space="preserve"> </w:t>
      </w:r>
      <w:r>
        <w:t xml:space="preserve">logic. Splitting it this way keeps the take decision in the same timing cone as the CSRs it</w:t>
      </w:r>
      <w:r>
        <w:t xml:space="preserve"> </w:t>
      </w:r>
      <w:r>
        <w:t xml:space="preserve">reads.</w:t>
      </w:r>
    </w:p>
    <w:p>
      <w:pPr>
        <w:pStyle w:val="Heading3"/>
      </w:pPr>
      <w:bookmarkStart w:id="26" w:name="Xb34a2d8aee190ec4db355bdb460d906643f9ec5"/>
      <w:r>
        <w:t xml:space="preserve">1.2 In scope</w:t>
      </w:r>
      <w:bookmarkEnd w:id="26"/>
    </w:p>
    <w:p>
      <w:pPr>
        <w:pStyle w:val="FirstParagraph"/>
      </w:pPr>
      <w:r>
        <w:t xml:space="preserve">Interrupt aggregation, the per-ID register file, level-based selection, and the APB</w:t>
      </w:r>
      <w:r>
        <w:t xml:space="preserve"> </w:t>
      </w:r>
      <w:r>
        <w:t xml:space="preserve">configuration interface on window 10.</w:t>
      </w:r>
    </w:p>
    <w:p>
      <w:pPr>
        <w:pStyle w:val="Heading3"/>
      </w:pPr>
      <w:bookmarkStart w:id="27" w:name="X5b1e8fe06ea8ed16a325bcb7e441b47b10ea1cd"/>
      <w:r>
        <w:t xml:space="preserve">1.3 Out of scope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The trap entry sequence and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(core).</w:t>
      </w:r>
    </w:p>
    <w:p>
      <w:pPr>
        <w:numPr>
          <w:ilvl w:val="0"/>
          <w:numId w:val="1002"/>
        </w:numPr>
        <w:pStyle w:val="Compact"/>
      </w:pPr>
      <w:r>
        <w:t xml:space="preserve">The machine timer interrupt, which does not pass through here at all (§7.6).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Aggregate 32 interrupt sources into a single winning ID and level for the core.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Per-ID enable, pending, and 8-bit level.</w:t>
            </w:r>
          </w:p>
        </w:tc>
        <w:tc>
          <w:p>
            <w:pPr>
              <w:pStyle w:val="Compact"/>
              <w:jc w:val="left"/>
            </w:pPr>
            <w:r>
              <w:t xml:space="preserve">CLIC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All sources shall be level-triggered, fixed in hardware.</w:t>
            </w:r>
          </w:p>
        </w:tc>
        <w:tc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All interrupts disabled at reset.</w:t>
            </w:r>
          </w:p>
        </w:tc>
        <w:tc>
          <w:p>
            <w:pPr>
              <w:pStyle w:val="Compact"/>
              <w:jc w:val="left"/>
            </w:pPr>
            <w:r>
              <w:t xml:space="preserve">Safety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ID 0 shall never be assigned to any source.</w:t>
            </w:r>
          </w:p>
        </w:tc>
        <w:tc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The machine timer shall not consume a CLIC ID.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Selection shall complete in one cycle and add no latency to the core's take decision.</w:t>
            </w:r>
          </w:p>
        </w:tc>
        <w:tc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An ID's level shall be changeable while that ID is pending, without losing the pending state.</w:t>
            </w:r>
          </w:p>
        </w:tc>
        <w:tc>
          <w:p>
            <w:pPr>
              <w:pStyle w:val="Compact"/>
              <w:jc w:val="left"/>
            </w:pPr>
            <w:r>
              <w:t xml:space="preserve">Firmware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DMA complete[5:0] ──┐</w:t>
      </w:r>
      <w:r>
        <w:br/>
      </w:r>
      <w:r>
        <w:rPr>
          <w:rStyle w:val="VerbatimChar"/>
        </w:rPr>
        <w:t xml:space="preserve">  DMA error[5:0]    ──┤</w:t>
      </w:r>
      <w:r>
        <w:br/>
      </w:r>
      <w:r>
        <w:rPr>
          <w:rStyle w:val="VerbatimChar"/>
        </w:rPr>
        <w:t xml:space="preserve">  spi_master_irq    ──┤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i2c_irq           ──┤      │          clic (block 10)        │</w:t>
      </w:r>
      <w:r>
        <w:br/>
      </w:r>
      <w:r>
        <w:rPr>
          <w:rStyle w:val="VerbatimChar"/>
        </w:rPr>
        <w:t xml:space="preserve">  uart0_irq         ──┼─────▶│                                 │</w:t>
      </w:r>
      <w:r>
        <w:br/>
      </w:r>
      <w:r>
        <w:rPr>
          <w:rStyle w:val="VerbatimChar"/>
        </w:rPr>
        <w:t xml:space="preserve">  uart1_irq         ──┤      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  uart2_irq         ──┤      │  │ pending[31:0]             │  │</w:t>
      </w:r>
      <w:r>
        <w:br/>
      </w:r>
      <w:r>
        <w:rPr>
          <w:rStyle w:val="VerbatimChar"/>
        </w:rPr>
        <w:t xml:space="preserve">  gpio_irq          ──┤      │  │  (level-sensitive,        │  │</w:t>
      </w:r>
      <w:r>
        <w:br/>
      </w:r>
      <w:r>
        <w:rPr>
          <w:rStyle w:val="VerbatimChar"/>
        </w:rPr>
        <w:t xml:space="preserve">  pwm_fault_irq     ──┤      │  │   combinational from src) │  │</w:t>
      </w:r>
      <w:r>
        <w:br/>
      </w:r>
      <w:r>
        <w:rPr>
          <w:rStyle w:val="VerbatimChar"/>
        </w:rPr>
        <w:t xml:space="preserve">  wdt_warn_irq      ──┘      │  └────────────┬──────────────┘  │</w:t>
      </w:r>
      <w:r>
        <w:br/>
      </w:r>
      <w:r>
        <w:rPr>
          <w:rStyle w:val="VerbatimChar"/>
        </w:rPr>
        <w:t xml:space="preserve">                             │               │                 │</w:t>
      </w:r>
      <w:r>
        <w:br/>
      </w:r>
      <w:r>
        <w:rPr>
          <w:rStyle w:val="VerbatimChar"/>
        </w:rPr>
        <w:t xml:space="preserve">                             │  ┌────────────▼──────────────┐  │</w:t>
      </w:r>
      <w:r>
        <w:br/>
      </w:r>
      <w:r>
        <w:rPr>
          <w:rStyle w:val="VerbatimChar"/>
        </w:rPr>
        <w:t xml:space="preserve">                             │  │ enable[31:0]  (APB)       │  │</w:t>
      </w:r>
      <w:r>
        <w:br/>
      </w:r>
      <w:r>
        <w:rPr>
          <w:rStyle w:val="VerbatimChar"/>
        </w:rPr>
        <w:t xml:space="preserve">                             │  │ level[31:0][7:0] (APB)    │  │</w:t>
      </w:r>
      <w:r>
        <w:br/>
      </w:r>
      <w:r>
        <w:rPr>
          <w:rStyle w:val="VerbatimChar"/>
        </w:rPr>
        <w:t xml:space="preserve">                             │  └────────────┬──────────────┘  │</w:t>
      </w:r>
      <w:r>
        <w:br/>
      </w:r>
      <w:r>
        <w:rPr>
          <w:rStyle w:val="VerbatimChar"/>
        </w:rPr>
        <w:t xml:space="preserve">                             │               │                 │</w:t>
      </w:r>
      <w:r>
        <w:br/>
      </w:r>
      <w:r>
        <w:rPr>
          <w:rStyle w:val="VerbatimChar"/>
        </w:rPr>
        <w:t xml:space="preserve">                             │  ┌────────────▼──────────────┐  │</w:t>
      </w:r>
      <w:r>
        <w:br/>
      </w:r>
      <w:r>
        <w:rPr>
          <w:rStyle w:val="VerbatimChar"/>
        </w:rPr>
        <w:t xml:space="preserve">                             │  │  level_select             │  │</w:t>
      </w:r>
      <w:r>
        <w:br/>
      </w:r>
      <w:r>
        <w:rPr>
          <w:rStyle w:val="VerbatimChar"/>
        </w:rPr>
        <w:t xml:space="preserve">                             │  │  max level, lowest ID     │  │</w:t>
      </w:r>
      <w:r>
        <w:br/>
      </w:r>
      <w:r>
        <w:rPr>
          <w:rStyle w:val="VerbatimChar"/>
        </w:rPr>
        <w:t xml:space="preserve">                             │  │  wins ties                │  │</w:t>
      </w:r>
      <w:r>
        <w:br/>
      </w:r>
      <w:r>
        <w:rPr>
          <w:rStyle w:val="VerbatimChar"/>
        </w:rPr>
        <w:t xml:space="preserve">                             │  └────────────┬──────────────┘  │</w:t>
      </w:r>
      <w:r>
        <w:br/>
      </w:r>
      <w:r>
        <w:rPr>
          <w:rStyle w:val="VerbatimChar"/>
        </w:rPr>
        <w:t xml:space="preserve">                             │               │                 │</w:t>
      </w:r>
      <w:r>
        <w:br/>
      </w:r>
      <w:r>
        <w:rPr>
          <w:rStyle w:val="VerbatimChar"/>
        </w:rPr>
        <w:t xml:space="preserve">                             └───────────────┼─────────────────┘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 clic_irq_id[4:0]</w:t>
      </w:r>
      <w:r>
        <w:br/>
      </w:r>
      <w:r>
        <w:rPr>
          <w:rStyle w:val="VerbatimChar"/>
        </w:rPr>
        <w:t xml:space="preserve">                                             │ clic_irq_level[7:0]</w:t>
      </w:r>
      <w:r>
        <w:br/>
      </w:r>
      <w:r>
        <w:rPr>
          <w:rStyle w:val="VerbatimChar"/>
        </w:rPr>
        <w:t xml:space="preserve">                                             │ clic_irq_valid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clic_ctrl  (inside the core) │</w:t>
      </w:r>
      <w:r>
        <w:br/>
      </w:r>
      <w:r>
        <w:rPr>
          <w:rStyle w:val="VerbatimChar"/>
        </w:rPr>
        <w:t xml:space="preserve">                              │ take = valid &amp; MIE           │</w:t>
      </w:r>
      <w:r>
        <w:br/>
      </w:r>
      <w:r>
        <w:rPr>
          <w:rStyle w:val="VerbatimChar"/>
        </w:rPr>
        <w:t xml:space="preserve">                              │      &amp; level &gt; mintthresh    │</w:t>
      </w:r>
      <w:r>
        <w:br/>
      </w:r>
      <w:r>
        <w:rPr>
          <w:rStyle w:val="VerbatimChar"/>
        </w:rPr>
        <w:t xml:space="preserve">                              │      &amp; level &gt; mintstatus.mil│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mtip ──────────────────────▶ core mip.MTIP directly.  NOT through here.</w:t>
      </w:r>
      <w:r>
        <w:br/>
      </w:r>
      <w:r>
        <w:rPr>
          <w:rStyle w:val="VerbatimChar"/>
        </w:rPr>
        <w:t xml:space="preserve">                               (ADR-0010, §7.6)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irq_capture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clic_top.v</w:t>
            </w:r>
          </w:p>
        </w:tc>
        <w:tc>
          <w:p>
            <w:pPr>
              <w:pStyle w:val="Compact"/>
              <w:jc w:val="left"/>
            </w:pPr>
            <w:r>
              <w:t xml:space="preserve">Maps source lines to ID positions. Pure wiring, no state.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clic_regfile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clic_regfile.v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t xml:space="preserve">per ID. APB-writable.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level_select</w:t>
            </w:r>
          </w:p>
        </w:tc>
        <w:tc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clic_select.v</w:t>
            </w:r>
          </w:p>
        </w:tc>
        <w:tc>
          <w:p>
            <w:pPr>
              <w:pStyle w:val="Compact"/>
              <w:jc w:val="left"/>
            </w:pPr>
            <w:r>
              <w:t xml:space="preserve">Two-stage comparison tree over 32 IDs.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clic_apb</w:t>
            </w:r>
          </w:p>
        </w:tc>
        <w:tc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clic_apb.v</w:t>
            </w:r>
          </w:p>
        </w:tc>
        <w:tc>
          <w:p>
            <w:pPr>
              <w:pStyle w:val="Compact"/>
              <w:jc w:val="left"/>
            </w:pPr>
            <w:r>
              <w:t xml:space="preserve">Window 10 register interface.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571269831bc8f18807262f96c888bdf754311e"/>
      <w:r>
        <w:t xml:space="preserve">5 Interfaces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irq_src_i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Source lines, positioned per the ID map. Unassigned positions tied low.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clic_irq_id_o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Winning ID.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clic_irq_level_o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Winning level.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clic_irq_valid_o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At least one enabled source is pending.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slave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Window 10.</w:t>
            </w:r>
          </w:p>
        </w:tc>
      </w:tr>
    </w:tbl>
    <w:p>
      <w:pPr>
        <w:pStyle w:val="BodyText"/>
      </w:pPr>
      <w:r>
        <w:rPr>
          <w:b/>
        </w:rPr>
        <w:t xml:space="preserve">[N-5.1]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mintthresh</w:t>
      </w:r>
      <w:r>
        <w:t xml:space="preserve"> </w:t>
      </w:r>
      <w:r>
        <w:t xml:space="preserve">input to this block. Rev 1.1 implied one, and the core</w:t>
      </w:r>
      <w:r>
        <w:t xml:space="preserve"> </w:t>
      </w:r>
      <w:r>
        <w:t xml:space="preserve">RTL exposes a</w:t>
      </w:r>
      <w:r>
        <w:t xml:space="preserve"> </w:t>
      </w:r>
      <w:r>
        <w:rPr>
          <w:rStyle w:val="VerbatimChar"/>
        </w:rPr>
        <w:t xml:space="preserve">clic_mintthresh_o</w:t>
      </w:r>
      <w:r>
        <w:t xml:space="preserve"> </w:t>
      </w:r>
      <w:r>
        <w:t xml:space="preserve">port that no consumer reads. The threshold comparison is</w:t>
      </w:r>
      <w:r>
        <w:t xml:space="preserve"> </w:t>
      </w:r>
      <w:r>
        <w:t xml:space="preserve">part of the take decision and belongs in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with the other CSR reads; performing it</w:t>
      </w:r>
      <w:r>
        <w:t xml:space="preserve"> </w:t>
      </w:r>
      <w:r>
        <w:t xml:space="preserve">here would mean shipping the threshold out of the core and the result back, adding a round</w:t>
      </w:r>
      <w:r>
        <w:t xml:space="preserve"> </w:t>
      </w:r>
      <w:r>
        <w:t xml:space="preserve">trip to a path that is already in the core's critical cone.</w:t>
      </w:r>
      <w:r>
        <w:t xml:space="preserve"> </w:t>
      </w:r>
      <w:r>
        <w:rPr>
          <w:b/>
        </w:rPr>
        <w:t xml:space="preserve">The orphan</w:t>
      </w:r>
      <w:r>
        <w:rPr>
          <w:b/>
        </w:rPr>
        <w:t xml:space="preserve"> </w:t>
      </w:r>
      <w:r>
        <w:rPr>
          <w:rStyle w:val="VerbatimChar"/>
          <w:b/>
        </w:rPr>
        <w:t xml:space="preserve">clic_mintthresh_o</w:t>
      </w:r>
      <w:r>
        <w:rPr>
          <w:b/>
        </w:rPr>
        <w:t xml:space="preserve"> </w:t>
      </w:r>
      <w:r>
        <w:rPr>
          <w:b/>
        </w:rPr>
        <w:t xml:space="preserve">port shall be removed from the core</w:t>
      </w:r>
      <w:r>
        <w:t xml:space="preserve"> </w:t>
      </w:r>
      <w:r>
        <w:t xml:space="preserve">(RTL delta R7).</w:t>
      </w:r>
    </w:p>
    <w:p>
      <w:pPr>
        <w:pStyle w:val="BodyText"/>
      </w:pPr>
      <w:r>
        <w:rPr>
          <w:b/>
        </w:rPr>
        <w:t xml:space="preserve">[N-5.2]</w:t>
      </w:r>
      <w:r>
        <w:t xml:space="preserve"> </w:t>
      </w:r>
      <w:r>
        <w:rPr>
          <w:rStyle w:val="VerbatimChar"/>
        </w:rPr>
        <w:t xml:space="preserve">irq_src_i</w:t>
      </w:r>
      <w:r>
        <w:t xml:space="preserve"> </w:t>
      </w:r>
      <w:r>
        <w:t xml:space="preserve">is a flat 32-bit vector, positioned by the ID map. The top level does</w:t>
      </w:r>
      <w:r>
        <w:t xml:space="preserve"> </w:t>
      </w:r>
      <w:r>
        <w:t xml:space="preserve">the mapping, so this block contains no per-peripheral knowledge and the ID map exists in</w:t>
      </w:r>
      <w:r>
        <w:t xml:space="preserve"> </w:t>
      </w:r>
      <w:r>
        <w:t xml:space="preserve">exactly one place.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6f8417d194c1992cc187c2e40145295681815cc"/>
      <w:r>
        <w:t xml:space="preserve">6 Register map — APB window 10 (</w:t>
      </w:r>
      <w:r>
        <w:rPr>
          <w:rStyle w:val="VerbatimChar"/>
        </w:rPr>
        <w:t xml:space="preserve">0x4000_A000</w:t>
      </w:r>
      <w:r>
        <w:t xml:space="preserve">)</w:t>
      </w:r>
      <w:bookmarkEnd w:id="32"/>
    </w:p>
    <w:p>
      <w:pPr>
        <w:pStyle w:val="FirstParagraph"/>
      </w:pPr>
      <w:r>
        <w:rPr>
          <w:i/>
        </w:rPr>
        <w:t xml:space="preserve">(Window number corrected 2026-09-26: was stated as 9, inherited from the</w:t>
      </w:r>
      <w:r>
        <w:rPr>
          <w:i/>
        </w:rPr>
        <w:t xml:space="preserve"> </w:t>
      </w:r>
      <w:r>
        <w:rPr>
          <w:i/>
        </w:rPr>
        <w:t xml:space="preserve">0-based table in GARUDA-AHB2APB-SPEC-001. The hardware decodes window</w:t>
      </w:r>
      <w:r>
        <w:rPr>
          <w:i/>
        </w:rPr>
        <w:t xml:space="preserve"> </w:t>
      </w:r>
      <w:r>
        <w:rPr>
          <w:i/>
          <w:i/>
        </w:rPr>
        <w:t xml:space="preserve">n</w:t>
      </w:r>
      <w:r>
        <w:rPr>
          <w:i/>
        </w:rPr>
        <w:t xml:space="preserve"> </w:t>
      </w:r>
      <w:r>
        <w:rPr>
          <w:i/>
        </w:rPr>
        <w:t xml:space="preserve">at</w:t>
      </w:r>
      <w:r>
        <w:rPr>
          <w:i/>
        </w:rPr>
        <w:t xml:space="preserve"> </w:t>
      </w:r>
      <w:r>
        <w:rPr>
          <w:rStyle w:val="VerbatimChar"/>
          <w:i/>
        </w:rPr>
        <w:t xml:space="preserve">0x4000_0000 + 0x1000 x n</w:t>
      </w:r>
      <w:r>
        <w:rPr>
          <w:i/>
        </w:rPr>
        <w:t xml:space="preserve"> </w:t>
      </w:r>
      <w:r>
        <w:rPr>
          <w:i/>
        </w:rPr>
        <w:t xml:space="preserve">(</w:t>
      </w:r>
      <w:r>
        <w:rPr>
          <w:rStyle w:val="VerbatimChar"/>
          <w:i/>
        </w:rPr>
        <w:t xml:space="preserve">haddr[15:12]</w:t>
      </w:r>
      <w:r>
        <w:rPr>
          <w:i/>
        </w:rPr>
        <w:t xml:space="preserve">), so the base address quoted here was</w:t>
      </w:r>
      <w:r>
        <w:rPr>
          <w:i/>
        </w:rPr>
        <w:t xml:space="preserve"> </w:t>
      </w:r>
      <w:r>
        <w:rPr>
          <w:i/>
        </w:rPr>
        <w:t xml:space="preserve">always right and only the index was wrong.)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CLICINFO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see §6.1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parameters.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CLICIE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0x0000_0000</w:t>
            </w:r>
          </w:p>
        </w:tc>
        <w:tc>
          <w:p>
            <w:pPr>
              <w:pStyle w:val="Compact"/>
              <w:jc w:val="left"/>
            </w:pPr>
            <w:r>
              <w:t xml:space="preserve">Per-ID enable, bit</w:t>
            </w:r>
            <w:r>
              <w:t xml:space="preserve"> </w:t>
            </w:r>
            <w:r>
              <w:rPr>
                <w:i/>
              </w:rPr>
              <w:t xml:space="preserve">n</w:t>
            </w:r>
            <w:r>
              <w:t xml:space="preserve"> </w:t>
            </w:r>
            <w:r>
              <w:t xml:space="preserve">= ID</w:t>
            </w:r>
            <w:r>
              <w:t xml:space="preserve"> </w:t>
            </w:r>
            <w:r>
              <w:rPr>
                <w:i/>
              </w:rPr>
              <w:t xml:space="preserve">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CLICIP</w:t>
            </w:r>
          </w:p>
        </w:tc>
        <w:tc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Per-ID pending, read-only.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0x100+4n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CLICINTCFG[n]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t xml:space="preserve">8-bit level for ID</w:t>
            </w:r>
            <w:r>
              <w:t xml:space="preserve"> </w:t>
            </w:r>
            <w:r>
              <w:rPr>
                <w:i/>
              </w:rPr>
              <w:t xml:space="preserve">n</w:t>
            </w:r>
            <w:r>
              <w:t xml:space="preserve">. n = 0..31.</w:t>
            </w:r>
          </w:p>
        </w:tc>
      </w:tr>
    </w:tbl>
    <w:p>
      <w:pPr>
        <w:pStyle w:val="Heading3"/>
      </w:pPr>
      <w:bookmarkStart w:id="33" w:name="Xe7807f880716e7ddc6aaade474d99d61a6ba30d"/>
      <w:r>
        <w:t xml:space="preserve">6.1</w:t>
      </w:r>
      <w:r>
        <w:t xml:space="preserve"> </w:t>
      </w:r>
      <w:r>
        <w:rPr>
          <w:rStyle w:val="VerbatimChar"/>
        </w:rPr>
        <w:t xml:space="preserve">CLICINFO</w:t>
      </w:r>
      <w:r>
        <w:t xml:space="preserve"> </w:t>
      </w:r>
      <w:r>
        <w:t xml:space="preserve">(0x000)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12:0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num_interrupt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Number of IDs.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20:13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24:21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CLICINTCTLBITS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Level bits implemented.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31:25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</w:tbl>
    <w:p>
      <w:pPr>
        <w:pStyle w:val="Heading3"/>
      </w:pPr>
      <w:bookmarkStart w:id="34" w:name="X1f1549970b2174537b5dbdee1f88124898a2016"/>
      <w:r>
        <w:t xml:space="preserve">6.2</w:t>
      </w:r>
      <w:r>
        <w:t xml:space="preserve"> </w:t>
      </w:r>
      <w:r>
        <w:rPr>
          <w:rStyle w:val="VerbatimChar"/>
        </w:rPr>
        <w:t xml:space="preserve">CLICIE</w:t>
      </w:r>
      <w:r>
        <w:t xml:space="preserve"> </w:t>
      </w:r>
      <w:r>
        <w:t xml:space="preserve">(0x004)</w:t>
      </w:r>
      <w:bookmarkEnd w:id="34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t xml:space="preserve">Reset value is zero: every interrupt is disabled at reset. Firmware enables</w:t>
      </w:r>
      <w:r>
        <w:t xml:space="preserve"> </w:t>
      </w:r>
      <w:r>
        <w:t xml:space="preserve">sources explicitly after configuring the peripherals that drive them. A source enabled</w:t>
      </w:r>
      <w:r>
        <w:t xml:space="preserve"> </w:t>
      </w:r>
      <w:r>
        <w:t xml:space="preserve">before its peripheral is configured can fire on a spurious level and trap into a handler</w:t>
      </w:r>
      <w:r>
        <w:t xml:space="preserve"> </w:t>
      </w:r>
      <w:r>
        <w:t xml:space="preserve">whose state is not yet initialised.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Bit 0 is hardwired to zero and ignores writes. ID 0 is never assigned (§7.5).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Bit 7 and bits 31:23 are hardwired to zero and ignore writes. ID 7 is</w:t>
      </w:r>
      <w:r>
        <w:t xml:space="preserve"> </w:t>
      </w:r>
      <w:r>
        <w:t xml:space="preserve">reserved because the core reports a CLIC interrupt as</w:t>
      </w:r>
      <w:r>
        <w:t xml:space="preserve"> </w:t>
      </w:r>
      <w:r>
        <w:rPr>
          <w:rStyle w:val="VerbatimChar"/>
        </w:rPr>
        <w:t xml:space="preserve">mcause = 0x8000_0000 | 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0x8000_0007</w:t>
      </w:r>
      <w:r>
        <w:t xml:space="preserve"> </w:t>
      </w:r>
      <w:r>
        <w:t xml:space="preserve">is the machine-timer cause (</w:t>
      </w:r>
      <w:r>
        <w:rPr>
          <w:rStyle w:val="VerbatimChar"/>
        </w:rPr>
        <w:t xml:space="preserve">Docs/BUGS.md</w:t>
      </w:r>
      <w:r>
        <w:t xml:space="preserve"> </w:t>
      </w:r>
      <w:r>
        <w:t xml:space="preserve">INT-2). IDs 23–31 have no source.</w:t>
      </w:r>
      <w:r>
        <w:t xml:space="preserve"> </w:t>
      </w:r>
      <w:r>
        <w:t xml:space="preserve">The enable mask is generated from the ID map (</w:t>
      </w:r>
      <w:r>
        <w:rPr>
          <w:rStyle w:val="VerbatimChar"/>
        </w:rPr>
        <w:t xml:space="preserve">GARUDA_CLIC_ID_MASK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0x007F_FF7E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Docs/BUGS.md</w:t>
      </w:r>
      <w:r>
        <w:t xml:space="preserve"> </w:t>
      </w:r>
      <w:r>
        <w:t xml:space="preserve">INT-3). Reserved-and-unwritable rather than merely unassigned,</w:t>
      </w:r>
      <w:r>
        <w:t xml:space="preserve"> </w:t>
      </w:r>
      <w:r>
        <w:t xml:space="preserve">so an enable of an ID with no source cannot produce a permanently-clear pending bit that a</w:t>
      </w:r>
      <w:r>
        <w:t xml:space="preserve"> </w:t>
      </w:r>
      <w:r>
        <w:t xml:space="preserve">debugging engineer then spends an afternoon on.</w:t>
      </w:r>
    </w:p>
    <w:p>
      <w:pPr>
        <w:pStyle w:val="Heading3"/>
      </w:pPr>
      <w:bookmarkStart w:id="35" w:name="Xeb62aa6fb391c579e25edb8befc86f25858fa5e"/>
      <w:r>
        <w:t xml:space="preserve">6.3</w:t>
      </w:r>
      <w:r>
        <w:t xml:space="preserve"> </w:t>
      </w:r>
      <w:r>
        <w:rPr>
          <w:rStyle w:val="VerbatimChar"/>
        </w:rPr>
        <w:t xml:space="preserve">CLICIP</w:t>
      </w:r>
      <w:r>
        <w:t xml:space="preserve"> </w:t>
      </w:r>
      <w:r>
        <w:t xml:space="preserve">(0x008)</w:t>
      </w:r>
      <w:bookmarkEnd w:id="35"/>
    </w:p>
    <w:p>
      <w:pPr>
        <w:pStyle w:val="FirstParagraph"/>
      </w:pPr>
      <w:r>
        <w:rPr>
          <w:b/>
        </w:rPr>
        <w:t xml:space="preserve">[N-6.4]</w:t>
      </w:r>
      <w:r>
        <w:t xml:space="preserve"> </w:t>
      </w:r>
      <w:r>
        <w:t xml:space="preserve">Read-only, and combinational from the source lines. There is no write path,</w:t>
      </w:r>
      <w:r>
        <w:t xml:space="preserve"> </w:t>
      </w:r>
      <w:r>
        <w:t xml:space="preserve">no set register and no clear register.</w:t>
      </w:r>
    </w:p>
    <w:p>
      <w:pPr>
        <w:pStyle w:val="BodyText"/>
      </w:pPr>
      <w:r>
        <w:rPr>
          <w:b/>
        </w:rPr>
        <w:t xml:space="preserve">[N-6.5]</w:t>
      </w:r>
      <w:r>
        <w:t xml:space="preserve"> </w:t>
      </w:r>
      <w:r>
        <w:t xml:space="preserve">This follows from level triggering: a pending bit that firmware could clear</w:t>
      </w:r>
      <w:r>
        <w:t xml:space="preserve"> </w:t>
      </w:r>
      <w:r>
        <w:t xml:space="preserve">while the source is still asserted would immediately re-assert, and firmware that expected</w:t>
      </w:r>
      <w:r>
        <w:t xml:space="preserve"> </w:t>
      </w:r>
      <w:r>
        <w:t xml:space="preserve">the clear to work would spin. Clearing an interrupt means clearing the condition in the</w:t>
      </w:r>
      <w:r>
        <w:t xml:space="preserve"> </w:t>
      </w:r>
      <w:r>
        <w:t xml:space="preserve">peripheral, which is what its own register map provides.</w:t>
      </w:r>
    </w:p>
    <w:p>
      <w:pPr>
        <w:pStyle w:val="Heading3"/>
      </w:pPr>
      <w:bookmarkStart w:id="36" w:name="Xc6cbe2cdc19857e3cdecc2146e1cfdb6e6d052e"/>
      <w:r>
        <w:t xml:space="preserve">6.4</w:t>
      </w:r>
      <w:r>
        <w:t xml:space="preserve"> </w:t>
      </w:r>
      <w:r>
        <w:rPr>
          <w:rStyle w:val="VerbatimChar"/>
        </w:rPr>
        <w:t xml:space="preserve">CLICINTCFG[n]</w:t>
      </w:r>
      <w:r>
        <w:t xml:space="preserve"> </w:t>
      </w:r>
      <w:r>
        <w:t xml:space="preserve">(0x100 + 4n)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7:0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Interrupt level. 0 = never taken.</w:t>
            </w:r>
          </w:p>
        </w:tc>
      </w:tr>
    </w:tbl>
    <w:p>
      <w:pPr>
        <w:pStyle w:val="BodyText"/>
      </w:pPr>
      <w:r>
        <w:rPr>
          <w:b/>
        </w:rPr>
        <w:t xml:space="preserve">[N-6.6]</w:t>
      </w:r>
      <w:r>
        <w:t xml:space="preserve"> </w:t>
      </w:r>
      <w:r>
        <w:t xml:space="preserve">All 8 bits are implemented, giving 255 usable levels. A level of 0 means the</w:t>
      </w:r>
      <w:r>
        <w:t xml:space="preserve"> </w:t>
      </w:r>
      <w:r>
        <w:t xml:space="preserve">interrupt is never taken even when enabled and pending, because the take condition requires</w:t>
      </w:r>
      <w:r>
        <w:t xml:space="preserve"> </w:t>
      </w:r>
      <w:r>
        <w:rPr>
          <w:rStyle w:val="VerbatimChar"/>
        </w:rPr>
        <w:t xml:space="preserve">level &gt; mintthresh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mintthresh</w:t>
      </w:r>
      <w:r>
        <w:t xml:space="preserve"> </w:t>
      </w:r>
      <w:r>
        <w:t xml:space="preserve">is at minimum 0.</w:t>
      </w:r>
    </w:p>
    <w:p>
      <w:pPr>
        <w:pStyle w:val="BodyText"/>
      </w:pPr>
      <w:r>
        <w:rPr>
          <w:b/>
        </w:rPr>
        <w:t xml:space="preserve">[N-6.7]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CLICINTCFG[n]</w:t>
      </w:r>
      <w:r>
        <w:t xml:space="preserve"> </w:t>
      </w:r>
      <w:r>
        <w:t xml:space="preserve">while ID</w:t>
      </w:r>
      <w:r>
        <w:t xml:space="preserve"> </w:t>
      </w:r>
      <w:r>
        <w:rPr>
          <w:i/>
        </w:rPr>
        <w:t xml:space="preserve">n</w:t>
      </w:r>
      <w:r>
        <w:t xml:space="preserve"> </w:t>
      </w:r>
      <w:r>
        <w:t xml:space="preserve">is pending changes the level without</w:t>
      </w:r>
      <w:r>
        <w:t xml:space="preserve"> </w:t>
      </w:r>
      <w:r>
        <w:t xml:space="preserve">disturbing the pending state, since pending is combinational from the source (R-8).</w:t>
      </w:r>
      <w:r>
        <w:t xml:space="preserve"> </w:t>
      </w:r>
      <w:r>
        <w:t xml:space="preserve">Changing the level of an interrupt that is currently</w:t>
      </w:r>
      <w:r>
        <w:t xml:space="preserve"> </w:t>
      </w:r>
      <w:r>
        <w:rPr>
          <w:i/>
        </w:rPr>
        <w:t xml:space="preserve">being serviced</w:t>
      </w:r>
      <w:r>
        <w:t xml:space="preserve"> </w:t>
      </w:r>
      <w:r>
        <w:t xml:space="preserve">changes the</w:t>
      </w:r>
      <w:r>
        <w:t xml:space="preserve"> </w:t>
      </w:r>
      <w:r>
        <w:rPr>
          <w:rStyle w:val="VerbatimChar"/>
        </w:rPr>
        <w:t xml:space="preserve">mintstatus.mil</w:t>
      </w:r>
      <w:r>
        <w:t xml:space="preserve"> </w:t>
      </w:r>
      <w:r>
        <w:t xml:space="preserve">comparison for nested interrupts and is firmware's responsibility.</w:t>
      </w:r>
    </w:p>
    <w:p>
      <w:pPr>
        <w:pStyle w:val="BodyText"/>
      </w:pPr>
      <w:r>
        <w:rPr>
          <w:b/>
        </w:rPr>
        <w:t xml:space="preserve">[N-6.8]</w:t>
      </w:r>
      <w:r>
        <w:t xml:space="preserve"> </w:t>
      </w:r>
      <w:r>
        <w:rPr>
          <w:rStyle w:val="VerbatimChar"/>
        </w:rPr>
        <w:t xml:space="preserve">CLICINTCFG</w:t>
      </w:r>
      <w:r>
        <w:t xml:space="preserve"> </w:t>
      </w:r>
      <w:r>
        <w:t xml:space="preserve">for IDs 0, 7 and 23–31 is writable but has no effect, as those</w:t>
      </w:r>
      <w:r>
        <w:t xml:space="preserve"> </w:t>
      </w:r>
      <w:r>
        <w:t xml:space="preserve">IDs can never be enabled.</w:t>
      </w:r>
    </w:p>
    <w:p>
      <w:pPr>
        <w:pStyle w:val="Heading3"/>
      </w:pPr>
      <w:bookmarkStart w:id="37" w:name="X035148b99213652b013c003b55b5c873bda3097"/>
      <w:r>
        <w:t xml:space="preserve">6.5 ID map</w:t>
      </w:r>
      <w:bookmarkEnd w:id="37"/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clic.map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permanently unassigned sentinel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1–6</w:t>
            </w:r>
          </w:p>
        </w:tc>
        <w:tc>
          <w:p>
            <w:pPr>
              <w:pStyle w:val="Compact"/>
              <w:jc w:val="left"/>
            </w:pPr>
            <w:r>
              <w:t xml:space="preserve">DMA channel 0–5 complete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reserved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mcause</w:t>
            </w:r>
            <w:r>
              <w:t xml:space="preserve"> </w:t>
            </w:r>
            <w:r>
              <w:rPr>
                <w:rStyle w:val="VerbatimChar"/>
              </w:rPr>
              <w:t xml:space="preserve">0x8000_0007</w:t>
            </w:r>
            <w:r>
              <w:t xml:space="preserve"> </w:t>
            </w:r>
            <w:r>
              <w:t xml:space="preserve">is the machine timer (INT-2)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8–13</w:t>
            </w:r>
          </w:p>
        </w:tc>
        <w:tc>
          <w:p>
            <w:pPr>
              <w:pStyle w:val="Compact"/>
              <w:jc w:val="left"/>
            </w:pPr>
            <w:r>
              <w:t xml:space="preserve">DMA channel 0–5 error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  <w:r>
              <w:t xml:space="preserve"> </w:t>
            </w:r>
            <w:r>
              <w:t xml:space="preserve">(ADR-0020 Rev 2)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  <w:r>
              <w:t xml:space="preserve"> </w:t>
            </w:r>
            <w:r>
              <w:t xml:space="preserve">(GPS)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  <w:r>
              <w:t xml:space="preserve"> </w:t>
            </w:r>
            <w:r>
              <w:t xml:space="preserve">(ground link)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  <w:r>
              <w:t xml:space="preserve"> </w:t>
            </w:r>
            <w:r>
              <w:t xml:space="preserve">(console)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</w:t>
            </w:r>
            <w:r>
              <w:t xml:space="preserve"> </w:t>
            </w:r>
            <w:r>
              <w:t xml:space="preserve">aggregate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  <w:r>
              <w:t xml:space="preserve"> </w:t>
            </w:r>
            <w:r>
              <w:t xml:space="preserve">fault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watchdog early warning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23–31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43b40caff11aa9e2dfba708922741378dc13e92"/>
      <w:r>
        <w:t xml:space="preserve">7 Functional description</w:t>
      </w:r>
      <w:bookmarkEnd w:id="38"/>
    </w:p>
    <w:p>
      <w:pPr>
        <w:pStyle w:val="Heading3"/>
      </w:pPr>
      <w:bookmarkStart w:id="39" w:name="Xbee402f0b8ca648dfd17ecd485b05efe1f298f1"/>
      <w:r>
        <w:t xml:space="preserve">7.1 Pending</w:t>
      </w:r>
      <w:bookmarkEnd w:id="39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rPr>
          <w:rStyle w:val="VerbatimChar"/>
        </w:rPr>
        <w:t xml:space="preserve">pending[n]</w:t>
      </w:r>
      <w:r>
        <w:t xml:space="preserve"> </w:t>
      </w:r>
      <w:r>
        <w:t xml:space="preserve">is combinational:</w:t>
      </w:r>
      <w:r>
        <w:t xml:space="preserve"> </w:t>
      </w:r>
      <w:r>
        <w:rPr>
          <w:rStyle w:val="VerbatimChar"/>
        </w:rPr>
        <w:t xml:space="preserve">pending[n] = irq_src_i[n]</w:t>
      </w:r>
      <w:r>
        <w:t xml:space="preserve">. No capture, no</w:t>
      </w:r>
      <w:r>
        <w:t xml:space="preserve"> </w:t>
      </w:r>
      <w:r>
        <w:t xml:space="preserve">latch, no synchroniser. Every source is already in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domain — the peripherals'</w:t>
      </w:r>
      <w:r>
        <w:t xml:space="preserve"> </w:t>
      </w:r>
      <w:r>
        <w:t xml:space="preserve">interrupt outputs cross from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, and that crossing is synchronous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GARUDA-AHB2APB-SPEC-001</w:t>
      </w:r>
      <w:r>
        <w:t xml:space="preserve"> </w:t>
      </w:r>
      <w:r>
        <w:t xml:space="preserve">§7.2), so no CDC is needed.</w:t>
      </w:r>
    </w:p>
    <w:p>
      <w:pPr>
        <w:pStyle w:val="Heading3"/>
      </w:pPr>
      <w:bookmarkStart w:id="40" w:name="X6e42fe90419aecd2456159aaeb3caad99ef71bf"/>
      <w:r>
        <w:t xml:space="preserve">7.2 Level triggering, fixed in hardware</w:t>
      </w:r>
      <w:bookmarkEnd w:id="40"/>
    </w:p>
    <w:p>
      <w:pPr>
        <w:pStyle w:val="FirstParagraph"/>
      </w:pPr>
      <w:r>
        <w:rPr>
          <w:b/>
        </w:rPr>
        <w:t xml:space="preserve">[N-7.2]</w:t>
      </w:r>
      <w:r>
        <w:t xml:space="preserve"> </w:t>
      </w:r>
      <w:r>
        <w:t xml:space="preserve">Every source is level-triggered. There is no edge-detect logic and no</w:t>
      </w:r>
      <w:r>
        <w:t xml:space="preserve"> </w:t>
      </w:r>
      <w:r>
        <w:t xml:space="preserve">configuration bit to select trigger type.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t xml:space="preserve">Rationale: trigger type is a property of the source's hardware, not a firmware</w:t>
      </w:r>
      <w:r>
        <w:t xml:space="preserve"> </w:t>
      </w:r>
      <w:r>
        <w:t xml:space="preserve">preference. Every source in this chip holds its line asserted until its condition is</w:t>
      </w:r>
      <w:r>
        <w:t xml:space="preserve"> </w:t>
      </w:r>
      <w:r>
        <w:t xml:space="preserve">cleared in the peripheral — a UART's receive-FIFO-not-empty, a DMA channel's complete flag,</w:t>
      </w:r>
      <w:r>
        <w:t xml:space="preserve"> </w:t>
      </w:r>
      <w:r>
        <w:t xml:space="preserve">the watchdog's warning threshold. Making trigger type configurable would only create a way</w:t>
      </w:r>
      <w:r>
        <w:t xml:space="preserve"> </w:t>
      </w:r>
      <w:r>
        <w:t xml:space="preserve">to configure it wrongly, and an edge-triggered configuration on a level source loses</w:t>
      </w:r>
      <w:r>
        <w:t xml:space="preserve"> </w:t>
      </w:r>
      <w:r>
        <w:t xml:space="preserve">interrupts that arrive while the handler is running.</w:t>
      </w:r>
    </w:p>
    <w:p>
      <w:pPr>
        <w:pStyle w:val="BodyText"/>
      </w:pPr>
      <w:r>
        <w:rPr>
          <w:b/>
        </w:rPr>
        <w:t xml:space="preserve">[N-7.4]</w:t>
      </w:r>
      <w:r>
        <w:t xml:space="preserve"> </w:t>
      </w:r>
      <w:r>
        <w:t xml:space="preserve">The firmware consequence, which must be understood: a handler must clear the</w:t>
      </w:r>
      <w:r>
        <w:t xml:space="preserve"> </w:t>
      </w:r>
      <w:r>
        <w:t xml:space="preserve">condition in the peripheral before returning.</w:t>
      </w:r>
      <w:r>
        <w:t xml:space="preserve"> </w:t>
      </w:r>
      <w:r>
        <w:rPr>
          <w:rStyle w:val="VerbatimChar"/>
        </w:rPr>
        <w:t xml:space="preserve">mret</w:t>
      </w:r>
      <w:r>
        <w:t xml:space="preserve"> </w:t>
      </w:r>
      <w:r>
        <w:t xml:space="preserve">with the source still asserted</w:t>
      </w:r>
      <w:r>
        <w:t xml:space="preserve"> </w:t>
      </w:r>
      <w:r>
        <w:t xml:space="preserve">re-enters the handler immediately. This is the standard level-triggered contract and it is</w:t>
      </w:r>
      <w:r>
        <w:t xml:space="preserve"> </w:t>
      </w:r>
      <w:r>
        <w:t xml:space="preserve">stated here because Rev 1.1's configurable trigger type left it ambiguous.</w:t>
      </w:r>
    </w:p>
    <w:p>
      <w:pPr>
        <w:pStyle w:val="Heading3"/>
      </w:pPr>
      <w:bookmarkStart w:id="41" w:name="X26ceb26f7c2c4271b3497056b2bfdaef6c2ab66"/>
      <w:r>
        <w:t xml:space="preserve">7.3 Selection</w:t>
      </w:r>
      <w:bookmarkEnd w:id="41"/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rPr>
          <w:rStyle w:val="VerbatimChar"/>
        </w:rPr>
        <w:t xml:space="preserve">level_select</w:t>
      </w:r>
      <w:r>
        <w:t xml:space="preserve"> </w:t>
      </w:r>
      <w:r>
        <w:t xml:space="preserve">finds the enabled pending ID with the highest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. Ties are</w:t>
      </w:r>
      <w:r>
        <w:t xml:space="preserve"> </w:t>
      </w:r>
      <w:r>
        <w:t xml:space="preserve">broken by the</w:t>
      </w:r>
      <w:r>
        <w:t xml:space="preserve"> </w:t>
      </w:r>
      <w:r>
        <w:rPr>
          <w:b/>
        </w:rPr>
        <w:t xml:space="preserve">lowest ID</w:t>
      </w:r>
      <w:r>
        <w:t xml:space="preserve">.</w:t>
      </w:r>
    </w:p>
    <w:p>
      <w:pPr>
        <w:pStyle w:val="BodyText"/>
      </w:pPr>
      <w:r>
        <w:rPr>
          <w:b/>
        </w:rPr>
        <w:t xml:space="preserve">[N-7.6]</w:t>
      </w:r>
      <w:r>
        <w:t xml:space="preserve"> </w:t>
      </w:r>
      <w:r>
        <w:t xml:space="preserve">Implemented as a balanced binary tree of 2-input comparators (</w:t>
      </w:r>
      <w:r>
        <w:rPr>
          <w:rStyle w:val="VerbatimChar"/>
        </w:rPr>
        <w:t xml:space="preserve">clic_select.v</w:t>
      </w:r>
      <w:r>
        <w:t xml:space="preserve">),</w:t>
      </w:r>
      <w:r>
        <w:t xml:space="preserve"> </w:t>
      </w:r>
      <w:r>
        <w:t xml:space="preserve">five levels deep at 32 inputs. Each comparison carries</w:t>
      </w:r>
      <w:r>
        <w:t xml:space="preserve"> </w:t>
      </w:r>
      <w:r>
        <w:rPr>
          <w:rStyle w:val="VerbatimChar"/>
        </w:rPr>
        <w:t xml:space="preserve">{level, ~id}</w:t>
      </w:r>
      <w:r>
        <w:t xml:space="preserve"> </w:t>
      </w:r>
      <w:r>
        <w:t xml:space="preserve">so that a single</w:t>
      </w:r>
      <w:r>
        <w:t xml:space="preserve"> </w:t>
      </w:r>
      <w:r>
        <w:t xml:space="preserve">magnitude comparison resolves both the level and the tie-break.</w:t>
      </w:r>
    </w:p>
    <w:p>
      <w:pPr>
        <w:pStyle w:val="BodyText"/>
      </w:pPr>
      <w:r>
        <w:rPr>
          <w:b/>
        </w:rPr>
        <w:t xml:space="preserve">[N-7.7]</w:t>
      </w:r>
      <w:r>
        <w:t xml:space="preserve"> </w:t>
      </w:r>
      <w:r>
        <w:t xml:space="preserve">The lowest-ID tie-break puts the DMA channels (IDs 1–6 and 8–13) ahead of the</w:t>
      </w:r>
      <w:r>
        <w:t xml:space="preserve"> </w:t>
      </w:r>
      <w:r>
        <w:t xml:space="preserve">peripherals at equal level, which matches the priority reasoning in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dma.priority_note</w:t>
      </w:r>
      <w:r>
        <w:t xml:space="preserve"> </w:t>
      </w:r>
      <w:r>
        <w:t xml:space="preserve">— a DMA channel not serviced loses data, a peripheral</w:t>
      </w:r>
      <w:r>
        <w:t xml:space="preserve"> </w:t>
      </w:r>
      <w:r>
        <w:t xml:space="preserve">interrupt merely waits.</w:t>
      </w:r>
    </w:p>
    <w:p>
      <w:pPr>
        <w:pStyle w:val="BodyText"/>
      </w:pPr>
      <w:r>
        <w:rPr>
          <w:b/>
        </w:rPr>
        <w:t xml:space="preserve">[N-7.8]</w:t>
      </w:r>
      <w:r>
        <w:t xml:space="preserve"> </w:t>
      </w:r>
      <w:r>
        <w:rPr>
          <w:rStyle w:val="VerbatimChar"/>
        </w:rPr>
        <w:t xml:space="preserve">clic_irq_valid_o</w:t>
      </w:r>
      <w:r>
        <w:t xml:space="preserve"> </w:t>
      </w:r>
      <w:r>
        <w:t xml:space="preserve">is the OR of</w:t>
      </w:r>
      <w:r>
        <w:t xml:space="preserve"> </w:t>
      </w:r>
      <w:r>
        <w:rPr>
          <w:rStyle w:val="VerbatimChar"/>
        </w:rPr>
        <w:t xml:space="preserve">enable &amp; pending</w:t>
      </w:r>
      <w:r>
        <w:t xml:space="preserve">. It is presented to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in the same cycle, and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performs the take decision. This block adds</w:t>
      </w:r>
      <w:r>
        <w:t xml:space="preserve"> </w:t>
      </w:r>
      <w:r>
        <w:t xml:space="preserve">one combinational tree to that path and no register stage (R-7).</w:t>
      </w:r>
    </w:p>
    <w:p>
      <w:pPr>
        <w:pStyle w:val="Heading3"/>
      </w:pPr>
      <w:bookmarkStart w:id="42" w:name="X69b9b55db2053d188373ee893ab6bfaae7bca39"/>
      <w:r>
        <w:t xml:space="preserve">7.4 The take decision (informative — implemented in the core)</w:t>
      </w:r>
      <w:bookmarkEnd w:id="42"/>
    </w:p>
    <w:p>
      <w:pPr>
        <w:pStyle w:val="FirstParagraph"/>
      </w:pPr>
      <w:r>
        <w:rPr>
          <w:b/>
        </w:rPr>
        <w:t xml:space="preserve">[N-7.9]</w:t>
      </w:r>
      <w:r>
        <w:t xml:space="preserve"> </w:t>
      </w:r>
      <w:r>
        <w:t xml:space="preserve">For completeness, since this document's output feeds it directly:</w:t>
      </w:r>
    </w:p>
    <w:p>
      <w:pPr>
        <w:pStyle w:val="SourceCode"/>
      </w:pPr>
      <w:r>
        <w:rPr>
          <w:rStyle w:val="VerbatimChar"/>
        </w:rPr>
        <w:t xml:space="preserve">take = clic_irq_valid</w:t>
      </w:r>
      <w:r>
        <w:br/>
      </w:r>
      <w:r>
        <w:rPr>
          <w:rStyle w:val="VerbatimChar"/>
        </w:rPr>
        <w:t xml:space="preserve">     &amp; mstatus.MIE</w:t>
      </w:r>
      <w:r>
        <w:br/>
      </w:r>
      <w:r>
        <w:rPr>
          <w:rStyle w:val="VerbatimChar"/>
        </w:rPr>
        <w:t xml:space="preserve">     &amp; (clic_irq_level &gt;  mintthresh)</w:t>
      </w:r>
      <w:r>
        <w:br/>
      </w:r>
      <w:r>
        <w:rPr>
          <w:rStyle w:val="VerbatimChar"/>
        </w:rPr>
        <w:t xml:space="preserve">     &amp; (clic_irq_level &gt;  mintstatus.mil)</w:t>
      </w:r>
    </w:p>
    <w:p>
      <w:pPr>
        <w:pStyle w:val="FirstParagraph"/>
      </w:pPr>
      <w:r>
        <w:rPr>
          <w:b/>
        </w:rPr>
        <w:t xml:space="preserve">[N-7.10]</w:t>
      </w:r>
      <w:r>
        <w:t xml:space="preserve"> </w:t>
      </w:r>
      <w:r>
        <w:t xml:space="preserve">Both comparisons are</w:t>
      </w:r>
      <w:r>
        <w:t xml:space="preserve"> </w:t>
      </w:r>
      <w:r>
        <w:rPr>
          <w:b/>
        </w:rPr>
        <w:t xml:space="preserve">strictly greater</w:t>
      </w:r>
      <w:r>
        <w:t xml:space="preserve">. An interrupt at exactly the current</w:t>
      </w:r>
      <w:r>
        <w:t xml:space="preserve"> </w:t>
      </w:r>
      <w:r>
        <w:t xml:space="preserve">level does not preempt. Equal-level preemption would allow a handler to be interrupted by</w:t>
      </w:r>
      <w:r>
        <w:t xml:space="preserve"> </w:t>
      </w:r>
      <w:r>
        <w:t xml:space="preserve">another instance of its own level, which recurses and overflows the stack.</w:t>
      </w:r>
    </w:p>
    <w:p>
      <w:pPr>
        <w:pStyle w:val="BodyText"/>
      </w:pPr>
      <w:r>
        <w:rPr>
          <w:b/>
        </w:rPr>
        <w:t xml:space="preserve">[N-7.11]</w:t>
      </w:r>
      <w:r>
        <w:t xml:space="preserve"> </w:t>
      </w:r>
      <w:r>
        <w:rPr>
          <w:rStyle w:val="VerbatimChar"/>
        </w:rPr>
        <w:t xml:space="preserve">mintstatus.mil</w:t>
      </w:r>
      <w:r>
        <w:t xml:space="preserve"> </w:t>
      </w:r>
      <w:r>
        <w:t xml:space="preserve">is the level of the interrupt currently being serviced, so the</w:t>
      </w:r>
      <w:r>
        <w:t xml:space="preserve"> </w:t>
      </w:r>
      <w:r>
        <w:t xml:space="preserve">second comparison is what implements nesting.</w:t>
      </w:r>
    </w:p>
    <w:p>
      <w:pPr>
        <w:pStyle w:val="Heading3"/>
      </w:pPr>
      <w:bookmarkStart w:id="43" w:name="X55494c14d7484a5fb6f905397f0bc1b28388a15"/>
      <w:r>
        <w:t xml:space="preserve">7.5 ID 0 as a sentinel</w:t>
      </w:r>
      <w:bookmarkEnd w:id="43"/>
    </w:p>
    <w:p>
      <w:pPr>
        <w:pStyle w:val="FirstParagraph"/>
      </w:pPr>
      <w:r>
        <w:rPr>
          <w:b/>
        </w:rPr>
        <w:t xml:space="preserve">[N-7.12]</w:t>
      </w:r>
      <w:r>
        <w:t xml:space="preserve"> </w:t>
      </w:r>
      <w:r>
        <w:t xml:space="preserve">ID 0 is never assigned to any source,</w:t>
      </w:r>
      <w:r>
        <w:t xml:space="preserve"> </w:t>
      </w:r>
      <w:r>
        <w:rPr>
          <w:rStyle w:val="VerbatimChar"/>
        </w:rPr>
        <w:t xml:space="preserve">CLICIE[0]</w:t>
      </w:r>
      <w:r>
        <w:t xml:space="preserve"> </w:t>
      </w:r>
      <w:r>
        <w:t xml:space="preserve">is hardwired low, and</w:t>
      </w:r>
      <w:r>
        <w:t xml:space="preserve"> </w:t>
      </w:r>
      <w:r>
        <w:rPr>
          <w:rStyle w:val="VerbatimChar"/>
        </w:rPr>
        <w:t xml:space="preserve">irq_src_i[0]</w:t>
      </w:r>
      <w:r>
        <w:t xml:space="preserve"> </w:t>
      </w:r>
      <w:r>
        <w:t xml:space="preserve">is tied low at the top level.</w:t>
      </w:r>
    </w:p>
    <w:p>
      <w:pPr>
        <w:pStyle w:val="BodyText"/>
      </w:pPr>
      <w:r>
        <w:rPr>
          <w:b/>
        </w:rPr>
        <w:t xml:space="preserve">[N-7.13]</w:t>
      </w:r>
      <w:r>
        <w:t xml:space="preserve"> </w:t>
      </w:r>
      <w:r>
        <w:t xml:space="preserve">Rationale:</w:t>
      </w:r>
      <w:r>
        <w:t xml:space="preserve"> </w:t>
      </w:r>
      <w:r>
        <w:rPr>
          <w:rStyle w:val="VerbatimChar"/>
        </w:rPr>
        <w:t xml:space="preserve">clic_irq_id_o</w:t>
      </w:r>
      <w:r>
        <w:t xml:space="preserve"> </w:t>
      </w:r>
      <w:r>
        <w:t xml:space="preserve">reads 0 when nothing is pending. If ID 0 were also a</w:t>
      </w:r>
      <w:r>
        <w:t xml:space="preserve"> </w:t>
      </w:r>
      <w:r>
        <w:t xml:space="preserve">real source, an engineer at bring-up could not distinguish "no interrupt" from "source 0</w:t>
      </w:r>
      <w:r>
        <w:t xml:space="preserve"> </w:t>
      </w:r>
      <w:r>
        <w:t xml:space="preserve">fired", and an uninitialised or stuck-at-zero ID path would look like normal operation.</w:t>
      </w:r>
      <w:r>
        <w:t xml:space="preserve"> </w:t>
      </w:r>
      <w:r>
        <w:t xml:space="preserve">Reserving it means a trap with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ID 0 is unambiguously a bug, visible the first time</w:t>
      </w:r>
      <w:r>
        <w:t xml:space="preserve"> </w:t>
      </w:r>
      <w:r>
        <w:t xml:space="preserve">it happens. This costs one of 32 IDs, of which nine are already spare.</w:t>
      </w:r>
    </w:p>
    <w:p>
      <w:pPr>
        <w:pStyle w:val="Heading3"/>
      </w:pPr>
      <w:bookmarkStart w:id="44" w:name="X46b5261a7528b2d8eed781c9f56aea08b7b4d32"/>
      <w:r>
        <w:t xml:space="preserve">7.6 The machine timer does not come through here</w:t>
      </w:r>
      <w:bookmarkEnd w:id="44"/>
    </w:p>
    <w:p>
      <w:pPr>
        <w:pStyle w:val="FirstParagraph"/>
      </w:pPr>
      <w:r>
        <w:rPr>
          <w:b/>
        </w:rPr>
        <w:t xml:space="preserve">[N-7.14]</w:t>
      </w:r>
      <w:r>
        <w:t xml:space="preserve"> </w:t>
      </w:r>
      <w:r>
        <w:rPr>
          <w:rStyle w:val="VerbatimChar"/>
        </w:rPr>
        <w:t xml:space="preserve">mtip</w:t>
      </w:r>
      <w:r>
        <w:t xml:space="preserve"> </w:t>
      </w:r>
      <w:r>
        <w:t xml:space="preserve">reaches the core as a single wire into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, generated by the</w:t>
      </w:r>
      <w:r>
        <w:t xml:space="preserve"> </w:t>
      </w:r>
      <w:r>
        <w:t xml:space="preserve">timers block (</w:t>
      </w:r>
      <w:r>
        <w:rPr>
          <w:rStyle w:val="VerbatimChar"/>
        </w:rPr>
        <w:t xml:space="preserve">GARUDA-TIMERS-SPEC-001</w:t>
      </w:r>
      <w:r>
        <w:t xml:space="preserve"> </w:t>
      </w:r>
      <w:r>
        <w:t xml:space="preserve">§7). It does not occupy a CLIC ID.</w:t>
      </w:r>
    </w:p>
    <w:p>
      <w:pPr>
        <w:pStyle w:val="BodyText"/>
      </w:pPr>
      <w:r>
        <w:rPr>
          <w:b/>
        </w:rPr>
        <w:t xml:space="preserve">[N-7.15]</w:t>
      </w:r>
      <w:r>
        <w:t xml:space="preserve"> </w:t>
      </w:r>
      <w:r>
        <w:t xml:space="preserve">Rev 1.1 assigned it ID 13, while the core already implemented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directly and that path was verified. Two mechanisms existed for one interrupt. The core's</w:t>
      </w:r>
      <w:r>
        <w:t xml:space="preserve"> </w:t>
      </w:r>
      <w:r>
        <w:t xml:space="preserve">path is kept because it works and is tested; ID 13 is freed.</w:t>
      </w:r>
    </w:p>
    <w:p>
      <w:pPr>
        <w:pStyle w:val="BodyText"/>
      </w:pPr>
      <w:r>
        <w:rPr>
          <w:b/>
        </w:rPr>
        <w:t xml:space="preserve">[N-7.16]</w:t>
      </w:r>
      <w:r>
        <w:t xml:space="preserve"> </w:t>
      </w:r>
      <w:r>
        <w:t xml:space="preserve">The consequence, stated honestly: the machine timer cannot be level-prioritised</w:t>
      </w:r>
      <w:r>
        <w:t xml:space="preserve"> </w:t>
      </w:r>
      <w:r>
        <w:t xml:space="preserve">against CLIC sources, and cannot preempt or be preempted by them under the level scheme. It</w:t>
      </w:r>
      <w:r>
        <w:t xml:space="preserve"> </w:t>
      </w:r>
      <w:r>
        <w:t xml:space="preserve">is the RISC-V architectural timer driving a 1 kHz control loop; it does not need to</w:t>
      </w:r>
      <w:r>
        <w:t xml:space="preserve"> </w:t>
      </w:r>
      <w:r>
        <w:t xml:space="preserve">participate in the level hierarchy. Firmware controls its priority relative to everything</w:t>
      </w:r>
      <w:r>
        <w:t xml:space="preserve"> </w:t>
      </w:r>
      <w:r>
        <w:t xml:space="preserve">else through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in the timer handler.</w:t>
      </w:r>
    </w:p>
    <w:p>
      <w:pPr>
        <w:pStyle w:val="Heading3"/>
      </w:pPr>
      <w:bookmarkStart w:id="45" w:name="Xa22a6aaf03a9f14fd958d6d0a03a261fbf3c6e7"/>
      <w:r>
        <w:t xml:space="preserve">7.7 Spurious and vestigial cases</w:t>
      </w:r>
      <w:bookmarkEnd w:id="45"/>
    </w:p>
    <w:p>
      <w:pPr>
        <w:pStyle w:val="FirstParagraph"/>
      </w:pPr>
      <w:r>
        <w:rPr>
          <w:b/>
        </w:rPr>
        <w:t xml:space="preserve">[N-7.17]</w:t>
      </w:r>
      <w:r>
        <w:t xml:space="preserve"> </w:t>
      </w:r>
      <w:r>
        <w:t xml:space="preserve">If the winning source deasserts between</w:t>
      </w:r>
      <w:r>
        <w:t xml:space="preserve"> </w:t>
      </w:r>
      <w:r>
        <w:rPr>
          <w:rStyle w:val="VerbatimChar"/>
        </w:rPr>
        <w:t xml:space="preserve">clic_irq_valid_o</w:t>
      </w:r>
      <w:r>
        <w:t xml:space="preserve"> </w:t>
      </w:r>
      <w:r>
        <w:t xml:space="preserve">asserting and the</w:t>
      </w:r>
      <w:r>
        <w:t xml:space="preserve"> </w:t>
      </w:r>
      <w:r>
        <w:t xml:space="preserve">core taking the trap,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may enter a handler for a condition that is no longer</w:t>
      </w:r>
      <w:r>
        <w:t xml:space="preserve"> </w:t>
      </w:r>
      <w:r>
        <w:t xml:space="preserve">present. The handler must tolerate this by checking the peripheral's own status register</w:t>
      </w:r>
      <w:r>
        <w:t xml:space="preserve"> </w:t>
      </w:r>
      <w:r>
        <w:t xml:space="preserve">before acting. This is inherent to level triggering with a pipelined take decision and</w:t>
      </w:r>
      <w:r>
        <w:t xml:space="preserve"> </w:t>
      </w:r>
      <w:r>
        <w:t xml:space="preserve">cannot be removed by this block.</w:t>
      </w:r>
    </w:p>
    <w:p>
      <w:pPr>
        <w:pStyle w:val="BodyText"/>
      </w:pPr>
      <w:r>
        <w:rPr>
          <w:b/>
        </w:rPr>
        <w:t xml:space="preserve">[N-7.18]</w:t>
      </w:r>
      <w:r>
        <w:t xml:space="preserve"> </w:t>
      </w:r>
      <w:r>
        <w:t xml:space="preserve">If the winning ID</w:t>
      </w:r>
      <w:r>
        <w:t xml:space="preserve"> </w:t>
      </w:r>
      <w:r>
        <w:rPr>
          <w:i/>
        </w:rPr>
        <w:t xml:space="preserve">changes</w:t>
      </w:r>
      <w:r>
        <w:t xml:space="preserve"> </w:t>
      </w:r>
      <w:r>
        <w:t xml:space="preserve">between valid asserting and the take, the core</w:t>
      </w:r>
      <w:r>
        <w:t xml:space="preserve"> </w:t>
      </w:r>
      <w:r>
        <w:t xml:space="preserve">takes the new winner.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is written from the ID present at the take cycle, not the one</w:t>
      </w:r>
      <w:r>
        <w:t xml:space="preserve"> </w:t>
      </w:r>
      <w:r>
        <w:t xml:space="preserve">that first caused valid to assert, so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is always consistent with the handler that</w:t>
      </w:r>
      <w:r>
        <w:t xml:space="preserve"> </w:t>
      </w:r>
      <w:r>
        <w:t xml:space="preserve">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accd823957f7d6a3a504e6ec5042401faeeed45"/>
      <w:r>
        <w:t xml:space="preserve">8 Timing</w:t>
      </w:r>
      <w:bookmarkEnd w:id="46"/>
    </w:p>
    <w:p>
      <w:pPr>
        <w:pStyle w:val="Heading3"/>
      </w:pPr>
      <w:bookmarkStart w:id="47" w:name="X729f42796b1f39f5c19b65dd7646dfc28c97c5d"/>
      <w:r>
        <w:t xml:space="preserve">8.1 Single interrupt taken</w:t>
      </w:r>
      <w:bookmarkEnd w:id="47"/>
    </w:p>
    <w:p>
      <w:pPr>
        <w:pStyle w:val="SourceCode"/>
      </w:pPr>
      <w:r>
        <w:rPr>
          <w:rStyle w:val="VerbatimChar"/>
        </w:rPr>
        <w:t xml:space="preserve">              │ T0 │ T1 │ T2 │ T3 │</w:t>
      </w:r>
      <w:r>
        <w:br/>
      </w:r>
      <w:r>
        <w:rPr>
          <w:rStyle w:val="VerbatimChar"/>
        </w:rPr>
        <w:t xml:space="preserve">hclk        ──┘‾┐_┌‾┐_┌‾┐_┌‾┐_┌</w:t>
      </w:r>
      <w:r>
        <w:br/>
      </w:r>
      <w:r>
        <w:br/>
      </w:r>
      <w:r>
        <w:rPr>
          <w:rStyle w:val="VerbatimChar"/>
        </w:rPr>
        <w:t xml:space="preserve">irq_src[17] ──────┌──────────────────  UART0 RX FIFO not empty</w:t>
      </w:r>
      <w:r>
        <w:br/>
      </w:r>
      <w:r>
        <w:rPr>
          <w:rStyle w:val="VerbatimChar"/>
        </w:rPr>
        <w:t xml:space="preserve">pending[17] ──────┌──────────────────  combinational  [N-7.1]</w:t>
      </w:r>
      <w:r>
        <w:br/>
      </w:r>
      <w:r>
        <w:rPr>
          <w:rStyle w:val="VerbatimChar"/>
        </w:rPr>
        <w:t xml:space="preserve">enable[17]  ──┌──────────────────────  set earlier by firmware</w:t>
      </w:r>
      <w:r>
        <w:br/>
      </w:r>
      <w:r>
        <w:br/>
      </w:r>
      <w:r>
        <w:rPr>
          <w:rStyle w:val="VerbatimChar"/>
        </w:rPr>
        <w:t xml:space="preserve">irq_valid   ──────┌──────────────────</w:t>
      </w:r>
      <w:r>
        <w:br/>
      </w:r>
      <w:r>
        <w:rPr>
          <w:rStyle w:val="VerbatimChar"/>
        </w:rPr>
        <w:t xml:space="preserve">irq_id      ──────┤  17  ├───────────</w:t>
      </w:r>
      <w:r>
        <w:br/>
      </w:r>
      <w:r>
        <w:rPr>
          <w:rStyle w:val="VerbatimChar"/>
        </w:rPr>
        <w:t xml:space="preserve">irq_level   ──────┤  80  ├───────────</w:t>
      </w:r>
      <w:r>
        <w:br/>
      </w:r>
      <w:r>
        <w:br/>
      </w:r>
      <w:r>
        <w:rPr>
          <w:rStyle w:val="VerbatimChar"/>
        </w:rPr>
        <w:t xml:space="preserve">(in core)</w:t>
      </w:r>
      <w:r>
        <w:br/>
      </w:r>
      <w:r>
        <w:rPr>
          <w:rStyle w:val="VerbatimChar"/>
        </w:rPr>
        <w:t xml:space="preserve">take        ──────────┌──┐───────────  clic_ctrl, same cycle + 1</w:t>
      </w:r>
      <w:r>
        <w:br/>
      </w:r>
      <w:r>
        <w:rPr>
          <w:rStyle w:val="VerbatimChar"/>
        </w:rPr>
        <w:t xml:space="preserve">mcause      ──────────────┤ 17 ├─────</w:t>
      </w:r>
      <w:r>
        <w:br/>
      </w:r>
      <w:r>
        <w:rPr>
          <w:rStyle w:val="VerbatimChar"/>
        </w:rPr>
        <w:t xml:space="preserve">pc          ──────────────┤ vector ├─</w:t>
      </w:r>
    </w:p>
    <w:p>
      <w:pPr>
        <w:pStyle w:val="Heading3"/>
      </w:pPr>
      <w:bookmarkStart w:id="48" w:name="X7d131444c3089da91467067828cd1ccf2e5fdc3"/>
      <w:r>
        <w:t xml:space="preserve">8.2 Tie-break: equal level, lowest ID wins</w:t>
      </w:r>
      <w:bookmarkEnd w:id="48"/>
    </w:p>
    <w:p>
      <w:pPr>
        <w:pStyle w:val="SourceCode"/>
      </w:pPr>
      <w:r>
        <w:rPr>
          <w:rStyle w:val="VerbatimChar"/>
        </w:rPr>
        <w:t xml:space="preserve">irq_src[3]  ──┌──────────  DMA ch2 complete, level 100</w:t>
      </w:r>
      <w:r>
        <w:br/>
      </w:r>
      <w:r>
        <w:rPr>
          <w:rStyle w:val="VerbatimChar"/>
        </w:rPr>
        <w:t xml:space="preserve">irq_src[18] ──┌──────────  UART1,           level 100</w:t>
      </w:r>
      <w:r>
        <w:br/>
      </w:r>
      <w:r>
        <w:br/>
      </w:r>
      <w:r>
        <w:rPr>
          <w:rStyle w:val="VerbatimChar"/>
        </w:rPr>
        <w:t xml:space="preserve">irq_id      ──┤  3  ├────  lowest ID wins the tie  [N-7.5]</w:t>
      </w:r>
      <w:r>
        <w:br/>
      </w:r>
      <w:r>
        <w:rPr>
          <w:rStyle w:val="VerbatimChar"/>
        </w:rPr>
        <w:t xml:space="preserve">irq_level   ──┤ 100 ├────</w:t>
      </w:r>
    </w:p>
    <w:p>
      <w:pPr>
        <w:pStyle w:val="Heading3"/>
      </w:pPr>
      <w:bookmarkStart w:id="49" w:name="X957360eefd836ec1fe8f27c28d1b2fb08aa2e34"/>
      <w:r>
        <w:t xml:space="preserve">8.3 Nesting: higher level preempts</w:t>
      </w:r>
      <w:bookmarkEnd w:id="49"/>
    </w:p>
    <w:p>
      <w:pPr>
        <w:pStyle w:val="SourceCode"/>
      </w:pPr>
      <w:r>
        <w:rPr>
          <w:rStyle w:val="VerbatimChar"/>
        </w:rPr>
        <w:t xml:space="preserve">              │ T0        │ T1          │ T2        │</w:t>
      </w:r>
      <w:r>
        <w:br/>
      </w:r>
      <w:r>
        <w:rPr>
          <w:rStyle w:val="VerbatimChar"/>
        </w:rPr>
        <w:t xml:space="preserve">irq_src[17]  ─┌──────────────────────────────────────  level 80</w:t>
      </w:r>
      <w:r>
        <w:br/>
      </w:r>
      <w:r>
        <w:rPr>
          <w:rStyle w:val="VerbatimChar"/>
        </w:rPr>
        <w:t xml:space="preserve">irq_src[15]  ────────────────┌────────────────────────  level 200</w:t>
      </w:r>
      <w:r>
        <w:br/>
      </w:r>
      <w:r>
        <w:br/>
      </w:r>
      <w:r>
        <w:rPr>
          <w:rStyle w:val="VerbatimChar"/>
        </w:rPr>
        <w:t xml:space="preserve">mintstatus   ─┤ 0 ├─┤   80    ├─┤   200    ├─┤  80  ├</w:t>
      </w:r>
      <w:r>
        <w:br/>
      </w:r>
      <w:r>
        <w:rPr>
          <w:rStyle w:val="VerbatimChar"/>
        </w:rPr>
        <w:t xml:space="preserve">  .mil</w:t>
      </w:r>
      <w:r>
        <w:br/>
      </w:r>
      <w:r>
        <w:rPr>
          <w:rStyle w:val="VerbatimChar"/>
        </w:rPr>
        <w:t xml:space="preserve">                    ▲          ▲            ▲</w:t>
      </w:r>
      <w:r>
        <w:br/>
      </w:r>
      <w:r>
        <w:rPr>
          <w:rStyle w:val="VerbatimChar"/>
        </w:rPr>
        <w:t xml:space="preserve">                    │          │            └── mret: back to 80</w:t>
      </w:r>
      <w:r>
        <w:br/>
      </w:r>
      <w:r>
        <w:rPr>
          <w:rStyle w:val="VerbatimChar"/>
        </w:rPr>
        <w:t xml:space="preserve">                    │          └── 200 &gt; 80, preempts</w:t>
      </w:r>
      <w:r>
        <w:br/>
      </w:r>
      <w:r>
        <w:rPr>
          <w:rStyle w:val="VerbatimChar"/>
        </w:rPr>
        <w:t xml:space="preserve">                    └── handler 17 entered</w:t>
      </w:r>
      <w:r>
        <w:br/>
      </w:r>
      <w:r>
        <w:br/>
      </w:r>
      <w:r>
        <w:rPr>
          <w:rStyle w:val="VerbatimChar"/>
        </w:rPr>
        <w:t xml:space="preserve">irq_id       ─┤17├──┤   17    ├─┤   15     ├─┤  17  ├</w:t>
      </w:r>
    </w:p>
    <w:p>
      <w:pPr>
        <w:pStyle w:val="Heading3"/>
      </w:pPr>
      <w:bookmarkStart w:id="50" w:name="X7c1b163ddcfc9e05523c4f5e80f50487f321f65"/>
      <w:r>
        <w:t xml:space="preserve">8.4 Equal level does NOT preempt</w:t>
      </w:r>
      <w:bookmarkEnd w:id="50"/>
    </w:p>
    <w:p>
      <w:pPr>
        <w:pStyle w:val="SourceCode"/>
      </w:pPr>
      <w:r>
        <w:rPr>
          <w:rStyle w:val="VerbatimChar"/>
        </w:rPr>
        <w:t xml:space="preserve">irq_src[17]  ─┌──────────────────────────  level 80, being serviced</w:t>
      </w:r>
      <w:r>
        <w:br/>
      </w:r>
      <w:r>
        <w:rPr>
          <w:rStyle w:val="VerbatimChar"/>
        </w:rPr>
        <w:t xml:space="preserve">irq_src[18]  ────────────┌────────────────  level 80</w:t>
      </w:r>
      <w:r>
        <w:br/>
      </w:r>
      <w:r>
        <w:br/>
      </w:r>
      <w:r>
        <w:rPr>
          <w:rStyle w:val="VerbatimChar"/>
        </w:rPr>
        <w:t xml:space="preserve">mintstatus   ─┤   80                     ├  unchanged</w:t>
      </w:r>
      <w:r>
        <w:br/>
      </w:r>
      <w:r>
        <w:rPr>
          <w:rStyle w:val="VerbatimChar"/>
        </w:rPr>
        <w:t xml:space="preserve">  .mil</w:t>
      </w:r>
      <w:r>
        <w:br/>
      </w:r>
      <w:r>
        <w:rPr>
          <w:rStyle w:val="VerbatimChar"/>
        </w:rPr>
        <w:t xml:space="preserve">take         ──────────────────────────────  never asserts  [N-7.10]</w:t>
      </w:r>
      <w:r>
        <w:br/>
      </w:r>
      <w:r>
        <w:rPr>
          <w:rStyle w:val="VerbatimChar"/>
        </w:rPr>
        <w:t xml:space="preserve">                         ▲</w:t>
      </w:r>
      <w:r>
        <w:br/>
      </w:r>
      <w:r>
        <w:rPr>
          <w:rStyle w:val="VerbatimChar"/>
        </w:rPr>
        <w:t xml:space="preserve">                         └── ID 18 waits until mret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972733491b067ed0fa9a9862bf68234c05bd95b"/>
      <w:r>
        <w:t xml:space="preserve">9 Clock, reset and power</w:t>
      </w:r>
      <w:bookmarkEnd w:id="51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The interrupt path — sources, pending, enable, level, selection — is entirely in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. The APB register interface is in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Register values cross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→</w:t>
      </w:r>
      <w:r>
        <w:rPr>
          <w:rStyle w:val="VerbatimChar"/>
        </w:rPr>
        <w:t xml:space="preserve">hclk</w:t>
      </w:r>
      <w:r>
        <w:t xml:space="preserve"> </w:t>
      </w:r>
      <w:r>
        <w:t xml:space="preserve">synchronously, no CDC.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CLICIE</w:t>
      </w:r>
      <w:r>
        <w:t xml:space="preserve"> </w:t>
      </w:r>
      <w:r>
        <w:t xml:space="preserve">resets to zero (R-4).</w:t>
      </w:r>
      <w:r>
        <w:t xml:space="preserve"> </w:t>
      </w:r>
      <w:r>
        <w:rPr>
          <w:rStyle w:val="VerbatimChar"/>
        </w:rPr>
        <w:t xml:space="preserve">CLICINTCFG</w:t>
      </w:r>
      <w:r>
        <w:t xml:space="preserve"> </w:t>
      </w:r>
      <w:r>
        <w:t xml:space="preserve">resets to zero, so an interrupt that</w:t>
      </w:r>
      <w:r>
        <w:t xml:space="preserve"> </w:t>
      </w:r>
      <w:r>
        <w:t xml:space="preserve">is enabled before its level is set is still never taken (level 0). Both defaults fail safe.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Power:</w:t>
      </w:r>
      <w:r>
        <w:t xml:space="preserve"> </w:t>
      </w:r>
      <w:r>
        <w:rPr>
          <w:rStyle w:val="VerbatimChar"/>
        </w:rPr>
        <w:t xml:space="preserve">level_select</w:t>
      </w:r>
      <w:r>
        <w:t xml:space="preserve"> </w:t>
      </w:r>
      <w:r>
        <w:t xml:space="preserve">is combinational and re-evaluates whenever any source or</w:t>
      </w:r>
      <w:r>
        <w:t xml:space="preserve"> </w:t>
      </w:r>
      <w:r>
        <w:t xml:space="preserve">configuration changes. With all interrupts idle its inputs are static and it consumes</w:t>
      </w:r>
      <w:r>
        <w:t xml:space="preserve"> </w:t>
      </w:r>
      <w:r>
        <w:t xml:space="preserve">nothing. No clock gating is applied; the register file is small and must respond to a source</w:t>
      </w:r>
      <w:r>
        <w:t xml:space="preserve"> </w:t>
      </w:r>
      <w:r>
        <w:t xml:space="preserve">asserting at any time.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An enabled, pending interrupt must be able to wake the core from WFI. The</w:t>
      </w:r>
      <w:r>
        <w:t xml:space="preserve"> </w:t>
      </w:r>
      <w:r>
        <w:rPr>
          <w:rStyle w:val="VerbatimChar"/>
        </w:rPr>
        <w:t xml:space="preserve">clic_irq_valid_o</w:t>
      </w:r>
      <w:r>
        <w:t xml:space="preserve"> </w:t>
      </w:r>
      <w:r>
        <w:t xml:space="preserve">term feeds the core's wake condition directly and is not gated by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, so WFI wakes on a pending enabled interrupt even with interrupts globally</w:t>
      </w:r>
      <w:r>
        <w:t xml:space="preserve"> </w:t>
      </w:r>
      <w:r>
        <w:t xml:space="preserve">disabled, as the privileged specification requires. This block therefore cannot be clock</w:t>
      </w:r>
      <w:r>
        <w:t xml:space="preserve"> </w:t>
      </w:r>
      <w:r>
        <w:t xml:space="preserve">gated on "core asleep".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80dcce1fe51588c653d94ff32f780f3b44b607a"/>
      <w:r>
        <w:t xml:space="preserve">10 Assertions</w:t>
      </w:r>
      <w:bookmarkEnd w:id="52"/>
    </w:p>
    <w:p>
      <w:pPr>
        <w:pStyle w:val="SourceCode"/>
      </w:pPr>
      <w:r>
        <w:rPr>
          <w:rStyle w:val="VerbatimChar"/>
        </w:rPr>
        <w:t xml:space="preserve">// --- ID 0 is never a winner and never enableable (R-5, N-7.12)</w:t>
      </w:r>
      <w:r>
        <w:br/>
      </w:r>
      <w:r>
        <w:rPr>
          <w:rStyle w:val="VerbatimChar"/>
        </w:rPr>
        <w:t xml:space="preserve">a_id0_never_enabled: assert property (</w:t>
      </w:r>
      <w:r>
        <w:br/>
      </w:r>
      <w:r>
        <w:rPr>
          <w:rStyle w:val="VerbatimChar"/>
        </w:rPr>
        <w:t xml:space="preserve">  @(posedge hclk_i) disable iff (!hreset_n_i) !clic_ie[0]);</w:t>
      </w:r>
      <w:r>
        <w:br/>
      </w:r>
      <w:r>
        <w:rPr>
          <w:rStyle w:val="VerbatimChar"/>
        </w:rPr>
        <w:t xml:space="preserve">a_id0_never_wins: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clic_irq_valid_o |-&gt; (clic_irq_id_o != 5'd0));</w:t>
      </w:r>
      <w:r>
        <w:br/>
      </w:r>
      <w:r>
        <w:br/>
      </w:r>
      <w:r>
        <w:rPr>
          <w:rStyle w:val="VerbatimChar"/>
        </w:rPr>
        <w:t xml:space="preserve">// --- reserved IDs can never be enabled (N-6.3)</w:t>
      </w:r>
      <w:r>
        <w:br/>
      </w:r>
      <w:r>
        <w:rPr>
          <w:rStyle w:val="VerbatimChar"/>
        </w:rPr>
        <w:t xml:space="preserve">a_reserved_ids: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(clic_ie[7] == 1'b0) &amp;&amp; (clic_ie[31:23] == 9'd0));</w:t>
      </w:r>
      <w:r>
        <w:br/>
      </w:r>
      <w:r>
        <w:br/>
      </w:r>
      <w:r>
        <w:rPr>
          <w:rStyle w:val="VerbatimChar"/>
        </w:rPr>
        <w:t xml:space="preserve">// --- valid is exactly the OR of enable &amp; pending</w:t>
      </w:r>
      <w:r>
        <w:br/>
      </w:r>
      <w:r>
        <w:rPr>
          <w:rStyle w:val="VerbatimChar"/>
        </w:rPr>
        <w:t xml:space="preserve">a_valid_correct: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clic_irq_valid_o == |(clic_ie &amp; clic_ip));</w:t>
      </w:r>
      <w:r>
        <w:br/>
      </w:r>
      <w:r>
        <w:br/>
      </w:r>
      <w:r>
        <w:rPr>
          <w:rStyle w:val="VerbatimChar"/>
        </w:rPr>
        <w:t xml:space="preserve">// --- the winner really is enabled and pending</w:t>
      </w:r>
      <w:r>
        <w:br/>
      </w:r>
      <w:r>
        <w:rPr>
          <w:rStyle w:val="VerbatimChar"/>
        </w:rPr>
        <w:t xml:space="preserve">a_winner_legit: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clic_irq_valid_o |-&gt; (clic_ie[clic_irq_id_o] &amp;&amp; clic_ip[clic_irq_id_o]));</w:t>
      </w:r>
      <w:r>
        <w:br/>
      </w:r>
      <w:r>
        <w:br/>
      </w:r>
      <w:r>
        <w:rPr>
          <w:rStyle w:val="VerbatimChar"/>
        </w:rPr>
        <w:t xml:space="preserve">// --- the winner has the maximum level among enabled pending IDs</w:t>
      </w:r>
      <w:r>
        <w:br/>
      </w:r>
      <w:r>
        <w:rPr>
          <w:rStyle w:val="VerbatimChar"/>
        </w:rPr>
        <w:t xml:space="preserve">a_winner_max_level: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clic_irq_valid_o |-&gt; (clic_irq_level_o == max_enabled_pending_level));</w:t>
      </w:r>
      <w:r>
        <w:br/>
      </w:r>
      <w:r>
        <w:br/>
      </w:r>
      <w:r>
        <w:rPr>
          <w:rStyle w:val="VerbatimChar"/>
        </w:rPr>
        <w:t xml:space="preserve">// --- tie-break is lowest ID (N-7.5)</w:t>
      </w:r>
      <w:r>
        <w:br/>
      </w:r>
      <w:r>
        <w:rPr>
          <w:rStyle w:val="VerbatimChar"/>
        </w:rPr>
        <w:t xml:space="preserve">a_tiebreak_lowest_id: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clic_irq_valid_o |-&gt;</w:t>
      </w:r>
      <w:r>
        <w:br/>
      </w:r>
      <w:r>
        <w:rPr>
          <w:rStyle w:val="VerbatimChar"/>
        </w:rPr>
        <w:t xml:space="preserve">    !$isunknown(clic_irq_id_o) &amp;&amp;</w:t>
      </w:r>
      <w:r>
        <w:br/>
      </w:r>
      <w:r>
        <w:rPr>
          <w:rStyle w:val="VerbatimChar"/>
        </w:rPr>
        <w:t xml:space="preserve">    (!(|(clic_ie &amp; clic_ip &amp; lower_id_mask(clic_irq_id_o) &amp; same_level_mask(clic_irq_level_o)))));</w:t>
      </w:r>
      <w:r>
        <w:br/>
      </w:r>
      <w:r>
        <w:br/>
      </w:r>
      <w:r>
        <w:rPr>
          <w:rStyle w:val="VerbatimChar"/>
        </w:rPr>
        <w:t xml:space="preserve">// --- pending is purely combinational from the source (N-7.1)</w:t>
      </w:r>
      <w:r>
        <w:br/>
      </w:r>
      <w:r>
        <w:rPr>
          <w:rStyle w:val="VerbatimChar"/>
        </w:rPr>
        <w:t xml:space="preserve">a_pending_comb: assert property (</w:t>
      </w:r>
      <w:r>
        <w:br/>
      </w:r>
      <w:r>
        <w:rPr>
          <w:rStyle w:val="VerbatimChar"/>
        </w:rPr>
        <w:t xml:space="preserve">  @(posedge hclk_i) clic_ip == irq_src_i);</w:t>
      </w:r>
      <w:r>
        <w:br/>
      </w:r>
      <w:r>
        <w:br/>
      </w:r>
      <w:r>
        <w:rPr>
          <w:rStyle w:val="VerbatimChar"/>
        </w:rPr>
        <w:t xml:space="preserve">// --- no pending set/clear path exists: CLICIP is unaffected by writes</w:t>
      </w:r>
      <w:r>
        <w:br/>
      </w:r>
      <w:r>
        <w:rPr>
          <w:rStyle w:val="VerbatimChar"/>
        </w:rPr>
        <w:t xml:space="preserve">a_clicip_ro: assert property (</w:t>
      </w:r>
      <w:r>
        <w:br/>
      </w:r>
      <w:r>
        <w:rPr>
          <w:rStyle w:val="VerbatimChar"/>
        </w:rPr>
        <w:t xml:space="preserve">  @(posedge pclk_i) disable iff (!preset_n_i)</w:t>
      </w:r>
      <w:r>
        <w:br/>
      </w:r>
      <w:r>
        <w:rPr>
          <w:rStyle w:val="VerbatimChar"/>
        </w:rPr>
        <w:t xml:space="preserve">  (apb_write &amp;&amp; apb_addr == 12'h008) |=&gt; (clic_ip == irq_src_i));</w:t>
      </w:r>
      <w:r>
        <w:br/>
      </w:r>
      <w:r>
        <w:br/>
      </w:r>
      <w:r>
        <w:rPr>
          <w:rStyle w:val="VerbatimChar"/>
        </w:rPr>
        <w:t xml:space="preserve">// --- level change while pending does not disturb pending (R-8)</w:t>
      </w:r>
      <w:r>
        <w:br/>
      </w:r>
      <w:r>
        <w:rPr>
          <w:rStyle w:val="VerbatimChar"/>
        </w:rPr>
        <w:t xml:space="preserve">a_level_change_safe: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(clic_ip[17] &amp;&amp; $changed(clic_level[17])) |-&gt; clic_ip[17]);</w:t>
      </w:r>
      <w:r>
        <w:br/>
      </w:r>
      <w:r>
        <w:br/>
      </w:r>
      <w:r>
        <w:rPr>
          <w:rStyle w:val="VerbatimChar"/>
        </w:rPr>
        <w:t xml:space="preserve">// --- everything disabled at reset (R-4)</w:t>
      </w:r>
      <w:r>
        <w:br/>
      </w:r>
      <w:r>
        <w:rPr>
          <w:rStyle w:val="VerbatimChar"/>
        </w:rPr>
        <w:t xml:space="preserve">a_reset_disabled: assert property (</w:t>
      </w:r>
      <w:r>
        <w:br/>
      </w:r>
      <w:r>
        <w:rPr>
          <w:rStyle w:val="VerbatimChar"/>
        </w:rPr>
        <w:t xml:space="preserve">  @(posedge hclk_i) !hreset_n_i |=&gt; (clic_ie == 32'd0 &amp;&amp; clic_irq_valid_o == 1'b0));</w:t>
      </w:r>
      <w:r>
        <w:br/>
      </w:r>
      <w:r>
        <w:br/>
      </w:r>
      <w:r>
        <w:rPr>
          <w:rStyle w:val="VerbatimChar"/>
        </w:rPr>
        <w:t xml:space="preserve">// --- no CLIC ID is ever asserted for the machine timer (R-6, N-7.14)</w:t>
      </w:r>
      <w:r>
        <w:br/>
      </w:r>
      <w:r>
        <w:rPr>
          <w:rStyle w:val="VerbatimChar"/>
        </w:rPr>
        <w:t xml:space="preserve">a_no_mtip_id: assert property (</w:t>
      </w:r>
      <w:r>
        <w:br/>
      </w:r>
      <w:r>
        <w:rPr>
          <w:rStyle w:val="VerbatimChar"/>
        </w:rPr>
        <w:t xml:space="preserve">  @(posedge hclk_i) disable iff (!hreset_n_i) !irq_src_i[7]);</w:t>
      </w:r>
      <w:r>
        <w:br/>
      </w:r>
      <w:r>
        <w:br/>
      </w:r>
      <w:r>
        <w:rPr>
          <w:rStyle w:val="VerbatimChar"/>
        </w:rPr>
        <w:t xml:space="preserve">// --- selection adds no register stage (R-7)</w:t>
      </w:r>
      <w:r>
        <w:br/>
      </w:r>
      <w:r>
        <w:rPr>
          <w:rStyle w:val="VerbatimChar"/>
        </w:rPr>
        <w:t xml:space="preserve">a_no_latency: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$rose(|(clic_ie &amp; clic_ip)) |-&gt; clic_irq_valid_o);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7c07a5b179cc8ff504630894f7928110af6ce23"/>
      <w:r>
        <w:t xml:space="preserve">11 Verification plan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t_clic_single</w:t>
            </w:r>
          </w:p>
        </w:tc>
        <w:tc>
          <w:p>
            <w:pPr>
              <w:pStyle w:val="Compact"/>
              <w:jc w:val="left"/>
            </w:pPr>
            <w:r>
              <w:t xml:space="preserve">each source individually reaches the core with the right ID</w:t>
            </w:r>
          </w:p>
        </w:tc>
        <w:tc>
          <w:p>
            <w:pPr>
              <w:pStyle w:val="Compact"/>
              <w:jc w:val="left"/>
            </w:pPr>
            <w:r>
              <w:t xml:space="preserve">all 20 assigned IDs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t_clic_regs</w:t>
            </w:r>
          </w:p>
        </w:tc>
        <w:tc>
          <w:p>
            <w:pPr>
              <w:pStyle w:val="Compact"/>
              <w:jc w:val="left"/>
            </w:pPr>
            <w:r>
              <w:t xml:space="preserve">enable, pending, level read/write behaviour</w:t>
            </w:r>
          </w:p>
        </w:tc>
        <w:tc>
          <w:p>
            <w:pPr>
              <w:pStyle w:val="Compact"/>
              <w:jc w:val="left"/>
            </w:pPr>
            <w:r>
              <w:t xml:space="preserve">all 32</w:t>
            </w:r>
            <w:r>
              <w:t xml:space="preserve"> </w:t>
            </w:r>
            <w:r>
              <w:rPr>
                <w:rStyle w:val="VerbatimChar"/>
              </w:rPr>
              <w:t xml:space="preserve">CLICINTCFG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t_clic_level_trig</w:t>
            </w:r>
          </w:p>
        </w:tc>
        <w:tc>
          <w:p>
            <w:pPr>
              <w:pStyle w:val="Compact"/>
              <w:jc w:val="left"/>
            </w:pPr>
            <w:r>
              <w:t xml:space="preserve">source held → handler re-enters after</w:t>
            </w:r>
            <w:r>
              <w:t xml:space="preserve"> </w:t>
            </w:r>
            <w:r>
              <w:rPr>
                <w:rStyle w:val="VerbatimChar"/>
              </w:rPr>
              <w:t xml:space="preserve">mret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t_clic_no_edge</w:t>
            </w:r>
          </w:p>
        </w:tc>
        <w:tc>
          <w:p>
            <w:pPr>
              <w:pStyle w:val="Compact"/>
              <w:jc w:val="left"/>
            </w:pPr>
            <w:r>
              <w:t xml:space="preserve">a pulse shorter than the take latency may be missed; a held source never 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t_clic_reset</w:t>
            </w:r>
          </w:p>
        </w:tc>
        <w:tc>
          <w:p>
            <w:pPr>
              <w:pStyle w:val="Compact"/>
              <w:jc w:val="left"/>
            </w:pPr>
            <w:r>
              <w:t xml:space="preserve">all disabled after reset; no spurious take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t_clic_id0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CLICIE[0]</w:t>
            </w:r>
            <w:r>
              <w:t xml:space="preserve"> </w:t>
            </w:r>
            <w:r>
              <w:t xml:space="preserve">unwritable; ID 0 never wins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t_clic_no_mtip</w:t>
            </w:r>
          </w:p>
        </w:tc>
        <w:tc>
          <w:p>
            <w:pPr>
              <w:pStyle w:val="Compact"/>
              <w:jc w:val="left"/>
            </w:pPr>
            <w:r>
              <w:t xml:space="preserve">timer interrupt arrives via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, no CLIC ID involved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t_clic_latency</w:t>
            </w:r>
          </w:p>
        </w:tc>
        <w:tc>
          <w:p>
            <w:pPr>
              <w:pStyle w:val="Compact"/>
              <w:jc w:val="left"/>
            </w:pPr>
            <w:r>
              <w:t xml:space="preserve">valid in the same cycle as enable &amp; pending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t_clic_level_change</w:t>
            </w:r>
          </w:p>
        </w:tc>
        <w:tc>
          <w:p>
            <w:pPr>
              <w:pStyle w:val="Compact"/>
              <w:jc w:val="left"/>
            </w:pPr>
            <w:r>
              <w:t xml:space="preserve">level write while pending, pending preserved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t_clic_tiebreak</w:t>
            </w:r>
          </w:p>
        </w:tc>
        <w:tc>
          <w:p>
            <w:pPr>
              <w:pStyle w:val="Compact"/>
              <w:jc w:val="left"/>
            </w:pPr>
            <w:r>
              <w:t xml:space="preserve">equal level → lowest ID</w:t>
            </w:r>
          </w:p>
        </w:tc>
        <w:tc>
          <w:p>
            <w:pPr>
              <w:pStyle w:val="Compact"/>
              <w:jc w:val="left"/>
            </w:pPr>
            <w:r>
              <w:t xml:space="preserve">all adjacent ID pairs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t_clic_nest</w:t>
            </w:r>
          </w:p>
        </w:tc>
        <w:tc>
          <w:p>
            <w:pPr>
              <w:pStyle w:val="Compact"/>
              <w:jc w:val="left"/>
            </w:pPr>
            <w:r>
              <w:t xml:space="preserve">higher level preempts; equal does not</w:t>
            </w:r>
          </w:p>
        </w:tc>
        <w:tc>
          <w:p>
            <w:pPr>
              <w:pStyle w:val="Compact"/>
              <w:jc w:val="left"/>
            </w:pPr>
            <w:r>
              <w:t xml:space="preserve">8 level pairs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t_clic_thresh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mintthresh</w:t>
            </w:r>
            <w:r>
              <w:t xml:space="preserve"> </w:t>
            </w:r>
            <w:r>
              <w:t xml:space="preserve">blocks levels at or below it</w:t>
            </w:r>
          </w:p>
        </w:tc>
        <w:tc>
          <w:p>
            <w:pPr>
              <w:pStyle w:val="Compact"/>
              <w:jc w:val="left"/>
            </w:pPr>
            <w:r>
              <w:t xml:space="preserve">boundary values</w:t>
            </w:r>
          </w:p>
        </w:tc>
        <w:tc>
          <w:p>
            <w:pPr>
              <w:pStyle w:val="Compact"/>
              <w:jc w:val="left"/>
            </w:pPr>
            <w:r>
              <w:t xml:space="preserve">extend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t_clic_spurious</w:t>
            </w:r>
          </w:p>
        </w:tc>
        <w:tc>
          <w:p>
            <w:pPr>
              <w:pStyle w:val="Compact"/>
              <w:jc w:val="left"/>
            </w:pPr>
            <w:r>
              <w:t xml:space="preserve">source deasserts before the take; handler tolerates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§9.4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t_clic_wfi_wake</w:t>
            </w:r>
          </w:p>
        </w:tc>
        <w:tc>
          <w:p>
            <w:pPr>
              <w:pStyle w:val="Compact"/>
              <w:jc w:val="left"/>
            </w:pPr>
            <w:r>
              <w:t xml:space="preserve">pending enabled interrupt wakes WFI with</w:t>
            </w:r>
            <w:r>
              <w:t xml:space="preserve"> </w:t>
            </w: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clear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t_clic_random</w:t>
            </w:r>
          </w:p>
        </w:tc>
        <w:tc>
          <w:p>
            <w:pPr>
              <w:pStyle w:val="Compact"/>
              <w:jc w:val="left"/>
            </w:pPr>
            <w:r>
              <w:t xml:space="preserve">constrained-random source assertion vs. a reference model</w:t>
            </w:r>
          </w:p>
        </w:tc>
        <w:tc>
          <w:p>
            <w:pPr>
              <w:pStyle w:val="Compact"/>
              <w:jc w:val="left"/>
            </w:pPr>
            <w:r>
              <w:t xml:space="preserve">all 20 IDs, nesting depth ≥3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</w:rPr>
        <w:t xml:space="preserve">[N-11.1]</w:t>
      </w:r>
      <w:r>
        <w:t xml:space="preserve"> </w:t>
      </w:r>
      <w:r>
        <w:rPr>
          <w:rStyle w:val="VerbatimChar"/>
          <w:b/>
        </w:rPr>
        <w:t xml:space="preserve">t_clic</w:t>
      </w:r>
      <w:r>
        <w:rPr>
          <w:b/>
        </w:rPr>
        <w:t xml:space="preserve"> </w:t>
      </w:r>
      <w:r>
        <w:rPr>
          <w:b/>
        </w:rPr>
        <w:t xml:space="preserve">currently times out and the cause is not diagnosed.</w:t>
      </w:r>
      <w:r>
        <w:t xml:space="preserve"> </w:t>
      </w:r>
      <w:r>
        <w:t xml:space="preserve">The existing</w:t>
      </w:r>
      <w:r>
        <w:t xml:space="preserve"> </w:t>
      </w:r>
      <w:r>
        <w:t xml:space="preserve">sanity suite is 8 of 9 passing, with</w:t>
      </w:r>
      <w:r>
        <w:t xml:space="preserve"> </w:t>
      </w:r>
      <w:r>
        <w:rPr>
          <w:rStyle w:val="VerbatimChar"/>
        </w:rPr>
        <w:t xml:space="preserve">t_clic</w:t>
      </w:r>
      <w:r>
        <w:t xml:space="preserve"> </w:t>
      </w:r>
      <w:r>
        <w:t xml:space="preserve">the failure. It must be diagnosed before any</w:t>
      </w:r>
      <w:r>
        <w:t xml:space="preserve"> </w:t>
      </w:r>
      <w:r>
        <w:t xml:space="preserve">of this block's RTL is written: the failure is in the CLIC path, the take logic in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is what this block feeds, and building an aggregator on top of an unexplained</w:t>
      </w:r>
      <w:r>
        <w:t xml:space="preserve"> </w:t>
      </w:r>
      <w:r>
        <w:t xml:space="preserve">hang in the consumer would make the resulting bug very hard to localise. The same symptom</w:t>
      </w:r>
      <w:r>
        <w:t xml:space="preserve"> </w:t>
      </w:r>
      <w:r>
        <w:t xml:space="preserve">class produced the T-4 fault-loop erratum in the core, so it should not be assumed benign.</w:t>
      </w:r>
    </w:p>
    <w:p>
      <w:pPr>
        <w:pStyle w:val="BodyText"/>
      </w:pPr>
      <w:r>
        <w:rPr>
          <w:b/>
        </w:rPr>
        <w:t xml:space="preserve">[N-11.2]</w:t>
      </w:r>
      <w:r>
        <w:t xml:space="preserve"> </w:t>
      </w:r>
      <w:r>
        <w:rPr>
          <w:rStyle w:val="VerbatimChar"/>
        </w:rPr>
        <w:t xml:space="preserve">t_clic_nest</w:t>
      </w:r>
      <w:r>
        <w:t xml:space="preserve"> </w:t>
      </w:r>
      <w:r>
        <w:t xml:space="preserve">should be reachable by formal for depth 2–3, which is worth doing:</w:t>
      </w:r>
      <w:r>
        <w:t xml:space="preserve"> </w:t>
      </w:r>
      <w:r>
        <w:t xml:space="preserve">nesting bugs depend on the interleaving of take and</w:t>
      </w:r>
      <w:r>
        <w:t xml:space="preserve"> </w:t>
      </w:r>
      <w:r>
        <w:rPr>
          <w:rStyle w:val="VerbatimChar"/>
        </w:rPr>
        <w:t xml:space="preserve">mret</w:t>
      </w:r>
      <w:r>
        <w:t xml:space="preserve">, and directed tests cover only</w:t>
      </w:r>
      <w:r>
        <w:t xml:space="preserve"> </w:t>
      </w:r>
      <w:r>
        <w:t xml:space="preserve">the interleavings someone thought of.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59f5cce7eef127036c20cabc8986d1f4e77c1bc"/>
      <w:r>
        <w:t xml:space="preserve">12 Design decisions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IDs assigned once in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; level-triggered fixed in hardware; ID 0 sentinel</w:t>
            </w:r>
          </w:p>
        </w:tc>
        <w:tc>
          <w:p>
            <w:pPr>
              <w:pStyle w:val="Compact"/>
              <w:jc w:val="left"/>
            </w:pPr>
            <w:r>
              <w:t xml:space="preserve">ADR-0009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mtip</w:t>
            </w:r>
            <w:r>
              <w:t xml:space="preserve"> </w:t>
            </w:r>
            <w:r>
              <w:t xml:space="preserve">does not consume a CLIC ID; ID 13 freed</w:t>
            </w:r>
          </w:p>
        </w:tc>
        <w:tc>
          <w:p>
            <w:pPr>
              <w:pStyle w:val="Compact"/>
              <w:jc w:val="left"/>
            </w:pPr>
            <w:r>
              <w:t xml:space="preserve">ADR-0010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 14 restored to the SPI slave</w:t>
            </w:r>
          </w:p>
        </w:tc>
        <w:tc>
          <w:p>
            <w:pPr>
              <w:pStyle w:val="Compact"/>
              <w:jc w:val="left"/>
            </w:pPr>
            <w:r>
              <w:t xml:space="preserve">ADR-0020 Rev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 7 reserved; DMA errors on IDs 8–13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Docs/BUGS.md</w:t>
            </w:r>
            <w:r>
              <w:t xml:space="preserve"> </w:t>
            </w:r>
            <w:r>
              <w:t xml:space="preserve">INT-2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Take decision stays in</w:t>
            </w:r>
            <w:r>
              <w:t xml:space="preserve"> </w:t>
            </w:r>
            <w:r>
              <w:rPr>
                <w:rStyle w:val="VerbatimChar"/>
              </w:rPr>
              <w:t xml:space="preserve">clic_ctrl</w:t>
            </w:r>
            <w:r>
              <w:t xml:space="preserve"> </w:t>
            </w:r>
            <w:r>
              <w:t xml:space="preserve">inside the core; no</w:t>
            </w:r>
            <w:r>
              <w:t xml:space="preserve"> </w:t>
            </w:r>
            <w:r>
              <w:rPr>
                <w:rStyle w:val="VerbatimChar"/>
              </w:rPr>
              <w:t xml:space="preserve">mintthresh</w:t>
            </w:r>
            <w:r>
              <w:t xml:space="preserve"> </w:t>
            </w:r>
            <w:r>
              <w:t xml:space="preserve">port on this block</w:t>
            </w:r>
          </w:p>
        </w:tc>
        <w:tc>
          <w:p>
            <w:pPr>
              <w:pStyle w:val="Compact"/>
              <w:jc w:val="left"/>
            </w:pPr>
            <w:r>
              <w:t xml:space="preserve">ADR-0009, §5.1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28f9a372160e4cdd897fa6b3a066b04db81ebc8"/>
      <w:r>
        <w:t xml:space="preserve">13 Not implemented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CLIC 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Edge-triggered mode and per-ID trigger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§7.2: trigger type is a hardware property; configurability only permits misconfiguration.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CLICIP</w:t>
            </w:r>
            <w:r>
              <w:t xml:space="preserve"> </w:t>
            </w:r>
            <w:r>
              <w:t xml:space="preserve">write, set or clear registers</w:t>
            </w:r>
          </w:p>
        </w:tc>
        <w:tc>
          <w:p>
            <w:pPr>
              <w:pStyle w:val="Compact"/>
              <w:jc w:val="left"/>
            </w:pPr>
            <w:r>
              <w:t xml:space="preserve">§6.3: meaningless under level triggering.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 or user mode CLIC</w:t>
            </w:r>
          </w:p>
        </w:tc>
        <w:tc>
          <w:p>
            <w:pPr>
              <w:pStyle w:val="Compact"/>
              <w:jc w:val="left"/>
            </w:pPr>
            <w:r>
              <w:t xml:space="preserve">M-mode only chip.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mnxti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 in the core; its CSR address reads 0. Interrupt-tail-chaining is a performance optimisation for high interrupt rates that this workload does not have.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Selective hardware vectoring (</w:t>
            </w:r>
            <w:r>
              <w:rPr>
                <w:rStyle w:val="VerbatimChar"/>
              </w:rPr>
              <w:t xml:space="preserve">CLICINTATTR.shv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interrupts use the same vectored entry. A per-ID vector table would need a base register and a memory read in the trap path.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More than 32 IDs</w:t>
            </w:r>
          </w:p>
        </w:tc>
        <w:tc>
          <w:p>
            <w:pPr>
              <w:pStyle w:val="Compact"/>
              <w:jc w:val="left"/>
            </w:pPr>
            <w:r>
              <w:t xml:space="preserve">21 assigned (1–6, 8–22), 9 spare (23–31), 2 reserved (0, 7). No growth pressure.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Fewer than 8 level bits</w:t>
            </w:r>
          </w:p>
        </w:tc>
        <w:tc>
          <w:p>
            <w:pPr>
              <w:pStyle w:val="Compact"/>
              <w:jc w:val="left"/>
            </w:pPr>
            <w:r>
              <w:t xml:space="preserve">8 bits is what the core's</w:t>
            </w:r>
            <w:r>
              <w:t xml:space="preserve"> </w:t>
            </w:r>
            <w:r>
              <w:rPr>
                <w:rStyle w:val="VerbatimChar"/>
              </w:rPr>
              <w:t xml:space="preserve">mintthresh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mintstatus.mil</w:t>
            </w:r>
            <w:r>
              <w:t xml:space="preserve"> </w:t>
            </w:r>
            <w:r>
              <w:t xml:space="preserve">already carry; narrowing would save a handful of flops and create a mismatch.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Software-triggerable interrupts</w:t>
            </w:r>
          </w:p>
        </w:tc>
        <w:tc>
          <w:p>
            <w:pPr>
              <w:pStyle w:val="Compact"/>
              <w:jc w:val="left"/>
            </w:pPr>
            <w:r>
              <w:t xml:space="preserve">No use case; firmware can call the handler directly.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1b92181afb94626b64dde4a1928e66f4dbfaa1b"/>
      <w:r>
        <w:t xml:space="preserve">14 Open items</w:t>
      </w:r>
      <w:bookmarkEnd w:id="56"/>
    </w:p>
    <w:p>
      <w:pPr>
        <w:pStyle w:val="FirstParagraph"/>
      </w:pPr>
      <w:r>
        <w:rPr>
          <w:b/>
        </w:rPr>
        <w:t xml:space="preserve">OPEN-8 (carried, not closed here):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t_clic</w:t>
      </w:r>
      <w:r>
        <w:t xml:space="preserve"> </w:t>
      </w:r>
      <w:r>
        <w:t xml:space="preserve">timeout. This is a debug task, not a</w:t>
      </w:r>
      <w:r>
        <w:t xml:space="preserve"> </w:t>
      </w:r>
      <w:r>
        <w:t xml:space="preserve">design decision, and it is a prerequisite for this block's RTL. See [N-11.1].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cf6ad7b8070c666514712df471d6381a14b1a48"/>
      <w:r>
        <w:t xml:space="preserve">15 Errata</w:t>
      </w:r>
      <w:bookmarkEnd w:id="57"/>
    </w:p>
    <w:p>
      <w:pPr>
        <w:pStyle w:val="FirstParagraph"/>
      </w:pPr>
      <w:r>
        <w:t xml:space="preserve">No RTL for this block yet.</w:t>
      </w:r>
      <w:r>
        <w:t xml:space="preserve"> </w:t>
      </w:r>
      <w:r>
        <w:rPr>
          <w:rStyle w:val="VerbatimChar"/>
        </w:rPr>
        <w:t xml:space="preserve">clic_ctrl</w:t>
      </w:r>
      <w:r>
        <w:t xml:space="preserve"> </w:t>
      </w:r>
      <w:r>
        <w:t xml:space="preserve">inside the core is implemented; its errata are in</w:t>
      </w:r>
      <w:r>
        <w:t xml:space="preserve"> 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§15.</w:t>
      </w:r>
    </w:p>
    <w:p>
      <w:pPr>
        <w:pStyle w:val="BodyText"/>
      </w:pPr>
      <w:r>
        <w:rPr>
          <w:b/>
        </w:rPr>
        <w:t xml:space="preserve">Defects fixed in this revision: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CL-1</w:t>
            </w:r>
          </w:p>
        </w:tc>
        <w:tc>
          <w:p>
            <w:pPr>
              <w:pStyle w:val="Compact"/>
              <w:jc w:val="left"/>
            </w:pPr>
            <w:r>
              <w:t xml:space="preserve">Two mechanisms for one interrupt: ID 13 in three documents,</w:t>
            </w:r>
            <w:r>
              <w:t xml:space="preserve"> </w:t>
            </w:r>
            <w:r>
              <w:rPr>
                <w:rStyle w:val="VerbatimChar"/>
              </w:rPr>
              <w:t xml:space="preserve">mip.MTIP</w:t>
            </w:r>
            <w:r>
              <w:t xml:space="preserve"> </w:t>
            </w:r>
            <w:r>
              <w:t xml:space="preserve">in the core RTL.</w:t>
            </w:r>
          </w:p>
        </w:tc>
        <w:tc>
          <w:p>
            <w:pPr>
              <w:pStyle w:val="Compact"/>
              <w:jc w:val="left"/>
            </w:pPr>
            <w:r>
              <w:t xml:space="preserve">Timer routing decided independently in the CLIC, Timers and Core specs.</w:t>
            </w:r>
          </w:p>
        </w:tc>
        <w:tc>
          <w:p>
            <w:pPr>
              <w:pStyle w:val="Compact"/>
              <w:jc w:val="left"/>
            </w:pPr>
            <w:r>
              <w:t xml:space="preserve">ADR-0010; ID 13 reserved; §7.6.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CL-2</w:t>
            </w:r>
          </w:p>
        </w:tc>
        <w:tc>
          <w:p>
            <w:pPr>
              <w:pStyle w:val="Compact"/>
              <w:jc w:val="left"/>
            </w:pPr>
            <w:r>
              <w:t xml:space="preserve">A configurable trigger type permitted an edge configuration on level sources, losing interrupts.</w:t>
            </w:r>
          </w:p>
        </w:tc>
        <w:tc>
          <w:p>
            <w:pPr>
              <w:pStyle w:val="Compact"/>
              <w:jc w:val="left"/>
            </w:pPr>
            <w:r>
              <w:t xml:space="preserve">Configurability added without asking whether any source needed it.</w:t>
            </w:r>
          </w:p>
        </w:tc>
        <w:tc>
          <w:p>
            <w:pPr>
              <w:pStyle w:val="Compact"/>
              <w:jc w:val="left"/>
            </w:pPr>
            <w:r>
              <w:t xml:space="preserve">§7.2, fixed in hardware.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CL-3</w:t>
            </w:r>
          </w:p>
        </w:tc>
        <w:tc>
          <w:p>
            <w:pPr>
              <w:pStyle w:val="Compact"/>
              <w:jc w:val="left"/>
            </w:pPr>
            <w:r>
              <w:t xml:space="preserve">ID 0 assignable, making "no interrupt" indistinguishable from "source 0" at bring-up.</w:t>
            </w:r>
          </w:p>
        </w:tc>
        <w:tc>
          <w:p>
            <w:pPr>
              <w:pStyle w:val="Compact"/>
              <w:jc w:val="left"/>
            </w:pPr>
            <w:r>
              <w:t xml:space="preserve">No sentinel convention.</w:t>
            </w:r>
          </w:p>
        </w:tc>
        <w:tc>
          <w:p>
            <w:pPr>
              <w:pStyle w:val="Compact"/>
              <w:jc w:val="left"/>
            </w:pPr>
            <w:r>
              <w:t xml:space="preserve">§7.5.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CL-4</w:t>
            </w:r>
          </w:p>
        </w:tc>
        <w:tc>
          <w:p>
            <w:pPr>
              <w:pStyle w:val="Compact"/>
              <w:jc w:val="left"/>
            </w:pPr>
            <w:r>
              <w:t xml:space="preserve">An orphan</w:t>
            </w:r>
            <w:r>
              <w:t xml:space="preserve"> </w:t>
            </w:r>
            <w:r>
              <w:rPr>
                <w:rStyle w:val="VerbatimChar"/>
              </w:rPr>
              <w:t xml:space="preserve">clic_mintthresh_o</w:t>
            </w:r>
            <w:r>
              <w:t xml:space="preserve"> </w:t>
            </w:r>
            <w:r>
              <w:t xml:space="preserve">port on the core with no consumer, implying this block performed the threshold comparison.</w:t>
            </w:r>
          </w:p>
        </w:tc>
        <w:tc>
          <w:p>
            <w:pPr>
              <w:pStyle w:val="Compact"/>
              <w:jc w:val="left"/>
            </w:pPr>
            <w:r>
              <w:t xml:space="preserve">Take logic's location left ambiguous between two documents.</w:t>
            </w:r>
          </w:p>
        </w:tc>
        <w:tc>
          <w:p>
            <w:pPr>
              <w:pStyle w:val="Compact"/>
              <w:jc w:val="left"/>
            </w:pPr>
            <w:r>
              <w:t xml:space="preserve">§5.1; port removed (RTL delta R7).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CL-5</w:t>
            </w:r>
          </w:p>
        </w:tc>
        <w:tc>
          <w:p>
            <w:pPr>
              <w:pStyle w:val="Compact"/>
              <w:jc w:val="left"/>
            </w:pPr>
            <w:r>
              <w:t xml:space="preserve">Six IDs marked Provisional; the DMA spec assigned CLIC to block 16 while the TRM said 10.</w:t>
            </w:r>
          </w:p>
        </w:tc>
        <w:tc>
          <w:p>
            <w:pPr>
              <w:pStyle w:val="Compact"/>
              <w:jc w:val="left"/>
            </w:pPr>
            <w:r>
              <w:t xml:space="preserve">ID and block numbers maintained by hand in three documents.</w:t>
            </w:r>
          </w:p>
        </w:tc>
        <w:tc>
          <w:p>
            <w:pPr>
              <w:pStyle w:val="Compact"/>
              <w:jc w:val="lef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2026-10-14T09:13:57Z</dcterms:created>
  <dcterms:modified xsi:type="dcterms:W3CDTF">2026-10-14T09:13:57Z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