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04b8bcc690a275408a347db8e90e303ef34656"/>
      <w:r>
        <w:t xml:space="preserve">GARUDA DMA Controller — Design Specification</w:t>
      </w:r>
      <w:bookmarkEnd w:id="20"/>
    </w:p>
    <w:p>
      <w:pPr>
        <w:pStyle w:val="Heading2"/>
      </w:pPr>
      <w:bookmarkStart w:id="21" w:name="Xee8498aa8c87dd42cd65edb36b9d23d240ee498"/>
      <w:r>
        <w:t xml:space="preserve">0.1 Identity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GARUDA-DMA-SPEC-001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p>
            <w:pPr>
              <w:pStyle w:val="Compact"/>
              <w:jc w:val="left"/>
            </w:pPr>
            <w:r>
              <w:t xml:space="preserve">9 (</w:t>
            </w:r>
            <w:r>
              <w:rPr>
                <w:rStyle w:val="VerbatimChar"/>
              </w:rPr>
              <w:t xml:space="preserve">dma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p>
            <w:pPr>
              <w:pStyle w:val="Compact"/>
              <w:jc w:val="left"/>
            </w:pPr>
            <w:r>
              <w:t xml:space="preserve">GARUDA_DMA_Controller_Design_Spec_v2_2</w:t>
            </w:r>
          </w:p>
        </w:tc>
      </w:tr>
    </w:tbl>
    <w:p>
      <w:pPr>
        <w:pStyle w:val="Heading2"/>
      </w:pPr>
      <w:bookmarkStart w:id="22" w:name="Xb1b59fb676dd662d835fe73b7735d76294c3e07"/>
      <w:r>
        <w:t xml:space="preserve">0.2 Revision history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1.0–2.2</w:t>
            </w:r>
          </w:p>
        </w:tc>
        <w:tc>
          <w:p>
            <w:pPr>
              <w:pStyle w:val="Compact"/>
              <w:jc w:val="left"/>
            </w:pPr>
            <w:r>
              <w:t xml:space="preserve">Initial through six channels, with CDC primitives on the config port and a channel assignment contradicting two other documents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p>
            <w:pPr>
              <w:pStyle w:val="Compact"/>
              <w:jc w:val="left"/>
            </w:pPr>
            <w:r>
              <w:t xml:space="preserve">All CDC logic deleted — 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boundary is synchronous. Channel assignment regenerated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; no channel is shared. The ISRAM path and the boot-time role are removed. Block and CLIC numbering corrected.</w:t>
            </w:r>
          </w:p>
        </w:tc>
        <w:tc>
          <w:p>
            <w:pPr>
              <w:pStyle w:val="Compact"/>
              <w:jc w:val="left"/>
            </w:pPr>
            <w:r>
              <w:t xml:space="preserve">ADR-0002, 0008, 0015, 0011</w:t>
            </w:r>
          </w:p>
        </w:tc>
      </w:tr>
    </w:tbl>
    <w:p>
      <w:pPr>
        <w:pStyle w:val="Heading2"/>
      </w:pPr>
      <w:bookmarkStart w:id="23" w:name="X7d72cd5e2ccd5281d575eeaae2e7a05cbe542e8"/>
      <w:r>
        <w:t xml:space="preserve">0.3 Normative references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AMBA 3 AHB-Lite Protocol Specification, ARM IHI 0033A.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channel assignment and priorities generated from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GARUDA-AHB-SPEC-001</w:t>
      </w:r>
      <w:r>
        <w:t xml:space="preserve"> </w:t>
      </w:r>
      <w:r>
        <w:t xml:space="preserve">Rev 4.0 — the DMA is master M3, highest priority.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b/>
        </w:rPr>
        <w:t xml:space="preserve">the no-CDC proof this revision depends 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GARUDA-CLIC-SPEC-001</w:t>
      </w:r>
      <w:r>
        <w:t xml:space="preserve"> </w:t>
      </w:r>
      <w:r>
        <w:t xml:space="preserve">Rev 2.0 — IDs 1–6 (complete) and 8–13 (error).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4666c8db187a468bd7c4d1efd69e1ca31a62544"/>
      <w:r>
        <w:t xml:space="preserve">1 Purpose and scope</w:t>
      </w:r>
      <w:bookmarkEnd w:id="24"/>
    </w:p>
    <w:p>
      <w:pPr>
        <w:pStyle w:val="Heading3"/>
      </w:pPr>
      <w:bookmarkStart w:id="25" w:name="X982033b5eecaea9e0967e965864423587568394"/>
      <w:r>
        <w:t xml:space="preserve">1.1 In scope</w:t>
      </w:r>
      <w:bookmarkEnd w:id="25"/>
    </w:p>
    <w:p>
      <w:pPr>
        <w:pStyle w:val="FirstParagraph"/>
      </w:pPr>
      <w:r>
        <w:t xml:space="preserve">A six-channel DMA controller: per-channel configuration, request/acknowledge handshake with</w:t>
      </w:r>
      <w:r>
        <w:t xml:space="preserve"> </w:t>
      </w:r>
      <w:r>
        <w:t xml:space="preserve">peripherals, fixed-priority channel arbitration, AHB master M3, and completion and error</w:t>
      </w:r>
      <w:r>
        <w:t xml:space="preserve"> </w:t>
      </w:r>
      <w:r>
        <w:t xml:space="preserve">interrupts.</w:t>
      </w:r>
    </w:p>
    <w:p>
      <w:pPr>
        <w:pStyle w:val="Heading3"/>
      </w:pPr>
      <w:bookmarkStart w:id="26" w:name="X132851fb01253333d36643f8ae8b0fecae9f6a0"/>
      <w:r>
        <w:t xml:space="preserve">1.2 Out of scope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The peripherals' own FIFOs and request generation.</w:t>
      </w:r>
    </w:p>
    <w:p>
      <w:pPr>
        <w:numPr>
          <w:ilvl w:val="0"/>
          <w:numId w:val="1002"/>
        </w:numPr>
        <w:pStyle w:val="Compact"/>
      </w:pPr>
      <w:r>
        <w:t xml:space="preserve">Boot. The DMA has no boot-time role in Rev 3.0 (§1.3).</w:t>
      </w:r>
    </w:p>
    <w:p>
      <w:pPr>
        <w:pStyle w:val="Heading3"/>
      </w:pPr>
      <w:bookmarkStart w:id="27" w:name="X6b690dd55590b7f9659e3e2d7a75fa93f4d7534"/>
      <w:r>
        <w:t xml:space="preserve">1.3 What changed and why</w:t>
      </w:r>
      <w:bookmarkEnd w:id="27"/>
    </w:p>
    <w:p>
      <w:pPr>
        <w:pStyle w:val="FirstParagraph"/>
      </w:pPr>
      <w:r>
        <w:rPr>
          <w:b/>
        </w:rPr>
        <w:t xml:space="preserve">The CDC logic is gone.</w:t>
      </w:r>
      <w:r>
        <w:t xml:space="preserve"> </w:t>
      </w:r>
      <w:r>
        <w:t xml:space="preserve">Rev 2.2 §15.3 implemented gray-code counters, a toggle</w:t>
      </w:r>
      <w:r>
        <w:t xml:space="preserve"> </w:t>
      </w:r>
      <w:r>
        <w:t xml:space="preserve">handshake and level synchronisers between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core logic and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config port.</w:t>
      </w:r>
      <w:r>
        <w:t xml:space="preserve"> </w:t>
      </w:r>
      <w:r>
        <w:t xml:space="preserve">Meanwhile</w:t>
      </w:r>
      <w:r>
        <w:t xml:space="preserve"> </w:t>
      </w:r>
      <w:r>
        <w:rPr>
          <w:rStyle w:val="VerbatimChar"/>
        </w:rPr>
        <w:t xml:space="preserve">GARUDA_AHB2APB_Bridge_Design_Spec_v1_4</w:t>
      </w:r>
      <w:r>
        <w:t xml:space="preserve"> </w:t>
      </w:r>
      <w:r>
        <w:t xml:space="preserve">asserted that no CDC was required across</w:t>
      </w:r>
      <w:r>
        <w:t xml:space="preserve"> </w:t>
      </w:r>
      <w:r>
        <w:t xml:space="preserve">the same boundary. Both could not be right. The bridge's conclusion was correct and its</w:t>
      </w:r>
      <w:r>
        <w:t xml:space="preserve"> </w:t>
      </w:r>
      <w:r>
        <w:t xml:space="preserve">reasoning was missing;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 now supplies the proof —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</w:t>
      </w:r>
      <w:r>
        <w:t xml:space="preserve"> </w:t>
      </w:r>
      <w:r>
        <w:t xml:space="preserve">are a proper subset of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edges, so both sides always sample on a shared edge. The</w:t>
      </w:r>
      <w:r>
        <w:t xml:space="preserve"> </w:t>
      </w:r>
      <w:r>
        <w:t xml:space="preserve">synchronisers were therefore solving a problem that does not exist, while adding 3–4 cycles</w:t>
      </w:r>
      <w:r>
        <w:t xml:space="preserve"> </w:t>
      </w:r>
      <w:r>
        <w:t xml:space="preserve">of latency to every register access and an entire class of apparent-CDC that a reviewer had</w:t>
      </w:r>
      <w:r>
        <w:t xml:space="preserve"> </w:t>
      </w:r>
      <w:r>
        <w:t xml:space="preserve">to trust.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 </w:t>
      </w:r>
      <w:r>
        <w:t xml:space="preserve">are deleted (RTL deltas</w:t>
      </w:r>
      <w:r>
        <w:t xml:space="preserve"> </w:t>
      </w:r>
      <w:r>
        <w:t xml:space="preserve">R1, R2).</w:t>
      </w:r>
    </w:p>
    <w:p>
      <w:pPr>
        <w:pStyle w:val="BodyText"/>
      </w:pPr>
      <w:r>
        <w:rPr>
          <w:b/>
        </w:rPr>
        <w:t xml:space="preserve">The channel assignment is fixed.</w:t>
      </w:r>
      <w:r>
        <w:t xml:space="preserve"> </w:t>
      </w:r>
      <w:r>
        <w:t xml:space="preserve">Three documents disagreed: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Rev 2.2 §5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TRM §13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TRM §14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UART1</w:t>
            </w:r>
          </w:p>
        </w:tc>
        <w:tc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p>
            <w:pPr>
              <w:pStyle w:val="Compact"/>
              <w:jc w:val="left"/>
            </w:pPr>
            <w:r>
              <w:t xml:space="preserve">telemetry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UART2</w:t>
            </w:r>
          </w:p>
        </w:tc>
        <w:tc>
          <w:p>
            <w:pPr>
              <w:pStyle w:val="Compact"/>
              <w:jc w:val="left"/>
            </w:pPr>
            <w:r>
              <w:t xml:space="preserve">LoRa</w:t>
            </w:r>
          </w:p>
        </w:tc>
        <w:tc>
          <w:p>
            <w:pPr>
              <w:pStyle w:val="Compact"/>
              <w:jc w:val="left"/>
            </w:pPr>
            <w:r>
              <w:t xml:space="preserve">debug (no DMA)</w:t>
            </w:r>
          </w:p>
        </w:tc>
        <w:tc>
          <w:p>
            <w:pPr>
              <w:pStyle w:val="Compact"/>
              <w:jc w:val="left"/>
            </w:pPr>
            <w:r>
              <w:t xml:space="preserve">LoRa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CH5</w:t>
            </w:r>
          </w:p>
        </w:tc>
        <w:tc>
          <w:p>
            <w:pPr>
              <w:pStyle w:val="Compact"/>
              <w:jc w:val="left"/>
            </w:pPr>
            <w:r>
              <w:t xml:space="preserve">GPIO/SPI2</w:t>
            </w:r>
          </w:p>
        </w:tc>
        <w:tc>
          <w:p>
            <w:pPr>
              <w:pStyle w:val="Compact"/>
              <w:jc w:val="left"/>
            </w:pPr>
            <w:r>
              <w:t xml:space="preserve">shared GPIO + SPI slave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"SPI2" named a block that does not exist; a GPIO controller cannot be a DMA source; and a</w:t>
      </w:r>
      <w:r>
        <w:t xml:space="preserve"> </w:t>
      </w:r>
      <w:r>
        <w:t xml:space="preserve">channel cannot be shared by two peripherals, because a channel has exactly one</w:t>
      </w:r>
      <w:r>
        <w:t xml:space="preserve"> </w:t>
      </w:r>
      <w:r>
        <w:rPr>
          <w:rStyle w:val="VerbatimChar"/>
        </w:rPr>
        <w:t xml:space="preserve">dma_req</w:t>
      </w:r>
      <w:r>
        <w:t xml:space="preserve">/</w:t>
      </w:r>
      <w:r>
        <w:rPr>
          <w:rStyle w:val="VerbatimChar"/>
        </w:rPr>
        <w:t xml:space="preserve">dma_ack</w:t>
      </w:r>
      <w:r>
        <w:t xml:space="preserve"> </w:t>
      </w:r>
      <w:r>
        <w:t xml:space="preserve">pair. The assignment now lives once, in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.</w:t>
      </w:r>
    </w:p>
    <w:p>
      <w:pPr>
        <w:pStyle w:val="BodyText"/>
      </w:pPr>
      <w:r>
        <w:rPr>
          <w:b/>
        </w:rPr>
        <w:t xml:space="preserve">The boot role is removed.</w:t>
      </w:r>
      <w:r>
        <w:t xml:space="preserve"> </w:t>
      </w:r>
      <w:r>
        <w:t xml:space="preserve">Rev 2.2 gave the DMA a flash→ISRAM copy path during boot, and</w:t>
      </w:r>
      <w:r>
        <w:t xml:space="preserve"> </w:t>
      </w:r>
      <w:r>
        <w:rPr>
          <w:rStyle w:val="VerbatimChar"/>
        </w:rPr>
        <w:t xml:space="preserve">GARUDA_AHB_Bus_Design_Spec_v3_0</w:t>
      </w:r>
      <w:r>
        <w:t xml:space="preserve"> </w:t>
      </w:r>
      <w:r>
        <w:t xml:space="preserve">added a dedicated DMA→ISRAM wire for it. The bootloader is</w:t>
      </w:r>
      <w:r>
        <w:t xml:space="preserve"> </w:t>
      </w:r>
      <w:r>
        <w:t xml:space="preserve">now polled PIO (ADR-0015), so the DMA has no boot-time role and no ISRAM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7ac32b3a81e4212c01abd06ff86531ccba71244"/>
      <w:r>
        <w:t xml:space="preserve">2 Requirements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p>
            <w:pPr>
              <w:pStyle w:val="Compact"/>
              <w:jc w:val="left"/>
            </w:pPr>
            <w:r>
              <w:t xml:space="preserve">Six independent channels, one peripheral each.</w:t>
            </w:r>
          </w:p>
        </w:tc>
        <w:tc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p>
            <w:pPr>
              <w:pStyle w:val="Compact"/>
              <w:jc w:val="left"/>
            </w:pPr>
            <w:r>
              <w:t xml:space="preserve">P2M, M2P and M2M transfer modes.</w:t>
            </w:r>
          </w:p>
        </w:tc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p>
            <w:pPr>
              <w:pStyle w:val="Compact"/>
              <w:jc w:val="left"/>
            </w:pPr>
            <w:r>
              <w:t xml:space="preserve">No CDC logic on the configuration interface.</w:t>
            </w:r>
          </w:p>
        </w:tc>
        <w:tc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p>
            <w:pPr>
              <w:pStyle w:val="Compact"/>
              <w:jc w:val="left"/>
            </w:pPr>
            <w:r>
              <w:t xml:space="preserve">Fixed-priority channel arbitration, re-evaluated per beat.</w:t>
            </w:r>
          </w:p>
        </w:tc>
        <w:tc>
          <w:p>
            <w:pPr>
              <w:pStyle w:val="Compact"/>
              <w:jc w:val="left"/>
            </w:pPr>
            <w:r>
              <w:t xml:space="preserve">ADR-0004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p>
            <w:pPr>
              <w:pStyle w:val="Compact"/>
              <w:jc w:val="left"/>
            </w:pPr>
            <w:r>
              <w:t xml:space="preserve">Per-channel completion and error interrupts.</w:t>
            </w:r>
          </w:p>
        </w:tc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p>
            <w:pPr>
              <w:pStyle w:val="Compact"/>
              <w:jc w:val="left"/>
            </w:pPr>
            <w:r>
              <w:t xml:space="preserve">A channel shall report a consistent transfer count and completion status.</w:t>
            </w:r>
          </w:p>
        </w:tc>
        <w:tc>
          <w:p>
            <w:pPr>
              <w:pStyle w:val="Compact"/>
              <w:jc w:val="left"/>
            </w:pPr>
            <w:r>
              <w:t xml:space="preserve">Erratum D-1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p>
            <w:pPr>
              <w:pStyle w:val="Compact"/>
              <w:jc w:val="left"/>
            </w:pPr>
            <w:r>
              <w:t xml:space="preserve">A hardware completion shall not be lost to a simultaneous software write.</w:t>
            </w:r>
          </w:p>
        </w:tc>
        <w:tc>
          <w:p>
            <w:pPr>
              <w:pStyle w:val="Compact"/>
              <w:jc w:val="left"/>
            </w:pPr>
            <w:r>
              <w:t xml:space="preserve">Erratum D-2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p>
            <w:pPr>
              <w:pStyle w:val="Compact"/>
              <w:jc w:val="left"/>
            </w:pPr>
            <w:r>
              <w:t xml:space="preserve">An AHB ERROR shall abort only the affected channel.</w:t>
            </w:r>
          </w:p>
        </w:tc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p>
            <w:pPr>
              <w:pStyle w:val="Compact"/>
              <w:jc w:val="left"/>
            </w:pPr>
            <w:r>
              <w:t xml:space="preserve">The DMA shall have no access to Boot ROM or ISRAM.</w:t>
            </w:r>
          </w:p>
        </w:tc>
        <w:tc>
          <w:p>
            <w:pPr>
              <w:pStyle w:val="Compact"/>
              <w:jc w:val="left"/>
            </w:pPr>
            <w:r>
              <w:t xml:space="preserve">ADR-0005, 0015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1a7d97650db9c8935e98f54c49fc0d1c2422484"/>
      <w:r>
        <w:t xml:space="preserve">3 Block diagram</w:t>
      </w:r>
      <w:bookmarkEnd w:id="29"/>
    </w:p>
    <w:p>
      <w:pPr>
        <w:pStyle w:val="SourceCode"/>
      </w:pPr>
      <w:r>
        <w:rPr>
          <w:rStyle w:val="VerbatimChar"/>
        </w:rPr>
        <w:t xml:space="preserve">  peripheral req/ack (6 pairs)</w:t>
      </w:r>
      <w:r>
        <w:br/>
      </w:r>
      <w:r>
        <w:rPr>
          <w:rStyle w:val="VerbatimChar"/>
        </w:rPr>
        <w:t xml:space="preserve">   ┌──┬──┬──┬──┬──┬──┐</w:t>
      </w:r>
      <w:r>
        <w:br/>
      </w:r>
      <w:r>
        <w:rPr>
          <w:rStyle w:val="VerbatimChar"/>
        </w:rPr>
        <w:t xml:space="preserve">   ▼  ▼  ▼  ▼  ▼  ▼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dma  (block 9)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channel 0 │ 1 │ 2 │ 3 │ 4 │ 5                  │     │</w:t>
      </w:r>
      <w:r>
        <w:br/>
      </w:r>
      <w:r>
        <w:rPr>
          <w:rStyle w:val="VerbatimChar"/>
        </w:rPr>
        <w:t xml:space="preserve">  │  │  ┌──────────────────────────────────────────┐  │     │</w:t>
      </w:r>
      <w:r>
        <w:br/>
      </w:r>
      <w:r>
        <w:rPr>
          <w:rStyle w:val="VerbatimChar"/>
        </w:rPr>
        <w:t xml:space="preserve">  │  │  │ CR  SAR  DAR  CNT  STAT   per channel    │  │     │</w:t>
      </w:r>
      <w:r>
        <w:br/>
      </w:r>
      <w:r>
        <w:rPr>
          <w:rStyle w:val="VerbatimChar"/>
        </w:rPr>
        <w:t xml:space="preserve">  │  │  └──────────────────────────────────────────┘  │     │</w:t>
      </w:r>
      <w:r>
        <w:br/>
      </w:r>
      <w:r>
        <w:rPr>
          <w:rStyle w:val="VerbatimChar"/>
        </w:rPr>
        <w:t xml:space="preserve">  │  └───────────────────┬────────────────────────────┘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ch_arbiter     │  fixed priority         │</w:t>
      </w:r>
      <w:r>
        <w:br/>
      </w:r>
      <w:r>
        <w:rPr>
          <w:rStyle w:val="VerbatimChar"/>
        </w:rPr>
        <w:t xml:space="preserve">  │              │ per-beat       │  ch0 &gt; ch4 &gt; ch1 &gt;      │</w:t>
      </w:r>
      <w:r>
        <w:br/>
      </w:r>
      <w:r>
        <w:rPr>
          <w:rStyle w:val="VerbatimChar"/>
        </w:rPr>
        <w:t xml:space="preserve">  │              └───────┬────────┘  ch3 &gt; ch2 &gt; ch5   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xfer_engine    │  one beat at a time     │</w:t>
      </w:r>
      <w:r>
        <w:br/>
      </w:r>
      <w:r>
        <w:rPr>
          <w:rStyle w:val="VerbatimChar"/>
        </w:rPr>
        <w:t xml:space="preserve">  │              │ read → write   │                         │</w:t>
      </w:r>
      <w:r>
        <w:br/>
      </w:r>
      <w:r>
        <w:rPr>
          <w:rStyle w:val="VerbatimChar"/>
        </w:rPr>
        <w:t xml:space="preserve">  │              └───────┬────────┘                    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ahb_master     ├─────────────────────────┼──▶ AHB M3</w:t>
      </w:r>
      <w:r>
        <w:br/>
      </w:r>
      <w:r>
        <w:rPr>
          <w:rStyle w:val="VerbatimChar"/>
        </w:rPr>
        <w:t xml:space="preserve">  │              └────────────────┘  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┌──────────────────────────┐                           │</w:t>
      </w:r>
      <w:r>
        <w:br/>
      </w:r>
      <w:r>
        <w:rPr>
          <w:rStyle w:val="VerbatimChar"/>
        </w:rPr>
        <w:t xml:space="preserve">  │  │ dma_apb  window 5        │◀── APB, pclk              │</w:t>
      </w:r>
      <w:r>
        <w:br/>
      </w:r>
      <w:r>
        <w:rPr>
          <w:rStyle w:val="VerbatimChar"/>
        </w:rPr>
        <w:t xml:space="preserve">  │  │ NO CDC  (ADR-0002)       │         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└──────────────────────────┘    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complete[5:0] ──────────────────────────────────────────┼──▶ CLIC 1–6</w:t>
      </w:r>
      <w:r>
        <w:br/>
      </w:r>
      <w:r>
        <w:rPr>
          <w:rStyle w:val="VerbatimChar"/>
        </w:rPr>
        <w:t xml:space="preserve">  │  error[5:0]    ──────────────────────────────────────────┼──▶ CLIC 8–13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No ISRAM path. No Boot ROM path. (R-9)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ebf6fc5ba8dcde2af88cf555221c19004ccfe53"/>
      <w:r>
        <w:t xml:space="preserve">4 Sub-block inventory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dma_chan</w:t>
            </w:r>
            <w:r>
              <w:t xml:space="preserve"> </w:t>
            </w:r>
            <w:r>
              <w:t xml:space="preserve">×6</w:t>
            </w:r>
          </w:p>
        </w:tc>
        <w:tc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dma_chan.v</w:t>
            </w:r>
          </w:p>
        </w:tc>
        <w:tc>
          <w:p>
            <w:pPr>
              <w:pStyle w:val="Compact"/>
              <w:jc w:val="left"/>
            </w:pPr>
            <w:r>
              <w:t xml:space="preserve">Per-channel registers and state machine.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ch_arbiter</w:t>
            </w:r>
          </w:p>
        </w:tc>
        <w:tc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dma_arbiter.v</w:t>
            </w:r>
          </w:p>
        </w:tc>
        <w:tc>
          <w:p>
            <w:pPr>
              <w:pStyle w:val="Compact"/>
              <w:jc w:val="left"/>
            </w:pPr>
            <w:r>
              <w:t xml:space="preserve">Fixed-priority select among requesting channels.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xfer_engine</w:t>
            </w:r>
          </w:p>
        </w:tc>
        <w:tc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dma_engine.v</w:t>
            </w:r>
          </w:p>
        </w:tc>
        <w:tc>
          <w:p>
            <w:pPr>
              <w:pStyle w:val="Compact"/>
              <w:jc w:val="left"/>
            </w:pPr>
            <w:r>
              <w:t xml:space="preserve">Read beat, then write beat.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dma_ahb_master</w:t>
            </w:r>
          </w:p>
        </w:tc>
        <w:tc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dma_ahb_master.v</w:t>
            </w:r>
          </w:p>
        </w:tc>
        <w:tc>
          <w:p>
            <w:pPr>
              <w:pStyle w:val="Compact"/>
              <w:jc w:val="left"/>
            </w:pPr>
            <w:r>
              <w:t xml:space="preserve">AHB-Lite master M3.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dma_apb</w:t>
            </w:r>
          </w:p>
        </w:tc>
        <w:tc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dma_apb_slave.v</w:t>
            </w:r>
          </w:p>
        </w:tc>
        <w:tc>
          <w:p>
            <w:pPr>
              <w:pStyle w:val="Compact"/>
              <w:jc w:val="left"/>
            </w:pPr>
            <w:r>
              <w:t xml:space="preserve">Window 5.</w:t>
            </w:r>
            <w:r>
              <w:t xml:space="preserve"> </w:t>
            </w:r>
            <w:r>
              <w:rPr>
                <w:b/>
              </w:rPr>
              <w:t xml:space="preserve">No CDC.</w:t>
            </w:r>
          </w:p>
        </w:tc>
      </w:tr>
    </w:tbl>
    <w:p>
      <w:pPr>
        <w:pStyle w:val="BodyText"/>
      </w:pPr>
      <w:r>
        <w:rPr>
          <w:b/>
        </w:rPr>
        <w:t xml:space="preserve">[N-4.1]</w:t>
      </w:r>
      <w:r>
        <w:t xml:space="preserve"> </w:t>
      </w:r>
      <w:r>
        <w:t xml:space="preserve">Deleted in Rev 3.0: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1571269831bc8f18807262f96c888bdf754311e"/>
      <w:r>
        <w:t xml:space="preserve">5 Interfaces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preset_n_i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APB side only.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dma_req_i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One per channel, from its peripheral.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dma_ack_o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One per channel.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dma_complete_o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To CLIC IDs 1–6.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dma_error_o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To CLIC IDs 8–13 (ID 7 is reserved,</w:t>
            </w:r>
            <w:r>
              <w:t xml:space="preserve"> </w:t>
            </w:r>
            <w:r>
              <w:rPr>
                <w:rStyle w:val="VerbatimChar"/>
              </w:rPr>
              <w:t xml:space="preserve">Docs/BUGS.md</w:t>
            </w:r>
            <w:r>
              <w:t xml:space="preserve"> </w:t>
            </w:r>
            <w:r>
              <w:t xml:space="preserve">INT-2).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AHB M3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GARUDA-AHB-SPEC-001</w:t>
            </w:r>
            <w:r>
              <w:t xml:space="preserve"> </w:t>
            </w:r>
            <w:r>
              <w:t xml:space="preserve">§5.1.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Window 5.</w:t>
            </w:r>
          </w:p>
        </w:tc>
      </w:tr>
    </w:tbl>
    <w:p>
      <w:pPr>
        <w:pStyle w:val="BodyText"/>
      </w:pPr>
      <w:r>
        <w:rPr>
          <w:b/>
        </w:rPr>
        <w:t xml:space="preserve">[N-5.1]</w:t>
      </w:r>
      <w:r>
        <w:t xml:space="preserve"> </w:t>
      </w:r>
      <w:r>
        <w:rPr>
          <w:rStyle w:val="VerbatimChar"/>
        </w:rPr>
        <w:t xml:space="preserve">pclk_i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preset_n_i</w:t>
      </w:r>
      <w:r>
        <w:t xml:space="preserve"> </w:t>
      </w:r>
      <w:r>
        <w:t xml:space="preserve">remain as ports because the APB side genuinely runs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What is deleted is the</w:t>
      </w:r>
      <w:r>
        <w:t xml:space="preserve"> </w:t>
      </w:r>
      <w:r>
        <w:rPr>
          <w:i/>
        </w:rPr>
        <w:t xml:space="preserve">synchroniser logic</w:t>
      </w:r>
      <w:r>
        <w:t xml:space="preserve"> </w:t>
      </w:r>
      <w:r>
        <w:t xml:space="preserve">between the domains, not the second</w:t>
      </w:r>
      <w:r>
        <w:t xml:space="preserve"> </w:t>
      </w:r>
      <w:r>
        <w:t xml:space="preserve">clock. The register file's</w:t>
      </w:r>
      <w:r>
        <w:t xml:space="preserve"> </w:t>
      </w:r>
      <w:r>
        <w:rPr>
          <w:rStyle w:val="VerbatimChar"/>
        </w:rPr>
        <w:t xml:space="preserve">hclk</w:t>
      </w:r>
      <w:r>
        <w:t xml:space="preserve">-visible values are sampled directly, per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71878f452cdec4092843776c012008b87892174"/>
      <w:r>
        <w:t xml:space="preserve">6 Register map — APB window 5 (</w:t>
      </w:r>
      <w:r>
        <w:rPr>
          <w:rStyle w:val="VerbatimChar"/>
        </w:rPr>
        <w:t xml:space="preserve">0x4000_5000</w:t>
      </w:r>
      <w:r>
        <w:t xml:space="preserve">)</w:t>
      </w:r>
      <w:bookmarkEnd w:id="32"/>
    </w:p>
    <w:p>
      <w:pPr>
        <w:pStyle w:val="FirstParagraph"/>
      </w:pPr>
      <w:r>
        <w:rPr>
          <w:i/>
        </w:rPr>
        <w:t xml:space="preserve">(Window number corrected 2026-09-26: was stated as 4, inherited from the</w:t>
      </w:r>
      <w:r>
        <w:rPr>
          <w:i/>
        </w:rPr>
        <w:t xml:space="preserve"> </w:t>
      </w:r>
      <w:r>
        <w:rPr>
          <w:i/>
        </w:rPr>
        <w:t xml:space="preserve">0-based table in GARUDA-AHB2APB-SPEC-001. The hardware decodes window</w:t>
      </w:r>
      <w:r>
        <w:rPr>
          <w:i/>
        </w:rPr>
        <w:t xml:space="preserve"> </w:t>
      </w:r>
      <w:r>
        <w:rPr>
          <w:i/>
          <w:i/>
        </w:rPr>
        <w:t xml:space="preserve">n</w:t>
      </w:r>
      <w:r>
        <w:rPr>
          <w:i/>
        </w:rPr>
        <w:t xml:space="preserve"> </w:t>
      </w:r>
      <w:r>
        <w:rPr>
          <w:i/>
        </w:rPr>
        <w:t xml:space="preserve">at</w:t>
      </w:r>
      <w:r>
        <w:rPr>
          <w:i/>
        </w:rPr>
        <w:t xml:space="preserve"> </w:t>
      </w:r>
      <w:r>
        <w:rPr>
          <w:rStyle w:val="VerbatimChar"/>
          <w:i/>
        </w:rPr>
        <w:t xml:space="preserve">0x4000_0000 + 0x1000 x n</w:t>
      </w:r>
      <w:r>
        <w:rPr>
          <w:i/>
        </w:rPr>
        <w:t xml:space="preserve"> </w:t>
      </w:r>
      <w:r>
        <w:rPr>
          <w:i/>
        </w:rPr>
        <w:t xml:space="preserve">(</w:t>
      </w:r>
      <w:r>
        <w:rPr>
          <w:rStyle w:val="VerbatimChar"/>
          <w:i/>
        </w:rPr>
        <w:t xml:space="preserve">haddr[15:12]</w:t>
      </w:r>
      <w:r>
        <w:rPr>
          <w:i/>
        </w:rPr>
        <w:t xml:space="preserve">), so the base address quoted here was</w:t>
      </w:r>
      <w:r>
        <w:rPr>
          <w:i/>
        </w:rPr>
        <w:t xml:space="preserve"> </w:t>
      </w:r>
      <w:r>
        <w:rPr>
          <w:i/>
        </w:rPr>
        <w:t xml:space="preserve">always right and only the index was wrong.)</w:t>
      </w:r>
    </w:p>
    <w:p>
      <w:pPr>
        <w:pStyle w:val="BodyText"/>
      </w:pPr>
      <w:r>
        <w:t xml:space="preserve">Per channel</w:t>
      </w:r>
      <w:r>
        <w:t xml:space="preserve"> </w:t>
      </w:r>
      <w:r>
        <w:rPr>
          <w:i/>
        </w:rPr>
        <w:t xml:space="preserve">n</w:t>
      </w:r>
      <w:r>
        <w:t xml:space="preserve"> </w:t>
      </w:r>
      <w:r>
        <w:t xml:space="preserve">(0–5), base offset</w:t>
      </w:r>
      <w:r>
        <w:t xml:space="preserve"> </w:t>
      </w:r>
      <w:r>
        <w:rPr>
          <w:rStyle w:val="VerbatimChar"/>
        </w:rPr>
        <w:t xml:space="preserve">0x20 × n</w:t>
      </w:r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+0x00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Control.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+0x04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SAR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Source address.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+0x08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Destination address.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+0x0C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Transfer count in beats.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+0x10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</w:p>
        </w:tc>
        <w:tc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Status, including beats remaining.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+0x14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ICLR</w:t>
            </w:r>
          </w:p>
        </w:tc>
        <w:tc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Interrupt clear.</w:t>
            </w:r>
          </w:p>
        </w:tc>
      </w:tr>
    </w:tbl>
    <w:p>
      <w:pPr>
        <w:pStyle w:val="BodyText"/>
      </w:pPr>
      <w:r>
        <w:t xml:space="preserve">Global, at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0x100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GSTAT</w:t>
            </w:r>
          </w:p>
        </w:tc>
        <w:tc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p>
            <w:pPr>
              <w:pStyle w:val="Compact"/>
              <w:jc w:val="left"/>
            </w:pPr>
            <w:r>
              <w:t xml:space="preserve">Per-channel active, complete and error summary.</w:t>
            </w:r>
          </w:p>
        </w:tc>
      </w:tr>
    </w:tbl>
    <w:p>
      <w:pPr>
        <w:pStyle w:val="Heading3"/>
      </w:pPr>
      <w:bookmarkStart w:id="33" w:name="X4058aef1f4646ac32f904940b6682ad2936ed96"/>
      <w:r>
        <w:t xml:space="preserve">6.1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(+0x00)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Channel enable. Cleared by hardware on completion or error.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2:1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 = P2M, 1 = M2P, 2 = M2M, 3 reserved.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Increment</w:t>
            </w:r>
            <w:r>
              <w:t xml:space="preserve"> </w:t>
            </w:r>
            <w:r>
              <w:rPr>
                <w:rStyle w:val="VerbatimChar"/>
              </w:rPr>
              <w:t xml:space="preserve">SAR</w:t>
            </w:r>
            <w:r>
              <w:t xml:space="preserve"> </w:t>
            </w:r>
            <w:r>
              <w:t xml:space="preserve">after each beat.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DINC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Increment</w:t>
            </w:r>
            <w:r>
              <w:t xml:space="preserve"> </w:t>
            </w:r>
            <w:r>
              <w:rPr>
                <w:rStyle w:val="VerbatimChar"/>
              </w:rPr>
              <w:t xml:space="preserve">DAR</w:t>
            </w:r>
            <w:r>
              <w:t xml:space="preserve"> </w:t>
            </w:r>
            <w:r>
              <w:t xml:space="preserve">after each beat.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6:5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 = byte, 1 = halfword, 2 = word.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IE_COMP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Completion interrupt enable.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IE_ERR</w:t>
            </w:r>
          </w:p>
        </w:tc>
        <w:tc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Error interrupt enable.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31:9</w:t>
            </w:r>
          </w:p>
        </w:tc>
        <w:tc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= 3 is reserved and a write of 3 leaves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unchanged, rather than</w:t>
      </w:r>
      <w:r>
        <w:t xml:space="preserve"> </w:t>
      </w:r>
      <w:r>
        <w:t xml:space="preserve">being accepted and behaving as one of the legal modes. An illegal mode that silently</w:t>
      </w:r>
      <w:r>
        <w:t xml:space="preserve"> </w:t>
      </w:r>
      <w:r>
        <w:t xml:space="preserve">aliases is worse than one that refuses.</w:t>
      </w:r>
    </w:p>
    <w:p>
      <w:pPr>
        <w:pStyle w:val="Heading3"/>
      </w:pPr>
      <w:bookmarkStart w:id="34" w:name="X386b13c7c62ddeea78a6364a394de29154e0442"/>
      <w:r>
        <w:t xml:space="preserve">6.2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(+0x10)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REMAINING</w:t>
            </w:r>
          </w:p>
        </w:tc>
        <w:tc>
          <w:p>
            <w:pPr>
              <w:pStyle w:val="Compact"/>
              <w:jc w:val="left"/>
            </w:pPr>
            <w:r>
              <w:t xml:space="preserve">Beats not yet transferred.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p>
            <w:pPr>
              <w:pStyle w:val="Compact"/>
              <w:jc w:val="left"/>
            </w:pPr>
            <w:r>
              <w:t xml:space="preserve">Channel is enabled and has beats remaining.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</w:p>
        </w:tc>
        <w:tc>
          <w:p>
            <w:pPr>
              <w:pStyle w:val="Compact"/>
              <w:jc w:val="left"/>
            </w:pPr>
            <w:r>
              <w:t xml:space="preserve">All beats transferred. Sticky until</w:t>
            </w:r>
            <w:r>
              <w:t xml:space="preserve"> </w:t>
            </w:r>
            <w:r>
              <w:rPr>
                <w:rStyle w:val="VerbatimChar"/>
              </w:rPr>
              <w:t xml:space="preserve">ICLR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</w:p>
        </w:tc>
        <w:tc>
          <w:p>
            <w:pPr>
              <w:pStyle w:val="Compact"/>
              <w:jc w:val="left"/>
            </w:pPr>
            <w:r>
              <w:t xml:space="preserve">AHB ERROR encountered. Sticky until</w:t>
            </w:r>
            <w:r>
              <w:t xml:space="preserve"> </w:t>
            </w:r>
            <w:r>
              <w:rPr>
                <w:rStyle w:val="VerbatimChar"/>
              </w:rPr>
              <w:t xml:space="preserve">ICLR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21:19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ERRPHASE</w:t>
            </w:r>
          </w:p>
        </w:tc>
        <w:tc>
          <w:p>
            <w:pPr>
              <w:pStyle w:val="Compact"/>
              <w:jc w:val="left"/>
            </w:pPr>
            <w:r>
              <w:t xml:space="preserve">0 = none, 1 = read, 2 = write.</w:t>
            </w:r>
          </w:p>
        </w:tc>
      </w:tr>
    </w:tbl>
    <w:p>
      <w:pPr>
        <w:pStyle w:val="BodyText"/>
      </w:pPr>
      <w:r>
        <w:rPr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are updated in the same cycle by the same logic, so</w:t>
      </w:r>
      <w:r>
        <w:t xml:space="preserve"> </w:t>
      </w:r>
      <w:r>
        <w:t xml:space="preserve">they are never inconsistent (R-6). Erratum D-1 was exactly this inconsistency, caused by the</w:t>
      </w:r>
      <w:r>
        <w:t xml:space="preserve"> </w:t>
      </w:r>
      <w:r>
        <w:t xml:space="preserve">two fields being updated on opposite sides of the deleted clock crossing: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arrived through a pulse synchroniser while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arrived through a gray-coded counter,</w:t>
      </w:r>
      <w:r>
        <w:t xml:space="preserve"> </w:t>
      </w:r>
      <w:r>
        <w:t xml:space="preserve">with different latencies, so firmware could read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= 1 with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non-zero.</w:t>
      </w:r>
      <w:r>
        <w:t xml:space="preserve"> </w:t>
      </w:r>
      <w:r>
        <w:t xml:space="preserve">Removing the crossing removes the mechanism, not merely the symptom.</w:t>
      </w:r>
    </w:p>
    <w:p>
      <w:pPr>
        <w:pStyle w:val="BodyText"/>
      </w:pPr>
      <w:r>
        <w:rPr>
          <w:b/>
        </w:rPr>
        <w:t xml:space="preserve">[N-6.3]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distinguishes a failed source read from a failed destination write.</w:t>
      </w:r>
      <w:r>
        <w:t xml:space="preserve"> </w:t>
      </w:r>
      <w:r>
        <w:t xml:space="preserve">Without it, an error on an M2M transfer leaves firmware unable to tell which address was</w:t>
      </w:r>
      <w:r>
        <w:t xml:space="preserve"> </w:t>
      </w:r>
      <w:r>
        <w:t xml:space="preserve">bad, and the source and destination are both still in the registers, so the distinction</w:t>
      </w:r>
      <w:r>
        <w:t xml:space="preserve"> </w:t>
      </w:r>
      <w:r>
        <w:t xml:space="preserve">costs three bits and saves a debugging session.</w:t>
      </w:r>
    </w:p>
    <w:p>
      <w:pPr>
        <w:pStyle w:val="Heading3"/>
      </w:pPr>
      <w:bookmarkStart w:id="35" w:name="X22f4367f3c727bafe0a319ee003e1161396c852"/>
      <w:r>
        <w:t xml:space="preserve">6.3 Channel assignment</w:t>
      </w:r>
      <w:bookmarkEnd w:id="35"/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CLIC complete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CLIC error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p>
            <w:pPr>
              <w:pStyle w:val="Compact"/>
              <w:jc w:val="left"/>
            </w:pPr>
            <w:r>
              <w:t xml:space="preserve">5 (highest)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p>
            <w:pPr>
              <w:pStyle w:val="Compact"/>
              <w:jc w:val="left"/>
            </w:pPr>
            <w:r>
              <w:t xml:space="preserve">baro, mag, sonar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p>
            <w:pPr>
              <w:pStyle w:val="Compact"/>
              <w:jc w:val="left"/>
            </w:pPr>
            <w:r>
              <w:t xml:space="preserve">ground link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spi_slave</w:t>
            </w:r>
          </w:p>
        </w:tc>
        <w:tc>
          <w:p>
            <w:pPr>
              <w:pStyle w:val="Compact"/>
              <w:jc w:val="left"/>
            </w:pPr>
            <w:r>
              <w:t xml:space="preserve">companion link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p>
            <w:pPr>
              <w:pStyle w:val="Compact"/>
              <w:jc w:val="left"/>
            </w:pPr>
            <w:r>
              <w:t xml:space="preserve">console</w:t>
            </w:r>
          </w:p>
        </w:tc>
        <w:tc>
          <w:p>
            <w:pPr>
              <w:pStyle w:val="Compact"/>
              <w:jc w:val="left"/>
            </w:pPr>
            <w:r>
              <w:t xml:space="preserve">0 (lowest)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/>
        </w:rPr>
        <w:t xml:space="preserve">[N-6.4]</w:t>
      </w:r>
      <w:r>
        <w:t xml:space="preserve"> </w:t>
      </w:r>
      <w:r>
        <w:t xml:space="preserve">Channel 4 serves the SPI slave (ESP32 / ESP-NOW mesh),</w:t>
      </w:r>
      <w:r>
        <w:t xml:space="preserve"> </w:t>
      </w:r>
      <w:r>
        <w:rPr>
          <w:b/>
        </w:rPr>
        <w:t xml:space="preserve">restored and required</w:t>
      </w:r>
      <w:r>
        <w:rPr>
          <w:b/>
        </w:rPr>
        <w:t xml:space="preserve"> </w:t>
      </w:r>
      <w:r>
        <w:rPr>
          <w:b/>
        </w:rPr>
        <w:t xml:space="preserve">per ADR-0020 Rev 2</w:t>
      </w:r>
      <w:r>
        <w:t xml:space="preserve"> </w:t>
      </w:r>
      <w:r>
        <w:t xml:space="preserve">(APF's neighbour-position source). Its registers, interrupts and</w:t>
      </w:r>
      <w:r>
        <w:t xml:space="preserve"> </w:t>
      </w:r>
      <w:r>
        <w:t xml:space="preserve">arbiter position work, and</w:t>
      </w:r>
      <w:r>
        <w:t xml:space="preserve"> </w:t>
      </w:r>
      <w:r>
        <w:rPr>
          <w:rStyle w:val="VerbatimChar"/>
        </w:rPr>
        <w:t xml:space="preserve">rtl/spi_slave/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dma_req_i[4]</w:t>
      </w:r>
      <w:r>
        <w:t xml:space="preserve"> </w:t>
      </w:r>
      <w:r>
        <w:t xml:space="preserve">(built 2026-09-26,</w:t>
      </w:r>
      <w:r>
        <w:t xml:space="preserve"> </w:t>
      </w:r>
      <w:r>
        <w:rPr>
          <w:rStyle w:val="VerbatimChar"/>
        </w:rPr>
        <w:t xml:space="preserve">Docs/BUGS.md</w:t>
      </w:r>
      <w:r>
        <w:t xml:space="preserve"> </w:t>
      </w:r>
      <w:r>
        <w:t xml:space="preserve">§1e). The final pin outcome is gated on OPEN-2 (ADR-0020 Rev 2); with</w:t>
      </w:r>
      <w:r>
        <w:t xml:space="preserve"> </w:t>
      </w:r>
      <w:r>
        <w:rPr>
          <w:rStyle w:val="VerbatimChar"/>
        </w:rPr>
        <w:t xml:space="preserve">WITH_SPI_SLAVE = 0</w:t>
      </w:r>
      <w:r>
        <w:t xml:space="preserve"> </w:t>
      </w:r>
      <w:r>
        <w:t xml:space="preserve">the request is tied low.</w:t>
      </w:r>
    </w:p>
    <w:p>
      <w:pPr>
        <w:pStyle w:val="BodyText"/>
      </w:pPr>
      <w:r>
        <w:rPr>
          <w:b/>
        </w:rPr>
        <w:t xml:space="preserve">[N-6.5]</w:t>
      </w:r>
      <w:r>
        <w:t xml:space="preserve"> </w:t>
      </w:r>
      <w:r>
        <w:t xml:space="preserve">The priority order is by consequence of not being serviced. The IMU is the</w:t>
      </w:r>
      <w:r>
        <w:t xml:space="preserve"> </w:t>
      </w:r>
      <w:r>
        <w:t xml:space="preserve">control loop's hard-real-time input and is highest. The console is lowest because nothing</w:t>
      </w:r>
      <w:r>
        <w:t xml:space="preserve"> </w:t>
      </w:r>
      <w:r>
        <w:t xml:space="preserve">depends on it — dropping a debug character is free. GPS at 115200 baud is one beat every</w:t>
      </w:r>
      <w:r>
        <w:t xml:space="preserve"> </w:t>
      </w:r>
      <w:r>
        <w:t xml:space="preserve">~21,700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cycles, so its low priority costs nothing.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43b40caff11aa9e2dfba708922741378dc13e92"/>
      <w:r>
        <w:t xml:space="preserve">7 Functional description</w:t>
      </w:r>
      <w:bookmarkEnd w:id="36"/>
    </w:p>
    <w:p>
      <w:pPr>
        <w:pStyle w:val="Heading3"/>
      </w:pPr>
      <w:bookmarkStart w:id="37" w:name="X40cf8118ca7b0ddab59ce8dd2325dad0764f451"/>
      <w:r>
        <w:t xml:space="preserve">7.1 Channel operation</w:t>
      </w:r>
      <w:bookmarkEnd w:id="37"/>
    </w:p>
    <w:p>
      <w:pPr>
        <w:pStyle w:val="FirstParagraph"/>
      </w:pPr>
      <w:r>
        <w:rPr>
          <w:b/>
        </w:rPr>
        <w:t xml:space="preserve">[N-7.1]</w:t>
      </w:r>
      <w:r>
        <w:t xml:space="preserve"> </w:t>
      </w:r>
      <w:r>
        <w:t xml:space="preserve">Firmware writes</w:t>
      </w:r>
      <w:r>
        <w:t xml:space="preserve"> </w:t>
      </w:r>
      <w:r>
        <w:rPr>
          <w:rStyle w:val="VerbatimChar"/>
        </w:rPr>
        <w:t xml:space="preserve">SAR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 then sets</w:t>
      </w:r>
      <w:r>
        <w:t xml:space="preserve"> </w:t>
      </w:r>
      <w:r>
        <w:rPr>
          <w:rStyle w:val="VerbatimChar"/>
        </w:rPr>
        <w:t xml:space="preserve">EN</w:t>
      </w:r>
      <w:r>
        <w:t xml:space="preserve">. The channel waits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dma_req_i[n]</w:t>
      </w:r>
      <w:r>
        <w:t xml:space="preserve">, performs one beat, decrements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, and asserts</w:t>
      </w:r>
      <w:r>
        <w:t xml:space="preserve"> </w:t>
      </w:r>
      <w:r>
        <w:rPr>
          <w:rStyle w:val="VerbatimChar"/>
        </w:rPr>
        <w:t xml:space="preserve">dma_ack_o[n]</w:t>
      </w:r>
      <w:r>
        <w:t xml:space="preserve">.</w:t>
      </w:r>
    </w:p>
    <w:p>
      <w:pPr>
        <w:pStyle w:val="BodyText"/>
      </w:pPr>
      <w:r>
        <w:rPr>
          <w:b/>
        </w:rPr>
        <w:t xml:space="preserve">[N-7.2]</w:t>
      </w:r>
      <w:r>
        <w:t xml:space="preserve"> </w:t>
      </w:r>
      <w:r>
        <w:t xml:space="preserve">A beat is a read followed by a write, as two separate AHB SINGLE transfers. The</w:t>
      </w:r>
      <w:r>
        <w:t xml:space="preserve"> </w:t>
      </w:r>
      <w:r>
        <w:t xml:space="preserve">DMA does not use bursts.</w:t>
      </w:r>
    </w:p>
    <w:p>
      <w:pPr>
        <w:pStyle w:val="BodyText"/>
      </w:pPr>
      <w:r>
        <w:rPr>
          <w:b/>
        </w:rPr>
        <w:t xml:space="preserve">[N-7.3]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reaches zero: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sets,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clears, hardware clears</w:t>
      </w:r>
      <w:r>
        <w:t xml:space="preserve"> </w:t>
      </w:r>
      <w:r>
        <w:rPr>
          <w:rStyle w:val="VerbatimChar"/>
        </w:rPr>
        <w:t xml:space="preserve">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dma_complete_o[n]</w:t>
      </w:r>
      <w:r>
        <w:t xml:space="preserve"> </w:t>
      </w:r>
      <w:r>
        <w:t xml:space="preserve">asserts if</w:t>
      </w:r>
      <w:r>
        <w:t xml:space="preserve"> </w:t>
      </w:r>
      <w:r>
        <w:rPr>
          <w:rStyle w:val="VerbatimChar"/>
        </w:rPr>
        <w:t xml:space="preserve">IE_COMP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dma_complete_o[n]</w:t>
      </w:r>
      <w:r>
        <w:t xml:space="preserve"> </w:t>
      </w:r>
      <w:r>
        <w:t xml:space="preserve">is level and stays asserted until</w:t>
      </w:r>
      <w:r>
        <w:t xml:space="preserve"> </w:t>
      </w:r>
      <w:r>
        <w:rPr>
          <w:rStyle w:val="VerbatimChar"/>
        </w:rPr>
        <w:t xml:space="preserve">ICLR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t xml:space="preserve">This matches the CLIC's level-triggered contract (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§7.2).</w:t>
      </w:r>
    </w:p>
    <w:p>
      <w:pPr>
        <w:pStyle w:val="Heading3"/>
      </w:pPr>
      <w:bookmarkStart w:id="38" w:name="Xc77bed4d2f928e90c2070956404e174df09aa87"/>
      <w:r>
        <w:t xml:space="preserve">7.2 Modes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P2M</w:t>
            </w:r>
          </w:p>
        </w:tc>
        <w:tc>
          <w:p>
            <w:pPr>
              <w:pStyle w:val="Compact"/>
              <w:jc w:val="left"/>
            </w:pPr>
            <w:r>
              <w:t xml:space="preserve">peripheral data register,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=0</w:t>
            </w:r>
          </w:p>
        </w:tc>
        <w:tc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=1</w:t>
            </w:r>
          </w:p>
        </w:tc>
        <w:tc>
          <w:p>
            <w:pPr>
              <w:pStyle w:val="Compact"/>
              <w:jc w:val="left"/>
            </w:pPr>
            <w:r>
              <w:t xml:space="preserve">IMU burst into a DSRAM buffer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M2P</w:t>
            </w:r>
          </w:p>
        </w:tc>
        <w:tc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=1</w:t>
            </w:r>
          </w:p>
        </w:tc>
        <w:tc>
          <w:p>
            <w:pPr>
              <w:pStyle w:val="Compact"/>
              <w:jc w:val="left"/>
            </w:pPr>
            <w:r>
              <w:t xml:space="preserve">peripheral,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=0</w:t>
            </w:r>
          </w:p>
        </w:tc>
        <w:tc>
          <w:p>
            <w:pPr>
              <w:pStyle w:val="Compact"/>
              <w:jc w:val="left"/>
            </w:pPr>
            <w:r>
              <w:t xml:space="preserve">telemetry frame out of DSRAM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M2M</w:t>
            </w:r>
          </w:p>
        </w:tc>
        <w:tc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=1</w:t>
            </w:r>
          </w:p>
        </w:tc>
        <w:tc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=1</w:t>
            </w:r>
          </w:p>
        </w:tc>
        <w:tc>
          <w:p>
            <w:pPr>
              <w:pStyle w:val="Compact"/>
              <w:jc w:val="left"/>
            </w:pPr>
            <w:r>
              <w:t xml:space="preserve">buffer copy</w:t>
            </w:r>
          </w:p>
        </w:tc>
      </w:tr>
    </w:tbl>
    <w:p>
      <w:pPr>
        <w:pStyle w:val="BodyText"/>
      </w:pPr>
      <w:r>
        <w:rPr>
          <w:b/>
        </w:rPr>
        <w:t xml:space="preserve">[N-7.5]</w:t>
      </w:r>
      <w:r>
        <w:t xml:space="preserve"> </w:t>
      </w:r>
      <w:r>
        <w:t xml:space="preserve">M2M has no peripheral request. It runs continuously while enabled, taking a beat</w:t>
      </w:r>
      <w:r>
        <w:t xml:space="preserve"> </w:t>
      </w:r>
      <w:r>
        <w:t xml:space="preserve">whenever it wins arbitration. Because the DMA is the highest-priority AHB master (M3), an</w:t>
      </w:r>
      <w:r>
        <w:t xml:space="preserve"> </w:t>
      </w:r>
      <w:r>
        <w:t xml:space="preserve">M2M transfer will stall the core for the duration.</w:t>
      </w:r>
    </w:p>
    <w:p>
      <w:pPr>
        <w:pStyle w:val="BodyText"/>
      </w:pPr>
      <w:r>
        <w:rPr>
          <w:b/>
        </w:rPr>
        <w:t xml:space="preserve">[N-7.6]</w:t>
      </w:r>
      <w:r>
        <w:t xml:space="preserve"> </w:t>
      </w:r>
      <w:r>
        <w:t xml:space="preserve">That is a real hazard and firmware must treat it as one: an M2M transfer of</w:t>
      </w:r>
      <w:r>
        <w:t xml:space="preserve"> </w:t>
      </w:r>
      <w:r>
        <w:t xml:space="preserve">16,384 beats holds M3 requesting for ~32,768 cycles, during which the core progresses only</w:t>
      </w:r>
      <w:r>
        <w:t xml:space="preserve"> </w:t>
      </w:r>
      <w:r>
        <w:t xml:space="preserve">in the gaps. There is no rate limiting in hardware. The mitigation is firmware discipline —</w:t>
      </w:r>
      <w:r>
        <w:t xml:space="preserve"> </w:t>
      </w:r>
      <w:r>
        <w:t xml:space="preserve">break large M2M transfers into chunks — and it is stated here because the hardware gives no</w:t>
      </w:r>
      <w:r>
        <w:t xml:space="preserve"> </w:t>
      </w:r>
      <w:r>
        <w:t xml:space="preserve">protection. No use case in the current firmware needs M2M at all; it exists because it costs</w:t>
      </w:r>
      <w:r>
        <w:t xml:space="preserve"> </w:t>
      </w:r>
      <w:r>
        <w:t xml:space="preserve">nothing over the P2M/M2P datapath.</w:t>
      </w:r>
    </w:p>
    <w:p>
      <w:pPr>
        <w:pStyle w:val="Heading3"/>
      </w:pPr>
      <w:bookmarkStart w:id="39" w:name="X7a762e51318aed03c5bec9c0fd1a84b780227bf"/>
      <w:r>
        <w:t xml:space="preserve">7.3 The request/acknowledge handshake</w:t>
      </w:r>
      <w:bookmarkEnd w:id="39"/>
    </w:p>
    <w:p>
      <w:pPr>
        <w:pStyle w:val="FirstParagraph"/>
      </w:pPr>
      <w:r>
        <w:rPr>
          <w:b/>
        </w:rPr>
        <w:t xml:space="preserve">[N-7.7]</w:t>
      </w:r>
      <w:r>
        <w:t xml:space="preserve"> </w:t>
      </w:r>
      <w:r>
        <w:rPr>
          <w:rStyle w:val="VerbatimChar"/>
        </w:rPr>
        <w:t xml:space="preserve">dma_req_i[n]</w:t>
      </w:r>
      <w:r>
        <w:t xml:space="preserve"> </w:t>
      </w:r>
      <w:r>
        <w:t xml:space="preserve">is level: the peripheral asserts it while it has data (P2M) or</w:t>
      </w:r>
      <w:r>
        <w:t xml:space="preserve"> </w:t>
      </w:r>
      <w:r>
        <w:t xml:space="preserve">space (M2P), and deasserts when the beat has been taken.</w:t>
      </w:r>
    </w:p>
    <w:p>
      <w:pPr>
        <w:pStyle w:val="BodyText"/>
      </w:pPr>
      <w:r>
        <w:rPr>
          <w:b/>
        </w:rPr>
        <w:t xml:space="preserve">[N-7.8]</w:t>
      </w:r>
      <w:r>
        <w:t xml:space="preserve"> </w:t>
      </w:r>
      <w:r>
        <w:rPr>
          <w:rStyle w:val="VerbatimChar"/>
        </w:rPr>
        <w:t xml:space="preserve">dma_ack_o[n]</w:t>
      </w:r>
      <w:r>
        <w:t xml:space="preserve"> </w:t>
      </w:r>
      <w:r>
        <w:t xml:space="preserve">is a single-cycle pulse asserted when the beat completes.</w:t>
      </w:r>
    </w:p>
    <w:p>
      <w:pPr>
        <w:pStyle w:val="BodyText"/>
      </w:pPr>
      <w:r>
        <w:rPr>
          <w:b/>
        </w:rPr>
        <w:t xml:space="preserve">[N-7.9]</w:t>
      </w:r>
      <w:r>
        <w:t xml:space="preserve"> </w:t>
      </w:r>
      <w:r>
        <w:t xml:space="preserve">All six peripherals' request lines are in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 and cross to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</w:t>
      </w:r>
      <w:r>
        <w:t xml:space="preserve"> </w:t>
      </w:r>
      <w:r>
        <w:t xml:space="preserve">This crossing is synchronous 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 and requires no</w:t>
      </w:r>
      <w:r>
        <w:t xml:space="preserve"> </w:t>
      </w:r>
      <w:r>
        <w:t xml:space="preserve">synchroniser. The peripheral asserts on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edge, which is also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edge, so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sample is of a stable value.</w:t>
      </w:r>
    </w:p>
    <w:p>
      <w:pPr>
        <w:pStyle w:val="BodyText"/>
      </w:pPr>
      <w:r>
        <w:rPr>
          <w:b/>
        </w:rPr>
        <w:t xml:space="preserve">[N-7.10]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half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a request asserted for one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 is</w:t>
      </w:r>
      <w:r>
        <w:t xml:space="preserve"> </w:t>
      </w:r>
      <w:r>
        <w:t xml:space="preserve">visible for two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cycles. The channel state machine takes at most one beat per request</w:t>
      </w:r>
      <w:r>
        <w:t xml:space="preserve"> </w:t>
      </w:r>
      <w:r>
        <w:t xml:space="preserve">assertion, tracked by an edge-qualified taken flag, so a two-cycle-visible request does not</w:t>
      </w:r>
      <w:r>
        <w:t xml:space="preserve"> </w:t>
      </w:r>
      <w:r>
        <w:t xml:space="preserve">produce two beats.</w:t>
      </w:r>
    </w:p>
    <w:p>
      <w:pPr>
        <w:pStyle w:val="Heading3"/>
      </w:pPr>
      <w:bookmarkStart w:id="40" w:name="X3cc54d6a90da6ce3308322dfe57e8b6c0f3fd63"/>
      <w:r>
        <w:t xml:space="preserve">7.4 Channel arbitration</w:t>
      </w:r>
      <w:bookmarkEnd w:id="40"/>
    </w:p>
    <w:p>
      <w:pPr>
        <w:pStyle w:val="FirstParagraph"/>
      </w:pPr>
      <w:r>
        <w:rPr>
          <w:b/>
        </w:rPr>
        <w:t xml:space="preserve">[N-7.11]</w:t>
      </w:r>
      <w:r>
        <w:t xml:space="preserve"> </w:t>
      </w:r>
      <w:r>
        <w:t xml:space="preserve">Fixed priority per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, re-evaluated at each beat boundary. A</w:t>
      </w:r>
      <w:r>
        <w:t xml:space="preserve"> </w:t>
      </w:r>
      <w:r>
        <w:t xml:space="preserve">channel that wins arbitration completes its full read-write beat pair before arbitration is</w:t>
      </w:r>
      <w:r>
        <w:t xml:space="preserve"> </w:t>
      </w:r>
      <w:r>
        <w:t xml:space="preserve">re-evaluated; a beat is never split between channels.</w:t>
      </w:r>
    </w:p>
    <w:p>
      <w:pPr>
        <w:pStyle w:val="BodyText"/>
      </w:pPr>
      <w:r>
        <w:rPr>
          <w:b/>
        </w:rPr>
        <w:t xml:space="preserve">[N-7.12]</w:t>
      </w:r>
      <w:r>
        <w:t xml:space="preserve"> </w:t>
      </w:r>
      <w:r>
        <w:t xml:space="preserve">Starvation: channel 5 can be starved while higher channels request</w:t>
      </w:r>
      <w:r>
        <w:t xml:space="preserve"> </w:t>
      </w:r>
      <w:r>
        <w:t xml:space="preserve">continuously. With real peripheral rates — the IMU at 8 kHz, the others far slower — the</w:t>
      </w:r>
      <w:r>
        <w:t xml:space="preserve"> </w:t>
      </w:r>
      <w:r>
        <w:t xml:space="preserve">aggregate request rate is a few thousand beats per second against 125 million available, so</w:t>
      </w:r>
      <w:r>
        <w:t xml:space="preserve"> </w:t>
      </w:r>
      <w:r>
        <w:t xml:space="preserve">starvation is unreachable.</w:t>
      </w:r>
    </w:p>
    <w:p>
      <w:pPr>
        <w:pStyle w:val="Heading3"/>
      </w:pPr>
      <w:bookmarkStart w:id="41" w:name="X4d8ad9525f189c5d3f0eb987e83fa5e13301f69"/>
      <w:r>
        <w:t xml:space="preserve">7.5 Error handling</w:t>
      </w:r>
      <w:bookmarkEnd w:id="41"/>
    </w:p>
    <w:p>
      <w:pPr>
        <w:pStyle w:val="FirstParagraph"/>
      </w:pPr>
      <w:r>
        <w:rPr>
          <w:b/>
        </w:rPr>
        <w:t xml:space="preserve">[N-7.13]</w:t>
      </w:r>
      <w:r>
        <w:t xml:space="preserve"> </w:t>
      </w:r>
      <w:r>
        <w:t xml:space="preserve">An AHB ERROR on either the read or the write beat: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sets,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records which,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clears,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clears,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freezes at its value at the point</w:t>
      </w:r>
      <w:r>
        <w:t xml:space="preserve"> </w:t>
      </w:r>
      <w:r>
        <w:t xml:space="preserve">of failure, and</w:t>
      </w:r>
      <w:r>
        <w:t xml:space="preserve"> </w:t>
      </w:r>
      <w:r>
        <w:rPr>
          <w:rStyle w:val="VerbatimChar"/>
        </w:rPr>
        <w:t xml:space="preserve">dma_error_o[n]</w:t>
      </w:r>
      <w:r>
        <w:t xml:space="preserve"> </w:t>
      </w:r>
      <w:r>
        <w:t xml:space="preserve">asserts if</w:t>
      </w:r>
      <w:r>
        <w:t xml:space="preserve"> </w:t>
      </w:r>
      <w:r>
        <w:rPr>
          <w:rStyle w:val="VerbatimChar"/>
        </w:rPr>
        <w:t xml:space="preserve">IE_ERR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/>
        </w:rPr>
        <w:t xml:space="preserve">[N-7.14]</w:t>
      </w:r>
      <w:r>
        <w:t xml:space="preserve"> </w:t>
      </w:r>
      <w:r>
        <w:t xml:space="preserve">Only the affected channel aborts (R-8). Other channels continue. There is no</w:t>
      </w:r>
      <w:r>
        <w:t xml:space="preserve"> </w:t>
      </w:r>
      <w:r>
        <w:t xml:space="preserve">global error state.</w:t>
      </w:r>
    </w:p>
    <w:p>
      <w:pPr>
        <w:pStyle w:val="BodyText"/>
      </w:pPr>
      <w:r>
        <w:rPr>
          <w:b/>
        </w:rPr>
        <w:t xml:space="preserve">[N-7.15]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freezing rather than zeroing means firmware can compute exactly</w:t>
      </w:r>
      <w:r>
        <w:t xml:space="preserve"> </w:t>
      </w:r>
      <w:r>
        <w:t xml:space="preserve">which address failed:</w:t>
      </w:r>
      <w:r>
        <w:t xml:space="preserve"> </w:t>
      </w:r>
      <w:r>
        <w:rPr>
          <w:rStyle w:val="VerbatimChar"/>
        </w:rPr>
        <w:t xml:space="preserve">SAR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DAR</w:t>
      </w:r>
      <w:r>
        <w:t xml:space="preserve"> </w:t>
      </w:r>
      <w:r>
        <w:t xml:space="preserve">also hold their values at the point of failure, since</w:t>
      </w:r>
      <w:r>
        <w:t xml:space="preserve"> </w:t>
      </w:r>
      <w:r>
        <w:t xml:space="preserve">they are only incremented on a successful beat.</w:t>
      </w:r>
    </w:p>
    <w:p>
      <w:pPr>
        <w:pStyle w:val="BodyText"/>
      </w:pPr>
      <w:r>
        <w:rPr>
          <w:b/>
        </w:rPr>
        <w:t xml:space="preserve">[N-7.16]</w:t>
      </w:r>
      <w:r>
        <w:t xml:space="preserve"> </w:t>
      </w:r>
      <w:r>
        <w:t xml:space="preserve">The channel is not automatically retried. A bus error from a DMA channel means</w:t>
      </w:r>
      <w:r>
        <w:t xml:space="preserve"> </w:t>
      </w:r>
      <w:r>
        <w:t xml:space="preserve">a bad address in</w:t>
      </w:r>
      <w:r>
        <w:t xml:space="preserve"> </w:t>
      </w:r>
      <w:r>
        <w:rPr>
          <w:rStyle w:val="VerbatimChar"/>
        </w:rPr>
        <w:t xml:space="preserve">SAR</w:t>
      </w:r>
      <w:r>
        <w:t xml:space="preserve">/</w:t>
      </w:r>
      <w:r>
        <w:rPr>
          <w:rStyle w:val="VerbatimChar"/>
        </w:rPr>
        <w:t xml:space="preserve">DAR</w:t>
      </w:r>
      <w:r>
        <w:t xml:space="preserve">, which is a firmware bug, and retrying a bad address forever is</w:t>
      </w:r>
      <w:r>
        <w:t xml:space="preserve"> </w:t>
      </w:r>
      <w:r>
        <w:t xml:space="preserve">worse than stopping.</w:t>
      </w:r>
    </w:p>
    <w:p>
      <w:pPr>
        <w:pStyle w:val="Heading3"/>
      </w:pPr>
      <w:bookmarkStart w:id="42" w:name="X9c9444effe7006fe43d8dfaf4209d0700d79946"/>
      <w:r>
        <w:t xml:space="preserve">7.6 Simultaneous hardware and software register updates</w:t>
      </w:r>
      <w:bookmarkEnd w:id="42"/>
    </w:p>
    <w:p>
      <w:pPr>
        <w:pStyle w:val="FirstParagraph"/>
      </w:pPr>
      <w:r>
        <w:rPr>
          <w:b/>
        </w:rPr>
        <w:t xml:space="preserve">[N-7.17]</w:t>
      </w:r>
      <w:r>
        <w:t xml:space="preserve"> </w:t>
      </w:r>
      <w:r>
        <w:t xml:space="preserve">Hardware clears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 completion or error. Firmware may write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in the same</w:t>
      </w:r>
      <w:r>
        <w:t xml:space="preserve"> </w:t>
      </w:r>
      <w:r>
        <w:t xml:space="preserve">cycle.</w:t>
      </w:r>
      <w:r>
        <w:t xml:space="preserve"> </w:t>
      </w:r>
      <w:r>
        <w:rPr>
          <w:b/>
        </w:rPr>
        <w:t xml:space="preserve">Hardware wins for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EN</w:t>
      </w:r>
      <w:r>
        <w:rPr>
          <w:b/>
        </w:rPr>
        <w:t xml:space="preserve"> </w:t>
      </w:r>
      <w:r>
        <w:rPr>
          <w:b/>
        </w:rPr>
        <w:t xml:space="preserve">bit</w:t>
      </w:r>
      <w:r>
        <w:t xml:space="preserve">; the rest of the write takes effect.</w:t>
      </w:r>
    </w:p>
    <w:p>
      <w:pPr>
        <w:pStyle w:val="BodyText"/>
      </w:pPr>
      <w:r>
        <w:rPr>
          <w:b/>
        </w:rPr>
        <w:t xml:space="preserve">[N-7.18]</w:t>
      </w:r>
      <w:r>
        <w:t xml:space="preserve"> </w:t>
      </w:r>
      <w:r>
        <w:t xml:space="preserve">This is erratum D-2. Previously the software write took the whole register,</w:t>
      </w:r>
      <w:r>
        <w:t xml:space="preserve"> </w:t>
      </w:r>
      <w:r>
        <w:t xml:space="preserve">including a stale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= 1, so a channel that had just completed was re-enabled with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= 0 and never completed again — it sat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with nothing to do, and firmware</w:t>
      </w:r>
      <w:r>
        <w:t xml:space="preserve"> </w:t>
      </w:r>
      <w:r>
        <w:t xml:space="preserve">waiting on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hung. The fix is a per-bit priority on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only.</w:t>
      </w:r>
    </w:p>
    <w:p>
      <w:pPr>
        <w:pStyle w:val="BodyText"/>
      </w:pPr>
      <w:r>
        <w:rPr>
          <w:b/>
        </w:rPr>
        <w:t xml:space="preserve">[N-7.19]</w:t>
      </w:r>
      <w:r>
        <w:t xml:space="preserve"> </w:t>
      </w:r>
      <w:r>
        <w:t xml:space="preserve">The general rule, which applies to every hardware-updated field in this block:</w:t>
      </w:r>
      <w:r>
        <w:t xml:space="preserve"> </w:t>
      </w:r>
      <w:r>
        <w:t xml:space="preserve">where hardware and software write the same bit in the same cycle, hardware wins for bits</w:t>
      </w:r>
      <w:r>
        <w:t xml:space="preserve"> </w:t>
      </w:r>
      <w:r>
        <w:t xml:space="preserve">hardware owns 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and software wins for bits</w:t>
      </w:r>
      <w:r>
        <w:t xml:space="preserve"> </w:t>
      </w:r>
      <w:r>
        <w:t xml:space="preserve">it owns 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</w:t>
      </w:r>
      <w:r>
        <w:t xml:space="preserve">,</w:t>
      </w:r>
      <w:r>
        <w:t xml:space="preserve"> </w:t>
      </w:r>
      <w:r>
        <w:rPr>
          <w:rStyle w:val="VerbatimChar"/>
        </w:rPr>
        <w:t xml:space="preserve">DINC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IE_*</w:t>
      </w:r>
      <w:r>
        <w:t xml:space="preserve">,</w:t>
      </w:r>
      <w:r>
        <w:t xml:space="preserve"> </w:t>
      </w:r>
      <w:r>
        <w:rPr>
          <w:rStyle w:val="VerbatimChar"/>
        </w:rPr>
        <w:t xml:space="preserve">SAR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CNT</w:t>
      </w:r>
      <w:r>
        <w:t xml:space="preserve">). Stating it as a rule</w:t>
      </w:r>
      <w:r>
        <w:t xml:space="preserve"> </w:t>
      </w:r>
      <w:r>
        <w:t xml:space="preserve">rather than a fix for one bit is what prevents the next instance.</w:t>
      </w:r>
    </w:p>
    <w:p>
      <w:pPr>
        <w:pStyle w:val="Heading3"/>
      </w:pPr>
      <w:bookmarkStart w:id="43" w:name="X67c19bcb7547f3ff7a6ec1577bb509e2dc55845"/>
      <w:r>
        <w:t xml:space="preserve">7.7 Reachability</w:t>
      </w:r>
      <w:bookmarkEnd w:id="43"/>
    </w:p>
    <w:p>
      <w:pPr>
        <w:pStyle w:val="FirstParagraph"/>
      </w:pPr>
      <w:r>
        <w:rPr>
          <w:b/>
        </w:rPr>
        <w:t xml:space="preserve">[N-7.20]</w:t>
      </w:r>
      <w:r>
        <w:t xml:space="preserve"> </w:t>
      </w:r>
      <w:r>
        <w:t xml:space="preserve">The DMA reaches DSRAM and the APB region. It has no path to ISRAM or Boot ROM</w:t>
      </w:r>
      <w:r>
        <w:t xml:space="preserve"> </w:t>
      </w:r>
      <w:r>
        <w:t xml:space="preserve">(R-9,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ahb.master_reachability</w:t>
      </w:r>
      <w:r>
        <w:t xml:space="preserve">).</w:t>
      </w:r>
    </w:p>
    <w:p>
      <w:pPr>
        <w:pStyle w:val="BodyText"/>
      </w:pPr>
      <w:r>
        <w:rPr>
          <w:b/>
        </w:rPr>
        <w:t xml:space="preserve">[N-7.21]</w:t>
      </w:r>
      <w:r>
        <w:t xml:space="preserve"> </w:t>
      </w:r>
      <w:r>
        <w:t xml:space="preserve">The ISRAM path existed in Rev 2.2 only to support the DMA boot copy. With the</w:t>
      </w:r>
      <w:r>
        <w:t xml:space="preserve"> </w:t>
      </w:r>
      <w:r>
        <w:t xml:space="preserve">polled-PIO bootloader (ADR-0015) nothing needs it, and removing it means a DMA channel</w:t>
      </w:r>
      <w:r>
        <w:t xml:space="preserve"> </w:t>
      </w:r>
      <w:r>
        <w:t xml:space="preserve">misconfigured with an ISRAM address gets a clean ERROR rather than corrupting instruction</w:t>
      </w:r>
      <w:r>
        <w:t xml:space="preserve"> </w:t>
      </w:r>
      <w:r>
        <w:t xml:space="preserve">memory. This is an omission of an unused path that happens to also be a safety property;</w:t>
      </w:r>
      <w:r>
        <w:t xml:space="preserve"> </w:t>
      </w:r>
      <w:r>
        <w:t xml:space="preserve">the ISRAM write lock (ADR-0006) covers the case more generally.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accd823957f7d6a3a504e6ec5042401faeeed45"/>
      <w:r>
        <w:t xml:space="preserve">8 Timing</w:t>
      </w:r>
      <w:bookmarkEnd w:id="44"/>
    </w:p>
    <w:p>
      <w:pPr>
        <w:pStyle w:val="Heading3"/>
      </w:pPr>
      <w:bookmarkStart w:id="45" w:name="Xede527c55135e13ffa9107e57f9384ac47ccd91"/>
      <w:r>
        <w:t xml:space="preserve">8.1 P2M beat: IMU into DSRAM</w:t>
      </w:r>
      <w:bookmarkEnd w:id="45"/>
    </w:p>
    <w:p>
      <w:pPr>
        <w:pStyle w:val="SourceCode"/>
      </w:pPr>
      <w:r>
        <w:rPr>
          <w:rStyle w:val="VerbatimChar"/>
        </w:rPr>
        <w:t xml:space="preserve">              │ T0 │ T1 │ T2 │ T3 │ T4 │ T5 │</w:t>
      </w:r>
      <w:r>
        <w:br/>
      </w:r>
      <w:r>
        <w:rPr>
          <w:rStyle w:val="VerbatimChar"/>
        </w:rPr>
        <w:t xml:space="preserve">hclk        ──┘‾┐_┌‾┐_┌‾┐_┌‾┐_┌‾┐_┌‾┐_┌</w:t>
      </w:r>
      <w:r>
        <w:br/>
      </w:r>
      <w:r>
        <w:br/>
      </w:r>
      <w:r>
        <w:rPr>
          <w:rStyle w:val="VerbatimChar"/>
        </w:rPr>
        <w:t xml:space="preserve">dma_req[0]  ──┌──────────────────┐──────────  SPI RX FIFO not empty</w:t>
      </w:r>
      <w:r>
        <w:br/>
      </w:r>
      <w:r>
        <w:rPr>
          <w:rStyle w:val="VerbatimChar"/>
        </w:rPr>
        <w:t xml:space="preserve">                                              (pclk-asserted, hclk-visible</w:t>
      </w:r>
      <w:r>
        <w:br/>
      </w:r>
      <w:r>
        <w:rPr>
          <w:rStyle w:val="VerbatimChar"/>
        </w:rPr>
        <w:t xml:space="preserve">                                               for 2 cycles  [N-7.10])</w:t>
      </w:r>
      <w:r>
        <w:br/>
      </w:r>
      <w:r>
        <w:rPr>
          <w:rStyle w:val="VerbatimChar"/>
        </w:rPr>
        <w:t xml:space="preserve">grant M3    ──────┌──────────────────────┐──</w:t>
      </w:r>
      <w:r>
        <w:br/>
      </w:r>
      <w:r>
        <w:br/>
      </w:r>
      <w:r>
        <w:rPr>
          <w:rStyle w:val="VerbatimChar"/>
        </w:rPr>
        <w:t xml:space="preserve">              ── read beat ──  ── write beat ──</w:t>
      </w:r>
      <w:r>
        <w:br/>
      </w:r>
      <w:r>
        <w:rPr>
          <w:rStyle w:val="VerbatimChar"/>
        </w:rPr>
        <w:t xml:space="preserve">haddr       ──────┤ SAR      ├──┤ DAR      ├──</w:t>
      </w:r>
      <w:r>
        <w:br/>
      </w:r>
      <w:r>
        <w:rPr>
          <w:rStyle w:val="VerbatimChar"/>
        </w:rPr>
        <w:t xml:space="preserve">hwrite      ──────┤ 0        ├──┤ 1        ├──</w:t>
      </w:r>
      <w:r>
        <w:br/>
      </w:r>
      <w:r>
        <w:rPr>
          <w:rStyle w:val="VerbatimChar"/>
        </w:rPr>
        <w:t xml:space="preserve">hrdata      ───────────┤ data ├──────────────</w:t>
      </w:r>
      <w:r>
        <w:br/>
      </w:r>
      <w:r>
        <w:rPr>
          <w:rStyle w:val="VerbatimChar"/>
        </w:rPr>
        <w:t xml:space="preserve">hwdata      ────────────────────┤ data     ├──</w:t>
      </w:r>
      <w:r>
        <w:br/>
      </w:r>
      <w:r>
        <w:br/>
      </w:r>
      <w:r>
        <w:rPr>
          <w:rStyle w:val="VerbatimChar"/>
        </w:rPr>
        <w:t xml:space="preserve">dma_ack[0]  ────────────────────────┌─┐──────  1-cycle pulse</w:t>
      </w:r>
      <w:r>
        <w:br/>
      </w:r>
      <w:r>
        <w:rPr>
          <w:rStyle w:val="VerbatimChar"/>
        </w:rPr>
        <w:t xml:space="preserve">REMAINING   ──┤  N              │  N-1     ├──</w:t>
      </w:r>
      <w:r>
        <w:br/>
      </w:r>
      <w:r>
        <w:rPr>
          <w:rStyle w:val="VerbatimChar"/>
        </w:rPr>
        <w:t xml:space="preserve">DAR         ──┤  A              │  A+4     ├──  DINC=1</w:t>
      </w:r>
    </w:p>
    <w:p>
      <w:pPr>
        <w:pStyle w:val="Heading3"/>
      </w:pPr>
      <w:bookmarkStart w:id="46" w:name="Xf6c6446d33451c8a0dd41511218b6a1af07768b"/>
      <w:r>
        <w:t xml:space="preserve">8.2 Completion</w:t>
      </w:r>
      <w:bookmarkEnd w:id="46"/>
    </w:p>
    <w:p>
      <w:pPr>
        <w:pStyle w:val="SourceCode"/>
      </w:pPr>
      <w:r>
        <w:rPr>
          <w:rStyle w:val="VerbatimChar"/>
        </w:rPr>
        <w:t xml:space="preserve">REMAINING   ──┤ 1 │ 0                        ├</w:t>
      </w:r>
      <w:r>
        <w:br/>
      </w:r>
      <w:r>
        <w:rPr>
          <w:rStyle w:val="VerbatimChar"/>
        </w:rPr>
        <w:t xml:space="preserve">ACTIVE      ──┌──────┐──────────────────────────</w:t>
      </w:r>
      <w:r>
        <w:br/>
      </w:r>
      <w:r>
        <w:rPr>
          <w:rStyle w:val="VerbatimChar"/>
        </w:rPr>
        <w:t xml:space="preserve">COMPLETE    ─────────┌──────────────────────────  sticky</w:t>
      </w:r>
      <w:r>
        <w:br/>
      </w:r>
      <w:r>
        <w:rPr>
          <w:rStyle w:val="VerbatimChar"/>
        </w:rPr>
        <w:t xml:space="preserve">EN          ──┌──────┐──────────────────────────  hardware clears</w:t>
      </w:r>
      <w:r>
        <w:br/>
      </w:r>
      <w:r>
        <w:rPr>
          <w:rStyle w:val="VerbatimChar"/>
        </w:rPr>
        <w:t xml:space="preserve">dma_complete──────────┌─────────────────────────  level, until ICLR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ICLR write┴───────────────────────┐</w:t>
      </w:r>
      <w:r>
        <w:br/>
      </w:r>
      <w:r>
        <w:rPr>
          <w:rStyle w:val="VerbatimChar"/>
        </w:rPr>
        <w:t xml:space="preserve">COMPLETE    ──────────────────────────────────┘</w:t>
      </w:r>
    </w:p>
    <w:p>
      <w:pPr>
        <w:pStyle w:val="FirstParagraph"/>
      </w:pPr>
      <w:r>
        <w:rPr>
          <w:b/>
        </w:rPr>
        <w:t xml:space="preserve">[N-8.1]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change on the same edge — the D-1 inconsistency is</w:t>
      </w:r>
      <w:r>
        <w:t xml:space="preserve"> </w:t>
      </w:r>
      <w:r>
        <w:t xml:space="preserve">structurally impossible now that there is no crossing between them.</w:t>
      </w:r>
    </w:p>
    <w:p>
      <w:pPr>
        <w:pStyle w:val="Heading3"/>
      </w:pPr>
      <w:bookmarkStart w:id="47" w:name="Xff400a73f1a6e38493453f3c39d22455445a9c6"/>
      <w:r>
        <w:t xml:space="preserve">8.3 Erratum D-2: the write collision</w:t>
      </w:r>
      <w:bookmarkEnd w:id="47"/>
    </w:p>
    <w:p>
      <w:pPr>
        <w:pStyle w:val="SourceCode"/>
      </w:pPr>
      <w:r>
        <w:rPr>
          <w:rStyle w:val="VerbatimChar"/>
        </w:rPr>
        <w:t xml:space="preserve">BEFORE (Rev 2.2):</w:t>
      </w:r>
      <w:r>
        <w:br/>
      </w:r>
      <w:r>
        <w:rPr>
          <w:rStyle w:val="VerbatimChar"/>
        </w:rPr>
        <w:t xml:space="preserve">              │ T0      │ T1                │</w:t>
      </w:r>
      <w:r>
        <w:br/>
      </w:r>
      <w:r>
        <w:rPr>
          <w:rStyle w:val="VerbatimChar"/>
        </w:rPr>
        <w:t xml:space="preserve">REMAINING   ──┤ 1 │ 0                       ├</w:t>
      </w:r>
      <w:r>
        <w:br/>
      </w:r>
      <w:r>
        <w:rPr>
          <w:rStyle w:val="VerbatimChar"/>
        </w:rPr>
        <w:t xml:space="preserve">hw_clear_en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sw_write_CR ──────┌─┐──────────────────────────  firmware writes CR, EN=1</w:t>
      </w:r>
      <w:r>
        <w:br/>
      </w:r>
      <w:r>
        <w:rPr>
          <w:rStyle w:val="VerbatimChar"/>
        </w:rPr>
        <w:t xml:space="preserve">EN          ──┌──────────────────────────────┐   ◀── stayed set!</w:t>
      </w:r>
      <w:r>
        <w:br/>
      </w:r>
      <w:r>
        <w:rPr>
          <w:rStyle w:val="VerbatimChar"/>
        </w:rPr>
        <w:t xml:space="preserve">ACTIVE      ──┌──────────────────────────────┐   ◀── active, REMAINING=0</w:t>
      </w:r>
      <w:r>
        <w:br/>
      </w:r>
      <w:r>
        <w:rPr>
          <w:rStyle w:val="VerbatimChar"/>
        </w:rPr>
        <w:t xml:space="preserve">COMPLETE    ─────────┌──────────────────────────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▲</w:t>
      </w:r>
      <w:r>
        <w:br/>
      </w:r>
      <w:r>
        <w:rPr>
          <w:rStyle w:val="VerbatimChar"/>
        </w:rPr>
        <w:t xml:space="preserve">                     └── firmware waits on COMPLETE forever on the</w:t>
      </w:r>
      <w:r>
        <w:br/>
      </w:r>
      <w:r>
        <w:rPr>
          <w:rStyle w:val="VerbatimChar"/>
        </w:rPr>
        <w:t xml:space="preserve">                         next transfer: the channel never re-arms</w:t>
      </w:r>
      <w:r>
        <w:br/>
      </w:r>
      <w:r>
        <w:br/>
      </w:r>
      <w:r>
        <w:rPr>
          <w:rStyle w:val="VerbatimChar"/>
        </w:rPr>
        <w:t xml:space="preserve">AFTER (Rev 3.0):</w:t>
      </w:r>
      <w:r>
        <w:br/>
      </w:r>
      <w:r>
        <w:rPr>
          <w:rStyle w:val="VerbatimChar"/>
        </w:rPr>
        <w:t xml:space="preserve">hw_clear_en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sw_write_CR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EN          ──┌──────┐─────────────────────────  ◀── hardware wins [N-7.17]</w:t>
      </w:r>
      <w:r>
        <w:br/>
      </w:r>
      <w:r>
        <w:rPr>
          <w:rStyle w:val="VerbatimChar"/>
        </w:rPr>
        <w:t xml:space="preserve">              (MODE/SINC/DINC from the sw write DO take effect)</w:t>
      </w:r>
    </w:p>
    <w:p>
      <w:pPr>
        <w:pStyle w:val="Heading3"/>
      </w:pPr>
      <w:bookmarkStart w:id="48" w:name="X036b529ebc8dd13f9fd6e0aa77c595633cec285"/>
      <w:r>
        <w:t xml:space="preserve">8.4 Register access latency, before and after</w:t>
      </w:r>
      <w:bookmarkEnd w:id="48"/>
    </w:p>
    <w:p>
      <w:pPr>
        <w:pStyle w:val="SourceCode"/>
      </w:pPr>
      <w:r>
        <w:rPr>
          <w:rStyle w:val="VerbatimChar"/>
        </w:rPr>
        <w:t xml:space="preserve">Rev 2.2, with CDC:</w:t>
      </w:r>
      <w:r>
        <w:br/>
      </w:r>
      <w:r>
        <w:rPr>
          <w:rStyle w:val="VerbatimChar"/>
        </w:rPr>
        <w:t xml:space="preserve">apb write ──┐</w:t>
      </w:r>
      <w:r>
        <w:br/>
      </w:r>
      <w:r>
        <w:rPr>
          <w:rStyle w:val="VerbatimChar"/>
        </w:rPr>
        <w:t xml:space="preserve">            ├─ pclk capture ─ 2ff sync ─ hclk apply</w:t>
      </w:r>
      <w:r>
        <w:br/>
      </w:r>
      <w:r>
        <w:rPr>
          <w:rStyle w:val="VerbatimChar"/>
        </w:rPr>
        <w:t xml:space="preserve">            │  1 pclk         2 hclk     1 hclk     = 3-4 hclk extra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Rev 3.0, no CDC:</w:t>
      </w:r>
      <w:r>
        <w:br/>
      </w:r>
      <w:r>
        <w:rPr>
          <w:rStyle w:val="VerbatimChar"/>
        </w:rPr>
        <w:t xml:space="preserve">apb write ──┐</w:t>
      </w:r>
      <w:r>
        <w:br/>
      </w:r>
      <w:r>
        <w:rPr>
          <w:rStyle w:val="VerbatimChar"/>
        </w:rPr>
        <w:t xml:space="preserve">            ├─ pclk capture ─ hclk sample (shared edge)</w:t>
      </w:r>
      <w:r>
        <w:br/>
      </w:r>
      <w:r>
        <w:rPr>
          <w:rStyle w:val="VerbatimChar"/>
        </w:rPr>
        <w:t xml:space="preserve">            │  1 pclk         0 extra</w:t>
      </w:r>
    </w:p>
    <w:p>
      <w:pPr>
        <w:pStyle w:val="FirstParagraph"/>
      </w:pPr>
      <w:r>
        <w:rPr>
          <w:b/>
        </w:rPr>
        <w:t xml:space="preserve">[N-8.2]</w:t>
      </w:r>
      <w:r>
        <w:t xml:space="preserve"> </w:t>
      </w:r>
      <w:r>
        <w:t xml:space="preserve">Every DMA register access is 3–4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faster, and the register file has</w:t>
      </w:r>
      <w:r>
        <w:t xml:space="preserve"> </w:t>
      </w:r>
      <w:r>
        <w:t xml:space="preserve">one fewer failure mode. This is a side benefit; the reason for the change is correctness of</w:t>
      </w:r>
      <w:r>
        <w:t xml:space="preserve"> </w:t>
      </w:r>
      <w:r>
        <w:t xml:space="preserve">the model, not speed.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972733491b067ed0fa9a9862bf68234c05bd95b"/>
      <w:r>
        <w:t xml:space="preserve">9 Clock, reset and power</w:t>
      </w:r>
      <w:bookmarkEnd w:id="49"/>
    </w:p>
    <w:p>
      <w:pPr>
        <w:pStyle w:val="FirstParagraph"/>
      </w:pPr>
      <w:r>
        <w:rPr>
          <w:b/>
        </w:rPr>
        <w:t xml:space="preserve">[N-9.1]</w:t>
      </w:r>
      <w:r>
        <w:t xml:space="preserve"> </w:t>
      </w:r>
      <w:r>
        <w:t xml:space="preserve">Two clocks, no CDC. The channel logic, arbiter, engine and AHB master are in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The APB register interface is in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Values cross on shared edges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§7.2).</w:t>
      </w:r>
    </w:p>
    <w:p>
      <w:pPr>
        <w:pStyle w:val="BodyText"/>
      </w:pPr>
      <w:r>
        <w:rPr>
          <w:b/>
        </w:rPr>
        <w:t xml:space="preserve">[N-9.2]</w:t>
      </w:r>
      <w:r>
        <w:t xml:space="preserve"> </w:t>
      </w:r>
      <w:r>
        <w:t xml:space="preserve">Reset is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side and</w:t>
      </w:r>
      <w:r>
        <w:t xml:space="preserve"> </w:t>
      </w:r>
      <w:r>
        <w:rPr>
          <w:rStyle w:val="VerbatimChar"/>
        </w:rPr>
        <w:t xml:space="preserve">preset_n</w:t>
      </w:r>
      <w:r>
        <w:t xml:space="preserve"> </w:t>
      </w:r>
      <w:r>
        <w:t xml:space="preserve">for the APB side. All</w:t>
      </w:r>
      <w:r>
        <w:t xml:space="preserve"> </w:t>
      </w:r>
      <w:r>
        <w:t xml:space="preserve">channels reset disabled with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0, so no transfer can begin before firmware configures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</w:rPr>
        <w:t xml:space="preserve">[N-9.3]</w:t>
      </w:r>
      <w:r>
        <w:t xml:space="preserve"> </w:t>
      </w:r>
      <w:r>
        <w:t xml:space="preserve">Power: each channel's registers and state machine are gated by that channel's</w:t>
      </w:r>
      <w:r>
        <w:t xml:space="preserve"> </w:t>
      </w:r>
      <w:r>
        <w:rPr>
          <w:rStyle w:val="VerbatimChar"/>
        </w:rPr>
        <w:t xml:space="preserve">EN</w:t>
      </w:r>
      <w:r>
        <w:t xml:space="preserve">. A disabled channel receives no clock. With all channels idle the block is inert apart</w:t>
      </w:r>
      <w:r>
        <w:t xml:space="preserve"> </w:t>
      </w:r>
      <w:r>
        <w:t xml:space="preserve">from the arbiter's combinational logic.</w:t>
      </w:r>
    </w:p>
    <w:p>
      <w:pPr>
        <w:pStyle w:val="BodyText"/>
      </w:pPr>
      <w:r>
        <w:rPr>
          <w:b/>
        </w:rPr>
        <w:t xml:space="preserve">[N-9.4]</w:t>
      </w:r>
      <w:r>
        <w:t xml:space="preserve"> </w:t>
      </w:r>
      <w:r>
        <w:t xml:space="preserve">The per-channel gate is the cleanest clock-gating opportunity in the chip: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is an explicit, single-bit, already-registered idle condition, unlike the core's WFI</w:t>
      </w:r>
      <w:r>
        <w:t xml:space="preserve"> </w:t>
      </w:r>
      <w:r>
        <w:t xml:space="preserve">condition which has to be derived from pipeline state.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X80dcce1fe51588c653d94ff32f780f3b44b607a"/>
      <w:r>
        <w:t xml:space="preserve">10 Assertions</w:t>
      </w:r>
      <w:bookmarkEnd w:id="50"/>
    </w:p>
    <w:p>
      <w:pPr>
        <w:pStyle w:val="SourceCode"/>
      </w:pPr>
      <w:r>
        <w:rPr>
          <w:rStyle w:val="VerbatimChar"/>
        </w:rPr>
        <w:t xml:space="preserve">// --- no CDC primitives remain (R-3): structural, checked at review</w:t>
      </w:r>
      <w:r>
        <w:br/>
      </w:r>
      <w:r>
        <w:rPr>
          <w:rStyle w:val="VerbatimChar"/>
        </w:rPr>
        <w:t xml:space="preserve">// --- and behaviourally: the register file responds within one hclk of the pclk edge</w:t>
      </w:r>
      <w:r>
        <w:br/>
      </w:r>
      <w:r>
        <w:rPr>
          <w:rStyle w:val="VerbatimChar"/>
        </w:rPr>
        <w:t xml:space="preserve">a_no_cdc_latency: assert property (</w:t>
      </w:r>
      <w:r>
        <w:br/>
      </w:r>
      <w:r>
        <w:rPr>
          <w:rStyle w:val="VerbatimChar"/>
        </w:rPr>
        <w:t xml:space="preserve">  @(posedge pclk_i) disable iff (!preset_n_i)</w:t>
      </w:r>
      <w:r>
        <w:br/>
      </w:r>
      <w:r>
        <w:rPr>
          <w:rStyle w:val="VerbatimChar"/>
        </w:rPr>
        <w:t xml:space="preserve">  (apb_write &amp;&amp; apb_sel) |=&gt; $changed(reg_hclk_view) || $stable(apb_wdata));</w:t>
      </w:r>
      <w:r>
        <w:br/>
      </w:r>
      <w:r>
        <w:br/>
      </w:r>
      <w:r>
        <w:rPr>
          <w:rStyle w:val="VerbatimChar"/>
        </w:rPr>
        <w:t xml:space="preserve">// --- REMAINING and COMPLETE are always consistent (R-6, erratum D-1)</w:t>
      </w:r>
      <w:r>
        <w:br/>
      </w:r>
      <w:r>
        <w:rPr>
          <w:rStyle w:val="VerbatimChar"/>
        </w:rPr>
        <w:t xml:space="preserve">a_remaining_complete_consistent: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ch_complete[n] |-&gt; (ch_remaining[n] == 16'd0));</w:t>
      </w:r>
      <w:r>
        <w:br/>
      </w:r>
      <w:r>
        <w:rPr>
          <w:rStyle w:val="VerbatimChar"/>
        </w:rPr>
        <w:t xml:space="preserve">a_active_implies_remaining: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ch_active[n] |-&gt; (ch_remaining[n] != 16'd0));</w:t>
      </w:r>
      <w:r>
        <w:br/>
      </w:r>
      <w:r>
        <w:br/>
      </w:r>
      <w:r>
        <w:rPr>
          <w:rStyle w:val="VerbatimChar"/>
        </w:rPr>
        <w:t xml:space="preserve">// --- hardware wins EN on a collision (R-7, erratum D-2)</w:t>
      </w:r>
      <w:r>
        <w:br/>
      </w:r>
      <w:r>
        <w:rPr>
          <w:rStyle w:val="VerbatimChar"/>
        </w:rPr>
        <w:t xml:space="preserve">a_hw_wins_en: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(hw_clear_en[n] &amp;&amp; sw_write_cr[n]) |=&gt; !ch_en[n]);</w:t>
      </w:r>
      <w:r>
        <w:br/>
      </w:r>
      <w:r>
        <w:br/>
      </w:r>
      <w:r>
        <w:rPr>
          <w:rStyle w:val="VerbatimChar"/>
        </w:rPr>
        <w:t xml:space="preserve">// --- but the rest of the software write still lands</w:t>
      </w:r>
      <w:r>
        <w:br/>
      </w:r>
      <w:r>
        <w:rPr>
          <w:rStyle w:val="VerbatimChar"/>
        </w:rPr>
        <w:t xml:space="preserve">a_sw_write_lands: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(hw_clear_en[n] &amp;&amp; sw_write_cr[n]) |=&gt; (ch_mode[n] == $past(sw_wdata[2:1])));</w:t>
      </w:r>
      <w:r>
        <w:br/>
      </w:r>
      <w:r>
        <w:br/>
      </w:r>
      <w:r>
        <w:rPr>
          <w:rStyle w:val="VerbatimChar"/>
        </w:rPr>
        <w:t xml:space="preserve">// --- a beat is never split between channels (N-7.11)</w:t>
      </w:r>
      <w:r>
        <w:br/>
      </w:r>
      <w:r>
        <w:rPr>
          <w:rStyle w:val="VerbatimChar"/>
        </w:rPr>
        <w:t xml:space="preserve">a_beat_atomic: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(xfer_state == READ) |-&gt; ##[1:$] (xfer_state == WRITE) &amp;&amp; $stable(cur_ch));</w:t>
      </w:r>
      <w:r>
        <w:br/>
      </w:r>
      <w:r>
        <w:br/>
      </w:r>
      <w:r>
        <w:rPr>
          <w:rStyle w:val="VerbatimChar"/>
        </w:rPr>
        <w:t xml:space="preserve">// --- exactly one channel active in the engine at a time</w:t>
      </w:r>
      <w:r>
        <w:br/>
      </w:r>
      <w:r>
        <w:rPr>
          <w:rStyle w:val="VerbatimChar"/>
        </w:rPr>
        <w:t xml:space="preserve">a_one_channel: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(xfer_state != IDLE) |-&gt; $onehot(ch_granted));</w:t>
      </w:r>
      <w:r>
        <w:br/>
      </w:r>
      <w:r>
        <w:br/>
      </w:r>
      <w:r>
        <w:rPr>
          <w:rStyle w:val="VerbatimChar"/>
        </w:rPr>
        <w:t xml:space="preserve">// --- one beat per request assertion (N-7.10)</w:t>
      </w:r>
      <w:r>
        <w:br/>
      </w:r>
      <w:r>
        <w:rPr>
          <w:rStyle w:val="VerbatimChar"/>
        </w:rPr>
        <w:t xml:space="preserve">a_one_beat_per_req: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$rose(dma_ack_o[n]) |-&gt; !dma_ack_o[n] throughout (dma_req_i[n])[*1:$]);</w:t>
      </w:r>
      <w:r>
        <w:br/>
      </w:r>
      <w:r>
        <w:br/>
      </w:r>
      <w:r>
        <w:rPr>
          <w:rStyle w:val="VerbatimChar"/>
        </w:rPr>
        <w:t xml:space="preserve">// --- error aborts only the affected channel (R-8)</w:t>
      </w:r>
      <w:r>
        <w:br/>
      </w:r>
      <w:r>
        <w:rPr>
          <w:rStyle w:val="VerbatimChar"/>
        </w:rPr>
        <w:t xml:space="preserve">a_error_isolated: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$rose(ch_error[n]) |=&gt; !ch_en[n] &amp;&amp; $stable(ch_en_others));</w:t>
      </w:r>
      <w:r>
        <w:br/>
      </w:r>
      <w:r>
        <w:br/>
      </w:r>
      <w:r>
        <w:rPr>
          <w:rStyle w:val="VerbatimChar"/>
        </w:rPr>
        <w:t xml:space="preserve">// --- ERRPHASE is set correctly</w:t>
      </w:r>
      <w:r>
        <w:br/>
      </w:r>
      <w:r>
        <w:rPr>
          <w:rStyle w:val="VerbatimChar"/>
        </w:rPr>
        <w:t xml:space="preserve">a_errphase: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(hresp &amp;&amp; xfer_state == READ) |=&gt; (ch_errphase[cur_ch] == 3'd1));</w:t>
      </w:r>
      <w:r>
        <w:br/>
      </w:r>
      <w:r>
        <w:br/>
      </w:r>
      <w:r>
        <w:rPr>
          <w:rStyle w:val="VerbatimChar"/>
        </w:rPr>
        <w:t xml:space="preserve">// --- SAR/DAR/REMAINING freeze at the failure point (N-7.15)</w:t>
      </w:r>
      <w:r>
        <w:br/>
      </w:r>
      <w:r>
        <w:rPr>
          <w:rStyle w:val="VerbatimChar"/>
        </w:rPr>
        <w:t xml:space="preserve">a_freeze_on_error: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ch_error[n] |=&gt; $stable(ch_sar[n]) &amp;&amp; $stable(ch_dar[n]) &amp;&amp; $stable(ch_remaining[n]));</w:t>
      </w:r>
      <w:r>
        <w:br/>
      </w:r>
      <w:r>
        <w:br/>
      </w:r>
      <w:r>
        <w:rPr>
          <w:rStyle w:val="VerbatimChar"/>
        </w:rPr>
        <w:t xml:space="preserve">// --- no ISRAM or Boot ROM access ever (R-9)</w:t>
      </w:r>
      <w:r>
        <w:br/>
      </w:r>
      <w:r>
        <w:rPr>
          <w:rStyle w:val="VerbatimChar"/>
        </w:rPr>
        <w:t xml:space="preserve">a_no_isram: assert property (</w:t>
      </w:r>
      <w:r>
        <w:br/>
      </w:r>
      <w:r>
        <w:rPr>
          <w:rStyle w:val="VerbatimChar"/>
        </w:rPr>
        <w:t xml:space="preserve">  @(posedge hclk_i) disable iff (!hreset_n_i)</w:t>
      </w:r>
      <w:r>
        <w:br/>
      </w:r>
      <w:r>
        <w:rPr>
          <w:rStyle w:val="VerbatimChar"/>
        </w:rPr>
        <w:t xml:space="preserve">  (dma_htrans != IDLE) |-&gt; (dma_haddr[31:28] != 4'h0 &amp;&amp; dma_haddr[31:28] != 4'h1));</w:t>
      </w:r>
      <w:r>
        <w:br/>
      </w:r>
      <w:r>
        <w:br/>
      </w:r>
      <w:r>
        <w:rPr>
          <w:rStyle w:val="VerbatimChar"/>
        </w:rPr>
        <w:t xml:space="preserve">// --- MODE=3 is rejected (N-6.1)</w:t>
      </w:r>
      <w:r>
        <w:br/>
      </w:r>
      <w:r>
        <w:rPr>
          <w:rStyle w:val="VerbatimChar"/>
        </w:rPr>
        <w:t xml:space="preserve">a_mode3_rejected: assert property (</w:t>
      </w:r>
      <w:r>
        <w:br/>
      </w:r>
      <w:r>
        <w:rPr>
          <w:rStyle w:val="VerbatimChar"/>
        </w:rPr>
        <w:t xml:space="preserve">  @(posedge pclk_i) disable iff (!preset_n_i)</w:t>
      </w:r>
      <w:r>
        <w:br/>
      </w:r>
      <w:r>
        <w:rPr>
          <w:rStyle w:val="VerbatimChar"/>
        </w:rPr>
        <w:t xml:space="preserve">  (apb_write &amp;&amp; apb_wdata[2:1] == 2'b11) |=&gt; $stable(ch_mode[n]));</w:t>
      </w:r>
      <w:r>
        <w:br/>
      </w:r>
      <w:r>
        <w:br/>
      </w:r>
      <w:r>
        <w:rPr>
          <w:rStyle w:val="VerbatimChar"/>
        </w:rPr>
        <w:t xml:space="preserve">// --- channel 4 never requests when the SPI slave is not built (N-6.4)</w:t>
      </w:r>
      <w:r>
        <w:br/>
      </w:r>
      <w:r>
        <w:rPr>
          <w:rStyle w:val="VerbatimChar"/>
        </w:rPr>
        <w:t xml:space="preserve">a_ch4_tied: assert property (</w:t>
      </w:r>
      <w:r>
        <w:br/>
      </w:r>
      <w:r>
        <w:rPr>
          <w:rStyle w:val="VerbatimChar"/>
        </w:rPr>
        <w:t xml:space="preserve">  @(posedge hclk_i) disable iff (!hreset_n_i) !WITH_SPI_SLAVE |-&gt; !dma_req_i[4]);</w:t>
      </w:r>
      <w:r>
        <w:br/>
      </w:r>
      <w:r>
        <w:br/>
      </w:r>
      <w:r>
        <w:rPr>
          <w:rStyle w:val="VerbatimChar"/>
        </w:rPr>
        <w:t xml:space="preserve">// --- all channels disabled at reset</w:t>
      </w:r>
      <w:r>
        <w:br/>
      </w:r>
      <w:r>
        <w:rPr>
          <w:rStyle w:val="VerbatimChar"/>
        </w:rPr>
        <w:t xml:space="preserve">a_reset_disabled: assert property (</w:t>
      </w:r>
      <w:r>
        <w:br/>
      </w:r>
      <w:r>
        <w:rPr>
          <w:rStyle w:val="VerbatimChar"/>
        </w:rPr>
        <w:t xml:space="preserve">  @(posedge hclk_i) !hreset_n_i |=&gt; (ch_en == 6'd0));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7c07a5b179cc8ff504630894f7928110af6ce23"/>
      <w:r>
        <w:t xml:space="preserve">11 Verification plan</w:t>
      </w:r>
      <w:bookmarkEnd w:id="5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t_dma_all_channels</w:t>
            </w:r>
          </w:p>
        </w:tc>
        <w:tc>
          <w:p>
            <w:pPr>
              <w:pStyle w:val="Compact"/>
              <w:jc w:val="left"/>
            </w:pPr>
            <w:r>
              <w:t xml:space="preserve">each channel transfers independently</w:t>
            </w:r>
          </w:p>
        </w:tc>
        <w:tc>
          <w:p>
            <w:pPr>
              <w:pStyle w:val="Compact"/>
              <w:jc w:val="left"/>
            </w:pPr>
            <w:r>
              <w:t xml:space="preserve">all 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passing</w:t>
            </w:r>
            <w:r>
              <w:t xml:space="preserve">, re-run after CDC removal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t_dma_modes</w:t>
            </w:r>
          </w:p>
        </w:tc>
        <w:tc>
          <w:p>
            <w:pPr>
              <w:pStyle w:val="Compact"/>
              <w:jc w:val="left"/>
            </w:pPr>
            <w:r>
              <w:t xml:space="preserve">P2M, M2P, M2M each correct</w:t>
            </w:r>
          </w:p>
        </w:tc>
        <w:tc>
          <w:p>
            <w:pPr>
              <w:pStyle w:val="Compact"/>
              <w:jc w:val="left"/>
            </w:pPr>
            <w:r>
              <w:t xml:space="preserve">3 modes × 3 sizes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passing</w:t>
            </w:r>
            <w:r>
              <w:t xml:space="preserve">, re-run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t_dma_no_cdc</w:t>
            </w:r>
          </w:p>
        </w:tc>
        <w:tc>
          <w:p>
            <w:pPr>
              <w:pStyle w:val="Compact"/>
              <w:jc w:val="left"/>
            </w:pPr>
            <w:r>
              <w:t xml:space="preserve">register access completes with no synchroniser latency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dma_cdc_*.v</w:t>
            </w:r>
            <w:r>
              <w:t xml:space="preserve"> </w:t>
            </w:r>
            <w:r>
              <w:t xml:space="preserve">absent from the file list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t_dma_priority</w:t>
            </w:r>
          </w:p>
        </w:tc>
        <w:tc>
          <w:p>
            <w:pPr>
              <w:pStyle w:val="Compact"/>
              <w:jc w:val="left"/>
            </w:pPr>
            <w:r>
              <w:t xml:space="preserve">highest-priority requesting channel wins</w:t>
            </w:r>
          </w:p>
        </w:tc>
        <w:tc>
          <w:p>
            <w:pPr>
              <w:pStyle w:val="Compact"/>
              <w:jc w:val="left"/>
            </w:pPr>
            <w:r>
              <w:t xml:space="preserve">all 15 channel pairs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passing</w:t>
            </w:r>
            <w:r>
              <w:t xml:space="preserve">, re-run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t_dma_interrupts</w:t>
            </w:r>
          </w:p>
        </w:tc>
        <w:tc>
          <w:p>
            <w:pPr>
              <w:pStyle w:val="Compact"/>
              <w:jc w:val="left"/>
            </w:pPr>
            <w:r>
              <w:t xml:space="preserve">complete and error reach the right CLIC IDs</w:t>
            </w:r>
          </w:p>
        </w:tc>
        <w:tc>
          <w:p>
            <w:pPr>
              <w:pStyle w:val="Compact"/>
              <w:jc w:val="left"/>
            </w:pPr>
            <w:r>
              <w:t xml:space="preserve">all 12 IDs</w:t>
            </w:r>
          </w:p>
        </w:tc>
        <w:tc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t_dma_stat_consistent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never with non-zero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D-1 regression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t_dma_write_collision</w:t>
            </w:r>
          </w:p>
        </w:tc>
        <w:tc>
          <w:p>
            <w:pPr>
              <w:pStyle w:val="Compact"/>
              <w:jc w:val="left"/>
            </w:pPr>
            <w:r>
              <w:t xml:space="preserve">software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write in the completion cycle</w:t>
            </w:r>
          </w:p>
        </w:tc>
        <w:tc>
          <w:p>
            <w:pPr>
              <w:pStyle w:val="Compact"/>
              <w:jc w:val="left"/>
            </w:pPr>
            <w:r>
              <w:t xml:space="preserve">collision at each of the last 3 beats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D-2 regression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t_dma_error_isolated</w:t>
            </w:r>
          </w:p>
        </w:tc>
        <w:tc>
          <w:p>
            <w:pPr>
              <w:pStyle w:val="Compact"/>
              <w:jc w:val="left"/>
            </w:pPr>
            <w:r>
              <w:t xml:space="preserve">one channel errors, others unaffected</w:t>
            </w:r>
          </w:p>
        </w:tc>
        <w:tc>
          <w:p>
            <w:pPr>
              <w:pStyle w:val="Compact"/>
              <w:jc w:val="left"/>
            </w:pPr>
            <w:r>
              <w:t xml:space="preserve">error on each channel</w:t>
            </w:r>
          </w:p>
        </w:tc>
        <w:tc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t_dma_errphase</w:t>
            </w:r>
          </w:p>
        </w:tc>
        <w:tc>
          <w:p>
            <w:pPr>
              <w:pStyle w:val="Compact"/>
              <w:jc w:val="left"/>
            </w:pPr>
            <w:r>
              <w:t xml:space="preserve">read vs write error distinguished</w:t>
            </w:r>
          </w:p>
        </w:tc>
        <w:tc>
          <w:p>
            <w:pPr>
              <w:pStyle w:val="Compact"/>
              <w:jc w:val="left"/>
            </w:pPr>
            <w:r>
              <w:t xml:space="preserve">both phases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t_dma_no_isram</w:t>
            </w:r>
          </w:p>
        </w:tc>
        <w:tc>
          <w:p>
            <w:pPr>
              <w:pStyle w:val="Compact"/>
              <w:jc w:val="left"/>
            </w:pPr>
            <w:r>
              <w:t xml:space="preserve">ISRAM and Boot ROM addresses give a clean ERROR</w:t>
            </w:r>
          </w:p>
        </w:tc>
        <w:tc>
          <w:p>
            <w:pPr>
              <w:pStyle w:val="Compact"/>
              <w:jc w:val="left"/>
            </w:pPr>
            <w:r>
              <w:t xml:space="preserve">both regions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t_dma_req_ack</w:t>
            </w:r>
          </w:p>
        </w:tc>
        <w:tc>
          <w:p>
            <w:pPr>
              <w:pStyle w:val="Compact"/>
              <w:jc w:val="left"/>
            </w:pPr>
            <w:r>
              <w:t xml:space="preserve">one beat per request, across the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ratio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t_dma_hw_sw_priority</w:t>
            </w:r>
          </w:p>
        </w:tc>
        <w:tc>
          <w:p>
            <w:pPr>
              <w:pStyle w:val="Compact"/>
              <w:jc w:val="left"/>
            </w:pPr>
            <w:r>
              <w:t xml:space="preserve">the [N-7.19] rule for every hardware-owned bit</w:t>
            </w:r>
          </w:p>
        </w:tc>
        <w:tc>
          <w:p>
            <w:pPr>
              <w:pStyle w:val="Compact"/>
              <w:jc w:val="left"/>
            </w:pPr>
            <w:r>
              <w:t xml:space="preserve">all 5 bits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t_dma_random</w:t>
            </w:r>
          </w:p>
        </w:tc>
        <w:tc>
          <w:p>
            <w:pPr>
              <w:pStyle w:val="Compact"/>
              <w:jc w:val="left"/>
            </w:pPr>
            <w:r>
              <w:t xml:space="preserve">constrained-random config vs. a reference model</w:t>
            </w:r>
          </w:p>
        </w:tc>
        <w:tc>
          <w:p>
            <w:pPr>
              <w:pStyle w:val="Compact"/>
              <w:jc w:val="left"/>
            </w:pPr>
            <w:r>
              <w:t xml:space="preserve">all modes, sizes, channels</w:t>
            </w:r>
          </w:p>
        </w:tc>
        <w:tc>
          <w:p>
            <w:pPr>
              <w:pStyle w:val="Compact"/>
              <w:jc w:val="left"/>
            </w:pPr>
            <w:r>
              <w:t xml:space="preserve">extend</w:t>
            </w:r>
          </w:p>
        </w:tc>
      </w:tr>
    </w:tbl>
    <w:p>
      <w:pPr>
        <w:pStyle w:val="BodyText"/>
      </w:pPr>
      <w:r>
        <w:rPr>
          <w:b/>
        </w:rPr>
        <w:t xml:space="preserve">[N-11.1]</w:t>
      </w:r>
      <w:r>
        <w:t xml:space="preserve"> </w:t>
      </w:r>
      <w:r>
        <w:t xml:space="preserve">The existing regression passes for R-1, R-2, R-4 and R-8. Rev 3.0's verification</w:t>
      </w:r>
      <w:r>
        <w:t xml:space="preserve"> </w:t>
      </w:r>
      <w:r>
        <w:t xml:space="preserve">burden is mostly</w:t>
      </w:r>
      <w:r>
        <w:t xml:space="preserve"> </w:t>
      </w:r>
      <w:r>
        <w:rPr>
          <w:b/>
        </w:rPr>
        <w:t xml:space="preserve">re-running</w:t>
      </w:r>
      <w:r>
        <w:t xml:space="preserve"> </w:t>
      </w:r>
      <w:r>
        <w:t xml:space="preserve">those after the CDC removal, plus the two regression guards.</w:t>
      </w:r>
      <w:r>
        <w:t xml:space="preserve"> </w:t>
      </w:r>
      <w:r>
        <w:t xml:space="preserve">Removing logic is lower risk than adding it, but the request/acknowledge path changes</w:t>
      </w:r>
      <w:r>
        <w:t xml:space="preserve"> </w:t>
      </w:r>
      <w:r>
        <w:t xml:space="preserve">timing, so §7.3 needs re-verification rather than assumption.</w:t>
      </w:r>
    </w:p>
    <w:p>
      <w:pPr>
        <w:pStyle w:val="BodyText"/>
      </w:pPr>
      <w:r>
        <w:rPr>
          <w:b/>
        </w:rPr>
        <w:t xml:space="preserve">[N-11.2]</w:t>
      </w:r>
      <w:r>
        <w:t xml:space="preserve"> </w:t>
      </w:r>
      <w:r>
        <w:rPr>
          <w:rStyle w:val="VerbatimChar"/>
        </w:rPr>
        <w:t xml:space="preserve">t_dma_write_collision</w:t>
      </w:r>
      <w:r>
        <w:t xml:space="preserve"> </w:t>
      </w:r>
      <w:r>
        <w:t xml:space="preserve">must hit the collision cycle exactly. A random test will</w:t>
      </w:r>
      <w:r>
        <w:t xml:space="preserve"> </w:t>
      </w:r>
      <w:r>
        <w:t xml:space="preserve">almost never produce it, which is why D-2 survived to be found late. The test needs a</w:t>
      </w:r>
      <w:r>
        <w:t xml:space="preserve"> </w:t>
      </w:r>
      <w:r>
        <w:t xml:space="preserve">directed, cycle-accurate trigger.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X59f5cce7eef127036c20cabc8986d1f4e77c1bc"/>
      <w:r>
        <w:t xml:space="preserve">12 Design decisions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CDC on the config port; three CDC modules deleted</w:t>
            </w:r>
          </w:p>
        </w:tc>
        <w:tc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Channel assignment generated once; no shared channels</w:t>
            </w:r>
          </w:p>
        </w:tc>
        <w:tc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boot role; no ISRAM path</w:t>
            </w:r>
          </w:p>
        </w:tc>
        <w:tc>
          <w:p>
            <w:pPr>
              <w:pStyle w:val="Compact"/>
              <w:jc w:val="left"/>
            </w:pPr>
            <w:r>
              <w:t xml:space="preserve">ADR-0015, 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Channel 4 serves the SPI slave; pin bonding gated on OPEN-2</w:t>
            </w:r>
          </w:p>
        </w:tc>
        <w:tc>
          <w:p>
            <w:pPr>
              <w:pStyle w:val="Compact"/>
              <w:jc w:val="left"/>
            </w:pPr>
            <w:r>
              <w:t xml:space="preserve">ADR-0020 Rev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Block 9, CLIC IDs 1–6 and 8–13</w:t>
            </w:r>
          </w:p>
        </w:tc>
        <w:tc>
          <w:p>
            <w:pPr>
              <w:pStyle w:val="Compact"/>
              <w:jc w:val="left"/>
            </w:pPr>
            <w:r>
              <w:t xml:space="preserve">ADR-0011, 0009; INT-2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X28f9a372160e4cdd897fa6b3a066b04db81ebc8"/>
      <w:r>
        <w:t xml:space="preserve">13 Not implemented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CDC synchronisers</w:t>
            </w:r>
          </w:p>
        </w:tc>
        <w:tc>
          <w:p>
            <w:pPr>
              <w:pStyle w:val="Compact"/>
              <w:jc w:val="left"/>
            </w:pPr>
            <w:r>
              <w:t xml:space="preserve">§1.3. The boundary is synchronous; they added latency and implied an asynchrony that does not exist.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Burst transfers</w:t>
            </w:r>
          </w:p>
        </w:tc>
        <w:tc>
          <w:p>
            <w:pPr>
              <w:pStyle w:val="Compact"/>
              <w:jc w:val="left"/>
            </w:pPr>
            <w:r>
              <w:t xml:space="preserve">A peripheral request is per-byte or per-word. A burst would need a FIFO in the DMA to justify it, and at 7% bus utilisation there is nothing to gain.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Scatter-gather / descriptor chaining</w:t>
            </w:r>
          </w:p>
        </w:tc>
        <w:tc>
          <w:p>
            <w:pPr>
              <w:pStyle w:val="Compact"/>
              <w:jc w:val="left"/>
            </w:pPr>
            <w:r>
              <w:t xml:space="preserve">Needs descriptor fetches from memory and a much larger state machine. No use case: every transfer here is one contiguous buffer.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/ strided transfers</w:t>
            </w:r>
          </w:p>
        </w:tc>
        <w:tc>
          <w:p>
            <w:pPr>
              <w:pStyle w:val="Compact"/>
              <w:jc w:val="left"/>
            </w:pPr>
            <w:r>
              <w:t xml:space="preserve">No use case.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Channel linking (one completion starts the next)</w:t>
            </w:r>
          </w:p>
        </w:tc>
        <w:tc>
          <w:p>
            <w:pPr>
              <w:pStyle w:val="Compact"/>
              <w:jc w:val="left"/>
            </w:pPr>
            <w:r>
              <w:t xml:space="preserve">Firmware can do this in the completion handler at the cost of a few microseconds, which no transfer here is sensitive 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Round-robin or weighted arbitration</w:t>
            </w:r>
          </w:p>
        </w:tc>
        <w:tc>
          <w:p>
            <w:pPr>
              <w:pStyle w:val="Compact"/>
              <w:jc w:val="left"/>
            </w:pPr>
            <w:r>
              <w:t xml:space="preserve">§7.12: starvation is unreachable.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Automatic retry on bus error</w:t>
            </w:r>
          </w:p>
        </w:tc>
        <w:tc>
          <w:p>
            <w:pPr>
              <w:pStyle w:val="Compact"/>
              <w:jc w:val="left"/>
            </w:pPr>
            <w:r>
              <w:t xml:space="preserve">§7.16: a DMA bus error is a firmware bug, and retrying a bad address forever is worse than stopping.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M2M rate limiting</w:t>
            </w:r>
          </w:p>
        </w:tc>
        <w:tc>
          <w:p>
            <w:pPr>
              <w:pStyle w:val="Compact"/>
              <w:jc w:val="left"/>
            </w:pPr>
            <w:r>
              <w:t xml:space="preserve">§7.6: no hardware protection. Firmware discipline, stated explicitly.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shared channel serving two peripherals</w:t>
            </w:r>
          </w:p>
        </w:tc>
        <w:tc>
          <w:p>
            <w:pPr>
              <w:pStyle w:val="Compact"/>
              <w:jc w:val="left"/>
            </w:pPr>
            <w:r>
              <w:t xml:space="preserve">§1.3: not implementable — one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/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pair per channel.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1b92181afb94626b64dde4a1928e66f4dbfaa1b"/>
      <w:r>
        <w:t xml:space="preserve">14 Open items</w:t>
      </w:r>
      <w:bookmarkEnd w:id="54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OPEN-D1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closed 2026-09-26.</w:t>
      </w:r>
      <w:r>
        <w:t xml:space="preserve"> </w:t>
      </w:r>
      <w:r>
        <w:t xml:space="preserve">The APB side now runs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, with the</w:t>
      </w:r>
      <w:r>
        <w:t xml:space="preserve"> </w:t>
      </w:r>
      <w:r>
        <w:t xml:space="preserve">registers still on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as ADR-0002 Rev 2 asks. PRDATA is</w:t>
      </w:r>
      <w:r>
        <w:t xml:space="preserve"> </w:t>
      </w:r>
      <w:r>
        <w:rPr>
          <w:b/>
        </w:rPr>
        <w:t xml:space="preserve">registered on</w:t>
      </w:r>
      <w:r>
        <w:rPr>
          <w:b/>
        </w:rPr>
        <w:t xml:space="preserve"> </w:t>
      </w:r>
      <w:r>
        <w:rPr>
          <w:b/>
        </w:rPr>
        <w:t xml:space="preserve">pclk</w:t>
      </w:r>
      <w:r>
        <w:t xml:space="preserve"> </w:t>
      </w:r>
      <w:r>
        <w:t xml:space="preserve">at the setup-to-access edge, so it is stable for the whole access</w:t>
      </w:r>
      <w:r>
        <w:t xml:space="preserve"> </w:t>
      </w:r>
      <w:r>
        <w:t xml:space="preserve">phase: the 4 ns hclk-to-pclk hop still exists but is now local to the block,</w:t>
      </w:r>
      <w:r>
        <w:t xml:space="preserve"> </w:t>
      </w:r>
      <w:r>
        <w:t xml:space="preserve">a few gates from the source flop, and what crosses to the bridge is</w:t>
      </w:r>
      <w:r>
        <w:t xml:space="preserve"> </w:t>
      </w:r>
      <w:r>
        <w:t xml:space="preserve">pclk-to-pclk with a full period.</w:t>
      </w:r>
      <w:r>
        <w:t xml:space="preserve"> </w:t>
      </w:r>
      <w:r>
        <w:rPr>
          <w:rStyle w:val="VerbatimChar"/>
        </w:rPr>
        <w:t xml:space="preserve">tb_timers</w:t>
      </w:r>
      <w:r>
        <w:t xml:space="preserve"> </w:t>
      </w:r>
      <w:r>
        <w:t xml:space="preserve">gained a permanent monitor that</w:t>
      </w:r>
      <w:r>
        <w:t xml:space="preserve"> </w:t>
      </w:r>
      <w:r>
        <w:t xml:space="preserve">counts any PRDATA movement during an access phase; it reports 3 movements</w:t>
      </w:r>
      <w:r>
        <w:t xml:space="preserve"> </w:t>
      </w:r>
      <w:r>
        <w:t xml:space="preserve">against the pre-migration RTL and 0 after, so the check discriminates rather</w:t>
      </w:r>
      <w:r>
        <w:t xml:space="preserve"> </w:t>
      </w:r>
      <w:r>
        <w:t xml:space="preserve">than merely passing.</w:t>
      </w:r>
    </w:p>
    <w:p>
      <w:pPr>
        <w:pStyle w:val="Heading2"/>
      </w:pPr>
      <w:bookmarkStart w:id="55" w:name="Xcf6ad7b8070c666514712df471d6381a14b1a48"/>
      <w:r>
        <w:t xml:space="preserve">15 Errata</w:t>
      </w:r>
      <w:bookmarkEnd w:id="55"/>
    </w:p>
    <w:p>
      <w:pPr>
        <w:pStyle w:val="FirstParagraph"/>
      </w:pPr>
      <w:r>
        <w:rPr>
          <w:b/>
        </w:rPr>
        <w:t xml:space="preserve">Existing RTL — fixed and verified: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Regression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p>
            <w:pPr>
              <w:pStyle w:val="Compact"/>
              <w:jc w:val="left"/>
            </w:pPr>
            <w:r>
              <w:t xml:space="preserve">Firmware could read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= 1 with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  <w:r>
              <w:t xml:space="preserve"> </w:t>
            </w:r>
            <w:r>
              <w:t xml:space="preserve">non-zero, and act on a transfer that had not finished.</w:t>
            </w:r>
          </w:p>
        </w:tc>
        <w:tc>
          <w:p>
            <w:pPr>
              <w:pStyle w:val="Compact"/>
              <w:jc w:val="left"/>
            </w:pPr>
            <w:r>
              <w:t xml:space="preserve">The two fields crossed the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boundary through different mechanisms — a pulse synchroniser and a gray-coded counter — with different latencies.</w:t>
            </w:r>
          </w:p>
        </w:tc>
        <w:tc>
          <w:p>
            <w:pPr>
              <w:pStyle w:val="Compact"/>
              <w:jc w:val="left"/>
            </w:pPr>
            <w:r>
              <w:t xml:space="preserve">Rev 3.0 removes the crossing entirely, so both fields update on the same edge. The mechanism is gone, not just the symptom.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t_dma_stat_consistent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p>
            <w:pPr>
              <w:pStyle w:val="Compact"/>
              <w:jc w:val="left"/>
            </w:pPr>
            <w:r>
              <w:t xml:space="preserve">A channel that completed in the same cycle as a software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write was left enabled with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  <w:r>
              <w:t xml:space="preserve"> </w:t>
            </w:r>
            <w:r>
              <w:t xml:space="preserve">= 0, permanently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and never completing again. Firmware waiting on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hung.</w:t>
            </w:r>
          </w:p>
        </w:tc>
        <w:tc>
          <w:p>
            <w:pPr>
              <w:pStyle w:val="Compact"/>
              <w:jc w:val="left"/>
            </w:pPr>
            <w:r>
              <w:t xml:space="preserve">The software write took the whole register including a stale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= 1, overwriting the hardware clear.</w:t>
            </w:r>
          </w:p>
        </w:tc>
        <w:tc>
          <w:p>
            <w:pPr>
              <w:pStyle w:val="Compact"/>
              <w:jc w:val="left"/>
            </w:pPr>
            <w:r>
              <w:t xml:space="preserve">Per-bit priority: hardware wins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; the rest of the write lands. Generalised to the [N-7.19] rule.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t_dma_write_collision</w:t>
            </w:r>
          </w:p>
        </w:tc>
      </w:tr>
    </w:tbl>
    <w:p>
      <w:pPr>
        <w:pStyle w:val="BodyText"/>
      </w:pPr>
      <w:r>
        <w:rPr>
          <w:b/>
        </w:rPr>
        <w:t xml:space="preserve">Defects fixed in this revision: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p>
            <w:pPr>
              <w:pStyle w:val="Compact"/>
              <w:jc w:val="left"/>
            </w:pPr>
            <w:r>
              <w:t xml:space="preserve">CDC logic implemented against a clock the bridge spec said needed none.</w:t>
            </w:r>
          </w:p>
        </w:tc>
        <w:tc>
          <w:p>
            <w:pPr>
              <w:pStyle w:val="Compact"/>
              <w:jc w:val="left"/>
            </w:pPr>
            <w:r>
              <w:t xml:space="preserve">Two documents reasoning independently about one boundary.</w:t>
            </w:r>
          </w:p>
        </w:tc>
        <w:tc>
          <w:p>
            <w:pPr>
              <w:pStyle w:val="Compact"/>
              <w:jc w:val="left"/>
            </w:pPr>
            <w:r>
              <w:t xml:space="preserve">§1.3; three modules deleted.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p>
            <w:pPr>
              <w:pStyle w:val="Compact"/>
              <w:jc w:val="left"/>
            </w:pPr>
            <w:r>
              <w:t xml:space="preserve">Channel assignment contradicted two other documents; one channel was shared between two peripherals; one source was a block that does not exist.</w:t>
            </w:r>
          </w:p>
        </w:tc>
        <w:tc>
          <w:p>
            <w:pPr>
              <w:pStyle w:val="Compact"/>
              <w:jc w:val="left"/>
            </w:pPr>
            <w:r>
              <w:t xml:space="preserve">Assignment maintained by hand in three places.</w:t>
            </w:r>
          </w:p>
        </w:tc>
        <w:tc>
          <w:p>
            <w:pPr>
              <w:pStyle w:val="Compact"/>
              <w:jc w:val="lef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p>
            <w:pPr>
              <w:pStyle w:val="Compact"/>
              <w:jc w:val="left"/>
            </w:pPr>
            <w:r>
              <w:t xml:space="preserve">A DMA→ISRAM path existed solely to support a boot copy that is no longer performed.</w:t>
            </w:r>
          </w:p>
        </w:tc>
        <w:tc>
          <w:p>
            <w:pPr>
              <w:pStyle w:val="Compact"/>
              <w:jc w:val="left"/>
            </w:pPr>
            <w:r>
              <w:t xml:space="preserve">The path was added to work around the interconnect restriction rather than fixing it.</w:t>
            </w:r>
          </w:p>
        </w:tc>
        <w:tc>
          <w:p>
            <w:pPr>
              <w:pStyle w:val="Compact"/>
              <w:jc w:val="left"/>
            </w:pPr>
            <w:r>
              <w:t xml:space="preserve">Path removed; ADR-0015.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p>
            <w:pPr>
              <w:pStyle w:val="Compact"/>
              <w:jc w:val="left"/>
            </w:pPr>
            <w:r>
              <w:t xml:space="preserve">Block numbered 9 here, CLIC at 16 and I²C at 12 in §18.2, contradicting the TRM.</w:t>
            </w:r>
          </w:p>
        </w:tc>
        <w:tc>
          <w:p>
            <w:pPr>
              <w:pStyle w:val="Compact"/>
              <w:jc w:val="left"/>
            </w:pPr>
            <w:r>
              <w:t xml:space="preserve">Block numbers assigned per-document.</w:t>
            </w:r>
          </w:p>
        </w:tc>
        <w:tc>
          <w:p>
            <w:pPr>
              <w:pStyle w:val="Compact"/>
              <w:jc w:val="left"/>
            </w:pPr>
            <w:r>
              <w:t xml:space="preserve">ADR-0011.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2026-10-14T09:13:59Z</dcterms:created>
  <dcterms:modified xsi:type="dcterms:W3CDTF">2026-10-14T09:13:59Z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