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C90A2" w14:textId="0B42047E" w:rsidR="00FD2A27" w:rsidRDefault="006D58B9" w:rsidP="006D58B9">
      <w:pPr>
        <w:jc w:val="both"/>
        <w:rPr>
          <w:rFonts w:ascii="Bahnschrift Condensed" w:hAnsi="Bahnschrift Condensed"/>
          <w:sz w:val="28"/>
          <w:szCs w:val="28"/>
        </w:rPr>
      </w:pPr>
      <w:bookmarkStart w:id="0" w:name="_Hlk164002094"/>
      <w:r w:rsidRPr="005028D6">
        <w:rPr>
          <w:rFonts w:ascii="Bahnschrift Condensed" w:hAnsi="Bahnschrift Condensed"/>
          <w:sz w:val="28"/>
          <w:szCs w:val="28"/>
        </w:rPr>
        <w:t xml:space="preserve">What is </w:t>
      </w:r>
      <w:r w:rsidR="00074BFE" w:rsidRPr="006D58B9">
        <w:rPr>
          <w:rFonts w:ascii="Bahnschrift Condensed" w:hAnsi="Bahnschrift Condensed"/>
          <w:sz w:val="28"/>
          <w:szCs w:val="28"/>
        </w:rPr>
        <w:t>Alternaria_leaf_spot</w:t>
      </w:r>
      <w:r>
        <w:rPr>
          <w:rFonts w:ascii="Bahnschrift Condensed" w:hAnsi="Bahnschrift Condensed"/>
          <w:sz w:val="28"/>
          <w:szCs w:val="28"/>
        </w:rPr>
        <w:t>?</w:t>
      </w:r>
    </w:p>
    <w:p w14:paraId="2BA53AC1" w14:textId="2BF26074" w:rsidR="006D58B9" w:rsidRDefault="006D58B9" w:rsidP="006D58B9">
      <w:pPr>
        <w:jc w:val="both"/>
        <w:rPr>
          <w:rFonts w:ascii="Bahnschrift Condensed" w:hAnsi="Bahnschrift Condensed"/>
          <w:sz w:val="28"/>
          <w:szCs w:val="28"/>
        </w:rPr>
      </w:pPr>
      <w:r w:rsidRPr="006D58B9">
        <w:rPr>
          <w:rFonts w:ascii="Bahnschrift Condensed" w:hAnsi="Bahnschrift Condensed"/>
          <w:sz w:val="28"/>
          <w:szCs w:val="28"/>
        </w:rPr>
        <w:t>-</w:t>
      </w:r>
      <w:r>
        <w:rPr>
          <w:rFonts w:ascii="Bahnschrift Condensed" w:hAnsi="Bahnschrift Condensed"/>
          <w:sz w:val="28"/>
          <w:szCs w:val="28"/>
        </w:rPr>
        <w:t xml:space="preserve">&gt; </w:t>
      </w:r>
      <w:r w:rsidRPr="006D58B9">
        <w:rPr>
          <w:rFonts w:ascii="Bahnschrift Condensed" w:hAnsi="Bahnschrift Condensed"/>
          <w:sz w:val="28"/>
          <w:szCs w:val="28"/>
        </w:rPr>
        <w:t xml:space="preserve">Alternaria leaf spot is a fungal disease characterized by dark brown to black spots on leaves, often with concentric rings. It is caused by the fungus Alternaria </w:t>
      </w:r>
      <w:proofErr w:type="spellStart"/>
      <w:r w:rsidRPr="006D58B9">
        <w:rPr>
          <w:rFonts w:ascii="Bahnschrift Condensed" w:hAnsi="Bahnschrift Condensed"/>
          <w:sz w:val="28"/>
          <w:szCs w:val="28"/>
        </w:rPr>
        <w:t>alternata</w:t>
      </w:r>
      <w:proofErr w:type="spellEnd"/>
      <w:r w:rsidRPr="006D58B9">
        <w:rPr>
          <w:rFonts w:ascii="Bahnschrift Condensed" w:hAnsi="Bahnschrift Condensed"/>
          <w:sz w:val="28"/>
          <w:szCs w:val="28"/>
        </w:rPr>
        <w:t xml:space="preserve"> and can affect various parts of the plant, including leaves, stems, and fruit. The disease thrives in warm, humid conditions and can spread rapidly, leading to defoliation and reduced fruit quality.</w:t>
      </w:r>
    </w:p>
    <w:p w14:paraId="0103E18E" w14:textId="77777777" w:rsidR="006D58B9" w:rsidRPr="006D58B9" w:rsidRDefault="006D58B9" w:rsidP="006D58B9">
      <w:pPr>
        <w:jc w:val="both"/>
        <w:rPr>
          <w:rFonts w:ascii="Bahnschrift Condensed" w:hAnsi="Bahnschrift Condensed"/>
          <w:sz w:val="28"/>
          <w:szCs w:val="28"/>
        </w:rPr>
      </w:pPr>
    </w:p>
    <w:p w14:paraId="7CCBBF99" w14:textId="77777777" w:rsidR="006D58B9" w:rsidRPr="006D58B9" w:rsidRDefault="006D58B9" w:rsidP="006D58B9">
      <w:pPr>
        <w:jc w:val="both"/>
        <w:rPr>
          <w:rFonts w:ascii="Bahnschrift Condensed" w:hAnsi="Bahnschrift Condensed"/>
          <w:sz w:val="28"/>
          <w:szCs w:val="28"/>
        </w:rPr>
      </w:pPr>
      <w:r w:rsidRPr="006D58B9">
        <w:rPr>
          <w:rFonts w:ascii="Bahnschrift Condensed" w:hAnsi="Bahnschrift Condensed"/>
          <w:sz w:val="28"/>
          <w:szCs w:val="28"/>
        </w:rPr>
        <w:t>Solutions:</w:t>
      </w:r>
    </w:p>
    <w:p w14:paraId="2F824758" w14:textId="3B7FFD46" w:rsidR="006D58B9" w:rsidRPr="006D58B9" w:rsidRDefault="006D58B9" w:rsidP="006D58B9">
      <w:pPr>
        <w:jc w:val="both"/>
        <w:rPr>
          <w:rFonts w:ascii="Bahnschrift Condensed" w:hAnsi="Bahnschrift Condensed"/>
          <w:sz w:val="28"/>
          <w:szCs w:val="28"/>
        </w:rPr>
      </w:pPr>
      <w:r>
        <w:rPr>
          <w:rFonts w:ascii="Bahnschrift Condensed" w:hAnsi="Bahnschrift Condensed"/>
          <w:sz w:val="28"/>
          <w:szCs w:val="28"/>
        </w:rPr>
        <w:t>&gt;</w:t>
      </w:r>
      <w:r w:rsidRPr="006D58B9">
        <w:rPr>
          <w:rFonts w:ascii="Bahnschrift Condensed" w:hAnsi="Bahnschrift Condensed"/>
          <w:sz w:val="28"/>
          <w:szCs w:val="28"/>
        </w:rPr>
        <w:t>Fungicides: Use chemical fungicides containing active ingredients such as chlorothalonil or mancozeb to manage Alternaria leaf spot. These fungicides help control fungal growth and prevent further spread of the disease.</w:t>
      </w:r>
    </w:p>
    <w:p w14:paraId="33F7D110" w14:textId="38244A59" w:rsidR="006D58B9" w:rsidRDefault="006D58B9" w:rsidP="006D58B9">
      <w:pPr>
        <w:jc w:val="both"/>
        <w:rPr>
          <w:rFonts w:ascii="Bahnschrift Condensed" w:hAnsi="Bahnschrift Condensed"/>
          <w:sz w:val="28"/>
          <w:szCs w:val="28"/>
        </w:rPr>
      </w:pPr>
      <w:r>
        <w:rPr>
          <w:rFonts w:ascii="Bahnschrift Condensed" w:hAnsi="Bahnschrift Condensed"/>
          <w:sz w:val="28"/>
          <w:szCs w:val="28"/>
        </w:rPr>
        <w:t>&gt;</w:t>
      </w:r>
      <w:r w:rsidRPr="006D58B9">
        <w:rPr>
          <w:rFonts w:ascii="Bahnschrift Condensed" w:hAnsi="Bahnschrift Condensed"/>
          <w:sz w:val="28"/>
          <w:szCs w:val="28"/>
        </w:rPr>
        <w:t>Cultural Practices: Implement cultural practices such as crop rotation, proper spacing between plants, and removal of infected plant debris to reduce the risk of Alternaria leaf spot.</w:t>
      </w:r>
    </w:p>
    <w:p w14:paraId="07BB678B" w14:textId="77777777" w:rsidR="006D58B9" w:rsidRPr="006D58B9" w:rsidRDefault="006D58B9" w:rsidP="006D58B9">
      <w:pPr>
        <w:jc w:val="both"/>
        <w:rPr>
          <w:rFonts w:ascii="Bahnschrift Condensed" w:hAnsi="Bahnschrift Condensed"/>
          <w:sz w:val="28"/>
          <w:szCs w:val="28"/>
        </w:rPr>
      </w:pPr>
    </w:p>
    <w:p w14:paraId="451C2156" w14:textId="77777777" w:rsidR="006D58B9" w:rsidRPr="006D58B9" w:rsidRDefault="006D58B9" w:rsidP="006D58B9">
      <w:pPr>
        <w:jc w:val="both"/>
        <w:rPr>
          <w:rFonts w:ascii="Bahnschrift Condensed" w:hAnsi="Bahnschrift Condensed"/>
          <w:sz w:val="28"/>
          <w:szCs w:val="28"/>
        </w:rPr>
      </w:pPr>
      <w:r w:rsidRPr="006D58B9">
        <w:rPr>
          <w:rFonts w:ascii="Bahnschrift Condensed" w:hAnsi="Bahnschrift Condensed"/>
          <w:sz w:val="28"/>
          <w:szCs w:val="28"/>
        </w:rPr>
        <w:t>Precautions:</w:t>
      </w:r>
    </w:p>
    <w:p w14:paraId="6337C7DE" w14:textId="6345074E" w:rsidR="006D58B9" w:rsidRPr="006D58B9" w:rsidRDefault="006D58B9" w:rsidP="006D58B9">
      <w:pPr>
        <w:jc w:val="both"/>
        <w:rPr>
          <w:rFonts w:ascii="Bahnschrift Condensed" w:hAnsi="Bahnschrift Condensed"/>
          <w:sz w:val="28"/>
          <w:szCs w:val="28"/>
        </w:rPr>
      </w:pPr>
      <w:r>
        <w:rPr>
          <w:rFonts w:ascii="Bahnschrift Condensed" w:hAnsi="Bahnschrift Condensed"/>
          <w:sz w:val="28"/>
          <w:szCs w:val="28"/>
        </w:rPr>
        <w:t>&gt;</w:t>
      </w:r>
      <w:r w:rsidRPr="006D58B9">
        <w:rPr>
          <w:rFonts w:ascii="Bahnschrift Condensed" w:hAnsi="Bahnschrift Condensed"/>
          <w:sz w:val="28"/>
          <w:szCs w:val="28"/>
        </w:rPr>
        <w:t>Monitor Plant Health: Regularly inspect plants for early symptoms of Alternaria leaf spot, such as small dark spots on leaves. Prompt detection allows for timely intervention to prevent further spread.</w:t>
      </w:r>
    </w:p>
    <w:p w14:paraId="6DFB7181" w14:textId="6A362668" w:rsidR="006D58B9" w:rsidRPr="006D58B9" w:rsidRDefault="006D58B9" w:rsidP="006D58B9">
      <w:pPr>
        <w:jc w:val="both"/>
        <w:rPr>
          <w:rFonts w:ascii="Bahnschrift Condensed" w:hAnsi="Bahnschrift Condensed"/>
          <w:sz w:val="28"/>
          <w:szCs w:val="28"/>
        </w:rPr>
      </w:pPr>
      <w:r>
        <w:rPr>
          <w:rFonts w:ascii="Bahnschrift Condensed" w:hAnsi="Bahnschrift Condensed"/>
          <w:sz w:val="28"/>
          <w:szCs w:val="28"/>
        </w:rPr>
        <w:t>&gt;</w:t>
      </w:r>
      <w:r w:rsidRPr="006D58B9">
        <w:rPr>
          <w:rFonts w:ascii="Bahnschrift Condensed" w:hAnsi="Bahnschrift Condensed"/>
          <w:sz w:val="28"/>
          <w:szCs w:val="28"/>
        </w:rPr>
        <w:t>Sanitation: Practice good sanitation by removing and destroying infected plant material to prevent the disease from spreading to healthy plants.</w:t>
      </w:r>
    </w:p>
    <w:p w14:paraId="3337C7CA" w14:textId="3A6C5346" w:rsidR="006D58B9" w:rsidRPr="006D58B9" w:rsidRDefault="006D58B9" w:rsidP="006D58B9">
      <w:pPr>
        <w:jc w:val="both"/>
        <w:rPr>
          <w:rFonts w:ascii="Bahnschrift Condensed" w:hAnsi="Bahnschrift Condensed"/>
          <w:sz w:val="28"/>
          <w:szCs w:val="28"/>
        </w:rPr>
      </w:pPr>
      <w:r>
        <w:rPr>
          <w:rFonts w:ascii="Bahnschrift Condensed" w:hAnsi="Bahnschrift Condensed"/>
          <w:sz w:val="28"/>
          <w:szCs w:val="28"/>
        </w:rPr>
        <w:t>&gt;</w:t>
      </w:r>
      <w:r w:rsidRPr="006D58B9">
        <w:rPr>
          <w:rFonts w:ascii="Bahnschrift Condensed" w:hAnsi="Bahnschrift Condensed"/>
          <w:sz w:val="28"/>
          <w:szCs w:val="28"/>
        </w:rPr>
        <w:t xml:space="preserve">Avoid Overhead Irrigation: Minimize overhead irrigation to reduce leaf wetness, as moist conditions </w:t>
      </w:r>
      <w:proofErr w:type="spellStart"/>
      <w:r w:rsidRPr="006D58B9">
        <w:rPr>
          <w:rFonts w:ascii="Bahnschrift Condensed" w:hAnsi="Bahnschrift Condensed"/>
          <w:sz w:val="28"/>
          <w:szCs w:val="28"/>
        </w:rPr>
        <w:t>favor</w:t>
      </w:r>
      <w:proofErr w:type="spellEnd"/>
      <w:r w:rsidRPr="006D58B9">
        <w:rPr>
          <w:rFonts w:ascii="Bahnschrift Condensed" w:hAnsi="Bahnschrift Condensed"/>
          <w:sz w:val="28"/>
          <w:szCs w:val="28"/>
        </w:rPr>
        <w:t xml:space="preserve"> the development of Alternaria leaf spot.</w:t>
      </w:r>
      <w:bookmarkEnd w:id="0"/>
    </w:p>
    <w:sectPr w:rsidR="006D58B9" w:rsidRPr="006D5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012AB"/>
    <w:multiLevelType w:val="multilevel"/>
    <w:tmpl w:val="A3403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27232F"/>
    <w:multiLevelType w:val="hybridMultilevel"/>
    <w:tmpl w:val="67FCB6E8"/>
    <w:lvl w:ilvl="0" w:tplc="071E56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64927">
    <w:abstractNumId w:val="0"/>
  </w:num>
  <w:num w:numId="2" w16cid:durableId="200515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FF"/>
    <w:rsid w:val="00074BFE"/>
    <w:rsid w:val="00153F1C"/>
    <w:rsid w:val="006D58B9"/>
    <w:rsid w:val="00846EFF"/>
    <w:rsid w:val="00970B41"/>
    <w:rsid w:val="00FD2A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8FC3"/>
  <w15:chartTrackingRefBased/>
  <w15:docId w15:val="{7D9B3155-34C7-4C6E-9F2B-675035F1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46EFF"/>
  </w:style>
  <w:style w:type="paragraph" w:styleId="ListParagraph">
    <w:name w:val="List Paragraph"/>
    <w:basedOn w:val="Normal"/>
    <w:uiPriority w:val="34"/>
    <w:qFormat/>
    <w:rsid w:val="006D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kale</dc:creator>
  <cp:keywords/>
  <dc:description/>
  <cp:lastModifiedBy>bajrang kale</cp:lastModifiedBy>
  <cp:revision>4</cp:revision>
  <dcterms:created xsi:type="dcterms:W3CDTF">2024-04-10T16:07:00Z</dcterms:created>
  <dcterms:modified xsi:type="dcterms:W3CDTF">2024-04-14T10:23:00Z</dcterms:modified>
</cp:coreProperties>
</file>