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70FB5" w14:textId="12898DC4" w:rsidR="009A79FB" w:rsidRPr="009A79FB" w:rsidRDefault="009A79FB" w:rsidP="00E66008">
      <w:pPr>
        <w:shd w:val="clear" w:color="auto" w:fill="FFFFFF"/>
        <w:jc w:val="both"/>
        <w:rPr>
          <w:rFonts w:asciiTheme="majorHAnsi" w:hAnsiTheme="majorHAnsi" w:cstheme="majorHAnsi"/>
          <w:b/>
          <w:bCs/>
          <w:color w:val="373737"/>
          <w:sz w:val="28"/>
          <w:szCs w:val="28"/>
          <w:u w:val="single"/>
          <w:shd w:val="clear" w:color="auto" w:fill="FFFFFF"/>
        </w:rPr>
      </w:pPr>
      <w:r w:rsidRPr="009A79FB">
        <w:rPr>
          <w:rFonts w:asciiTheme="majorHAnsi" w:hAnsiTheme="majorHAnsi" w:cstheme="majorHAnsi"/>
          <w:b/>
          <w:bCs/>
          <w:color w:val="373737"/>
          <w:sz w:val="28"/>
          <w:szCs w:val="28"/>
          <w:u w:val="single"/>
          <w:shd w:val="clear" w:color="auto" w:fill="FFFFFF"/>
        </w:rPr>
        <w:t>Intellectual Disability with motor skills</w:t>
      </w:r>
    </w:p>
    <w:p w14:paraId="1CB058E2" w14:textId="5FA40DDB" w:rsidR="009A79FB" w:rsidRPr="009A79FB" w:rsidRDefault="009A79FB" w:rsidP="009A79FB">
      <w:pPr>
        <w:shd w:val="clear" w:color="auto" w:fill="FFFFFF"/>
        <w:rPr>
          <w:rFonts w:asciiTheme="majorHAnsi" w:hAnsiTheme="majorHAnsi" w:cstheme="majorHAnsi"/>
          <w:color w:val="373737"/>
          <w:sz w:val="25"/>
          <w:szCs w:val="25"/>
          <w:shd w:val="clear" w:color="auto" w:fill="FFFFFF"/>
        </w:rPr>
      </w:pPr>
      <w:r w:rsidRPr="009A79FB">
        <w:rPr>
          <w:rFonts w:asciiTheme="majorHAnsi" w:hAnsiTheme="majorHAnsi" w:cstheme="majorHAnsi"/>
          <w:color w:val="373737"/>
          <w:sz w:val="25"/>
          <w:szCs w:val="25"/>
          <w:shd w:val="clear" w:color="auto" w:fill="FFFFFF"/>
        </w:rPr>
        <w:t>Intellectual disability that affects motor skills have problems with both gross and fine motor skills. They may seem uncoordinated for their age and have significant problems with movement that require hand to eye coordination.</w:t>
      </w:r>
    </w:p>
    <w:p w14:paraId="76DF7FA4" w14:textId="2F5CF85A" w:rsidR="00181437" w:rsidRPr="00CE4F0D" w:rsidRDefault="00181437" w:rsidP="00E66008">
      <w:pPr>
        <w:shd w:val="clear" w:color="auto" w:fill="FFFFFF"/>
        <w:jc w:val="both"/>
        <w:rPr>
          <w:rFonts w:asciiTheme="majorHAnsi" w:hAnsiTheme="majorHAnsi" w:cstheme="majorHAnsi"/>
          <w:b/>
          <w:bCs/>
          <w:color w:val="373737"/>
          <w:sz w:val="28"/>
          <w:szCs w:val="28"/>
          <w:u w:val="single"/>
          <w:shd w:val="clear" w:color="auto" w:fill="FFFFFF"/>
        </w:rPr>
      </w:pPr>
      <w:r w:rsidRPr="00CE4F0D">
        <w:rPr>
          <w:rFonts w:asciiTheme="majorHAnsi" w:hAnsiTheme="majorHAnsi" w:cstheme="majorHAnsi"/>
          <w:b/>
          <w:bCs/>
          <w:color w:val="373737"/>
          <w:sz w:val="28"/>
          <w:szCs w:val="28"/>
          <w:u w:val="single"/>
          <w:shd w:val="clear" w:color="auto" w:fill="FFFFFF"/>
        </w:rPr>
        <w:t>Sip-and-puff systems</w:t>
      </w:r>
    </w:p>
    <w:p w14:paraId="74C2F66B" w14:textId="3010828E" w:rsidR="00E11991" w:rsidRDefault="00F91CAF" w:rsidP="00E11991">
      <w:pPr>
        <w:shd w:val="clear" w:color="auto" w:fill="FFFFFF"/>
        <w:ind w:firstLine="720"/>
        <w:jc w:val="both"/>
        <w:rPr>
          <w:rFonts w:asciiTheme="majorHAnsi" w:eastAsia="Times New Roman" w:hAnsiTheme="majorHAnsi" w:cstheme="majorHAnsi"/>
          <w:color w:val="333333"/>
          <w:sz w:val="25"/>
          <w:szCs w:val="25"/>
        </w:rPr>
      </w:pPr>
      <w:r>
        <w:rPr>
          <w:rFonts w:asciiTheme="majorHAnsi" w:hAnsiTheme="majorHAnsi" w:cstheme="majorHAnsi"/>
          <w:noProof/>
          <w:color w:val="373737"/>
          <w:sz w:val="25"/>
          <w:szCs w:val="25"/>
          <w:shd w:val="clear" w:color="auto" w:fill="FFFFFF"/>
        </w:rPr>
        <w:drawing>
          <wp:anchor distT="0" distB="0" distL="114300" distR="114300" simplePos="0" relativeHeight="251658240" behindDoc="0" locked="0" layoutInCell="1" allowOverlap="1" wp14:anchorId="0D58FAF4" wp14:editId="3CEF12AB">
            <wp:simplePos x="1371600" y="2314575"/>
            <wp:positionH relativeFrom="margin">
              <wp:align>left</wp:align>
            </wp:positionH>
            <wp:positionV relativeFrom="margin">
              <wp:align>center</wp:align>
            </wp:positionV>
            <wp:extent cx="2675573" cy="15144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5573" cy="1514475"/>
                    </a:xfrm>
                    <a:prstGeom prst="rect">
                      <a:avLst/>
                    </a:prstGeom>
                    <a:noFill/>
                    <a:ln>
                      <a:noFill/>
                    </a:ln>
                  </pic:spPr>
                </pic:pic>
              </a:graphicData>
            </a:graphic>
          </wp:anchor>
        </w:drawing>
      </w:r>
      <w:r w:rsidR="00D30FFB" w:rsidRPr="00181437">
        <w:rPr>
          <w:rFonts w:asciiTheme="majorHAnsi" w:hAnsiTheme="majorHAnsi" w:cstheme="majorHAnsi"/>
          <w:color w:val="373737"/>
          <w:sz w:val="25"/>
          <w:szCs w:val="25"/>
          <w:shd w:val="clear" w:color="auto" w:fill="FFFFFF"/>
        </w:rPr>
        <w:t>Sip-and-puff systems are used by people with mobility disabilities, such as paralysis and fine motor skill disabilities</w:t>
      </w:r>
      <w:r w:rsidR="00E11991">
        <w:rPr>
          <w:rFonts w:asciiTheme="majorHAnsi" w:hAnsiTheme="majorHAnsi" w:cstheme="majorHAnsi"/>
          <w:color w:val="373737"/>
          <w:sz w:val="25"/>
          <w:szCs w:val="25"/>
          <w:shd w:val="clear" w:color="auto" w:fill="FFFFFF"/>
        </w:rPr>
        <w:t xml:space="preserve"> also used for quadriplegics(paralysis) caused with high injury to their spinal cord or ALS also Known as </w:t>
      </w:r>
      <w:proofErr w:type="gramStart"/>
      <w:r w:rsidR="00E11991">
        <w:rPr>
          <w:rFonts w:asciiTheme="majorHAnsi" w:hAnsiTheme="majorHAnsi" w:cstheme="majorHAnsi"/>
          <w:color w:val="373737"/>
          <w:sz w:val="25"/>
          <w:szCs w:val="25"/>
          <w:shd w:val="clear" w:color="auto" w:fill="FFFFFF"/>
        </w:rPr>
        <w:t>MND(</w:t>
      </w:r>
      <w:proofErr w:type="gramEnd"/>
      <w:r w:rsidR="00E11991">
        <w:rPr>
          <w:rFonts w:asciiTheme="majorHAnsi" w:hAnsiTheme="majorHAnsi" w:cstheme="majorHAnsi"/>
          <w:color w:val="373737"/>
          <w:sz w:val="25"/>
          <w:szCs w:val="25"/>
          <w:shd w:val="clear" w:color="auto" w:fill="FFFFFF"/>
        </w:rPr>
        <w:t>motor neuron disease)</w:t>
      </w:r>
      <w:r w:rsidR="00D30FFB" w:rsidRPr="00181437">
        <w:rPr>
          <w:rFonts w:asciiTheme="majorHAnsi" w:hAnsiTheme="majorHAnsi" w:cstheme="majorHAnsi"/>
          <w:color w:val="373737"/>
          <w:sz w:val="25"/>
          <w:szCs w:val="25"/>
          <w:shd w:val="clear" w:color="auto" w:fill="FFFFFF"/>
        </w:rPr>
        <w:t xml:space="preserve">. These systems allow for control of a computer, mobile device or some other technological application by the user moving the device with his or her mouth. Similar to a joystick, </w:t>
      </w:r>
      <w:proofErr w:type="gramStart"/>
      <w:r w:rsidR="00D30FFB" w:rsidRPr="00181437">
        <w:rPr>
          <w:rFonts w:asciiTheme="majorHAnsi" w:hAnsiTheme="majorHAnsi" w:cstheme="majorHAnsi"/>
          <w:color w:val="373737"/>
          <w:sz w:val="25"/>
          <w:szCs w:val="25"/>
          <w:shd w:val="clear" w:color="auto" w:fill="FFFFFF"/>
        </w:rPr>
        <w:t>An</w:t>
      </w:r>
      <w:proofErr w:type="gramEnd"/>
      <w:r w:rsidR="00D30FFB" w:rsidRPr="00181437">
        <w:rPr>
          <w:rFonts w:asciiTheme="majorHAnsi" w:hAnsiTheme="majorHAnsi" w:cstheme="majorHAnsi"/>
          <w:color w:val="373737"/>
          <w:sz w:val="25"/>
          <w:szCs w:val="25"/>
          <w:shd w:val="clear" w:color="auto" w:fill="FFFFFF"/>
        </w:rPr>
        <w:t xml:space="preserve"> on-screen keyboard allows the user to type using the same movements.</w:t>
      </w:r>
      <w:r w:rsidR="00F1788E" w:rsidRPr="00181437">
        <w:rPr>
          <w:rFonts w:asciiTheme="majorHAnsi" w:hAnsiTheme="majorHAnsi" w:cstheme="majorHAnsi"/>
          <w:color w:val="333333"/>
          <w:sz w:val="25"/>
          <w:szCs w:val="25"/>
        </w:rPr>
        <w:t xml:space="preserve"> </w:t>
      </w:r>
      <w:r w:rsidR="00F1788E" w:rsidRPr="00181437">
        <w:rPr>
          <w:rFonts w:asciiTheme="majorHAnsi" w:eastAsia="Times New Roman" w:hAnsiTheme="majorHAnsi" w:cstheme="majorHAnsi"/>
          <w:color w:val="333333"/>
          <w:sz w:val="25"/>
          <w:szCs w:val="25"/>
        </w:rPr>
        <w:t>For people effected with severe motor disabilities, manipulating a standard switch can be difficult, tiring and in some cases impossible. With Origin Instruments Sip/Puff offerings users can easily activate and have control over devices through a simple "sip" and/or "puff" into a mouth tube.</w:t>
      </w:r>
      <w:r w:rsidR="00CE4F0D">
        <w:rPr>
          <w:rFonts w:asciiTheme="majorHAnsi" w:eastAsia="Times New Roman" w:hAnsiTheme="majorHAnsi" w:cstheme="majorHAnsi"/>
          <w:color w:val="333333"/>
          <w:sz w:val="25"/>
          <w:szCs w:val="25"/>
        </w:rPr>
        <w:t xml:space="preserve"> The amount of pressure </w:t>
      </w:r>
      <w:proofErr w:type="gramStart"/>
      <w:r w:rsidR="00CE4F0D">
        <w:rPr>
          <w:rFonts w:asciiTheme="majorHAnsi" w:eastAsia="Times New Roman" w:hAnsiTheme="majorHAnsi" w:cstheme="majorHAnsi"/>
          <w:color w:val="333333"/>
          <w:sz w:val="25"/>
          <w:szCs w:val="25"/>
        </w:rPr>
        <w:t>are</w:t>
      </w:r>
      <w:proofErr w:type="gramEnd"/>
      <w:r w:rsidR="00CE4F0D">
        <w:rPr>
          <w:rFonts w:asciiTheme="majorHAnsi" w:eastAsia="Times New Roman" w:hAnsiTheme="majorHAnsi" w:cstheme="majorHAnsi"/>
          <w:color w:val="333333"/>
          <w:sz w:val="25"/>
          <w:szCs w:val="25"/>
        </w:rPr>
        <w:t xml:space="preserve"> typically denoted as a hard sip/soft puff, however other terminologies might exist.</w:t>
      </w:r>
    </w:p>
    <w:p w14:paraId="131128EA" w14:textId="7A2190F5" w:rsidR="00F1788E" w:rsidRPr="00181437" w:rsidRDefault="00F1788E" w:rsidP="00E11991">
      <w:pPr>
        <w:shd w:val="clear" w:color="auto" w:fill="FFFFFF"/>
        <w:jc w:val="both"/>
        <w:rPr>
          <w:rFonts w:asciiTheme="majorHAnsi" w:eastAsia="Times New Roman" w:hAnsiTheme="majorHAnsi" w:cstheme="majorHAnsi"/>
          <w:color w:val="333333"/>
          <w:sz w:val="25"/>
          <w:szCs w:val="25"/>
        </w:rPr>
      </w:pPr>
      <w:r w:rsidRPr="00F1788E">
        <w:rPr>
          <w:rFonts w:asciiTheme="majorHAnsi" w:eastAsia="Times New Roman" w:hAnsiTheme="majorHAnsi" w:cstheme="majorHAnsi"/>
          <w:color w:val="333333"/>
          <w:sz w:val="25"/>
          <w:szCs w:val="25"/>
        </w:rPr>
        <w:t xml:space="preserve">Use the </w:t>
      </w:r>
      <w:r w:rsidRPr="00181437">
        <w:rPr>
          <w:rFonts w:asciiTheme="majorHAnsi" w:eastAsia="Times New Roman" w:hAnsiTheme="majorHAnsi" w:cstheme="majorHAnsi"/>
          <w:color w:val="333333"/>
          <w:sz w:val="25"/>
          <w:szCs w:val="25"/>
        </w:rPr>
        <w:t>second-generation</w:t>
      </w:r>
      <w:r w:rsidRPr="00F1788E">
        <w:rPr>
          <w:rFonts w:asciiTheme="majorHAnsi" w:eastAsia="Times New Roman" w:hAnsiTheme="majorHAnsi" w:cstheme="majorHAnsi"/>
          <w:color w:val="333333"/>
          <w:sz w:val="25"/>
          <w:szCs w:val="25"/>
        </w:rPr>
        <w:t xml:space="preserve"> Breeze to access iPad, iPhone and the iPod touch with Apple's Switch Control feature.</w:t>
      </w:r>
      <w:r w:rsidR="00181437" w:rsidRPr="00181437">
        <w:rPr>
          <w:rFonts w:asciiTheme="majorHAnsi" w:eastAsia="Times New Roman" w:hAnsiTheme="majorHAnsi" w:cstheme="majorHAnsi"/>
          <w:color w:val="333333"/>
          <w:sz w:val="25"/>
          <w:szCs w:val="25"/>
        </w:rPr>
        <w:t xml:space="preserve"> </w:t>
      </w:r>
      <w:r w:rsidRPr="00F1788E">
        <w:rPr>
          <w:rFonts w:asciiTheme="majorHAnsi" w:eastAsia="Times New Roman" w:hAnsiTheme="majorHAnsi" w:cstheme="majorHAnsi"/>
          <w:color w:val="333333"/>
          <w:sz w:val="25"/>
          <w:szCs w:val="25"/>
        </w:rPr>
        <w:t xml:space="preserve">There are several ways to configure a sip and puff switch solution. The first consideration is the user interface. </w:t>
      </w:r>
      <w:r w:rsidR="00181437" w:rsidRPr="00181437">
        <w:rPr>
          <w:rFonts w:asciiTheme="majorHAnsi" w:eastAsia="Times New Roman" w:hAnsiTheme="majorHAnsi" w:cstheme="majorHAnsi"/>
          <w:color w:val="333333"/>
          <w:sz w:val="25"/>
          <w:szCs w:val="25"/>
        </w:rPr>
        <w:t xml:space="preserve">There are </w:t>
      </w:r>
      <w:r w:rsidRPr="00F1788E">
        <w:rPr>
          <w:rFonts w:asciiTheme="majorHAnsi" w:eastAsia="Times New Roman" w:hAnsiTheme="majorHAnsi" w:cstheme="majorHAnsi"/>
          <w:color w:val="333333"/>
          <w:sz w:val="25"/>
          <w:szCs w:val="25"/>
        </w:rPr>
        <w:t>two styles of headsets, single-user and multi-user, and a gooseneck user interface. The multi-user headset features a totally detachable mouthpiece assembly that is easily replaced for situations where multiple people will be using the same Sip/Puff Switch. For situations where a headset is not desired, a flexible gooseneck style interface is available. The gooseneck user interface features twist-on filtered mouthpieces.</w:t>
      </w:r>
    </w:p>
    <w:p w14:paraId="7737B18C" w14:textId="77777777" w:rsidR="00181437" w:rsidRPr="00181437" w:rsidRDefault="00181437" w:rsidP="00181437">
      <w:pPr>
        <w:shd w:val="clear" w:color="auto" w:fill="FFFFFF"/>
        <w:spacing w:after="0" w:line="240" w:lineRule="auto"/>
        <w:jc w:val="both"/>
        <w:rPr>
          <w:rFonts w:asciiTheme="majorHAnsi" w:eastAsia="Times New Roman" w:hAnsiTheme="majorHAnsi" w:cstheme="majorHAnsi"/>
          <w:color w:val="333333"/>
          <w:sz w:val="25"/>
          <w:szCs w:val="25"/>
        </w:rPr>
      </w:pPr>
    </w:p>
    <w:p w14:paraId="5F8DB4B2" w14:textId="2AE1AB64" w:rsidR="00181437" w:rsidRPr="009A79FB" w:rsidRDefault="00181437" w:rsidP="00181437">
      <w:pPr>
        <w:shd w:val="clear" w:color="auto" w:fill="FFFFFF"/>
        <w:spacing w:after="0" w:line="240" w:lineRule="auto"/>
        <w:jc w:val="both"/>
        <w:rPr>
          <w:rFonts w:asciiTheme="majorHAnsi" w:eastAsia="Times New Roman" w:hAnsiTheme="majorHAnsi" w:cstheme="majorHAnsi"/>
          <w:b/>
          <w:bCs/>
          <w:color w:val="333333"/>
          <w:sz w:val="28"/>
          <w:szCs w:val="28"/>
          <w:u w:val="single"/>
        </w:rPr>
      </w:pPr>
      <w:r w:rsidRPr="009A79FB">
        <w:rPr>
          <w:rFonts w:asciiTheme="majorHAnsi" w:eastAsia="Times New Roman" w:hAnsiTheme="majorHAnsi" w:cstheme="majorHAnsi"/>
          <w:b/>
          <w:bCs/>
          <w:color w:val="333333"/>
          <w:sz w:val="28"/>
          <w:szCs w:val="28"/>
          <w:u w:val="single"/>
        </w:rPr>
        <w:t xml:space="preserve">What can we do with </w:t>
      </w:r>
      <w:r w:rsidR="00E66008" w:rsidRPr="009A79FB">
        <w:rPr>
          <w:rFonts w:asciiTheme="majorHAnsi" w:eastAsia="Times New Roman" w:hAnsiTheme="majorHAnsi" w:cstheme="majorHAnsi"/>
          <w:b/>
          <w:bCs/>
          <w:color w:val="333333"/>
          <w:sz w:val="28"/>
          <w:szCs w:val="28"/>
          <w:u w:val="single"/>
        </w:rPr>
        <w:t>this tool</w:t>
      </w:r>
      <w:r w:rsidRPr="009A79FB">
        <w:rPr>
          <w:rFonts w:asciiTheme="majorHAnsi" w:eastAsia="Times New Roman" w:hAnsiTheme="majorHAnsi" w:cstheme="majorHAnsi"/>
          <w:b/>
          <w:bCs/>
          <w:color w:val="333333"/>
          <w:sz w:val="28"/>
          <w:szCs w:val="28"/>
          <w:u w:val="single"/>
        </w:rPr>
        <w:t>?</w:t>
      </w:r>
    </w:p>
    <w:p w14:paraId="2E78D3E6" w14:textId="77777777" w:rsidR="00E66008" w:rsidRPr="00B03D08" w:rsidRDefault="00E66008" w:rsidP="00181437">
      <w:pPr>
        <w:shd w:val="clear" w:color="auto" w:fill="FFFFFF"/>
        <w:spacing w:after="0" w:line="240" w:lineRule="auto"/>
        <w:jc w:val="both"/>
        <w:rPr>
          <w:rFonts w:asciiTheme="majorHAnsi" w:eastAsia="Times New Roman" w:hAnsiTheme="majorHAnsi" w:cstheme="majorHAnsi"/>
          <w:b/>
          <w:bCs/>
          <w:color w:val="333333"/>
          <w:sz w:val="25"/>
          <w:szCs w:val="25"/>
        </w:rPr>
      </w:pPr>
    </w:p>
    <w:p w14:paraId="3EF9A419" w14:textId="6B388EEC" w:rsidR="00020498" w:rsidRDefault="00020498" w:rsidP="00E11991">
      <w:pPr>
        <w:shd w:val="clear" w:color="auto" w:fill="FFFFFF"/>
        <w:spacing w:after="0" w:line="240" w:lineRule="auto"/>
        <w:ind w:firstLine="360"/>
        <w:jc w:val="both"/>
        <w:rPr>
          <w:rFonts w:asciiTheme="majorHAnsi" w:eastAsia="Times New Roman" w:hAnsiTheme="majorHAnsi" w:cstheme="majorHAnsi"/>
          <w:color w:val="333333"/>
          <w:sz w:val="25"/>
          <w:szCs w:val="25"/>
        </w:rPr>
      </w:pPr>
      <w:r>
        <w:rPr>
          <w:rFonts w:asciiTheme="majorHAnsi" w:eastAsia="Times New Roman" w:hAnsiTheme="majorHAnsi" w:cstheme="majorHAnsi"/>
          <w:color w:val="333333"/>
          <w:sz w:val="25"/>
          <w:szCs w:val="25"/>
        </w:rPr>
        <w:t>Typical</w:t>
      </w:r>
      <w:r w:rsidR="00E66008">
        <w:rPr>
          <w:rFonts w:asciiTheme="majorHAnsi" w:eastAsia="Times New Roman" w:hAnsiTheme="majorHAnsi" w:cstheme="majorHAnsi"/>
          <w:color w:val="333333"/>
          <w:sz w:val="25"/>
          <w:szCs w:val="25"/>
        </w:rPr>
        <w:t xml:space="preserve"> applications of sip-and-puff devices are for control of motorized wheelchair (An initial hard puff will enable the wheelchair to move forward while a hard sip will stop the wheelchair, conversely a hard sip will enable the wheelchair to move backward while hard puff will stop the wheelchair</w:t>
      </w:r>
      <w:proofErr w:type="gramStart"/>
      <w:r w:rsidR="00E66008">
        <w:rPr>
          <w:rFonts w:asciiTheme="majorHAnsi" w:eastAsia="Times New Roman" w:hAnsiTheme="majorHAnsi" w:cstheme="majorHAnsi"/>
          <w:color w:val="333333"/>
          <w:sz w:val="25"/>
          <w:szCs w:val="25"/>
        </w:rPr>
        <w:t xml:space="preserve">) </w:t>
      </w:r>
      <w:r>
        <w:rPr>
          <w:rFonts w:asciiTheme="majorHAnsi" w:eastAsia="Times New Roman" w:hAnsiTheme="majorHAnsi" w:cstheme="majorHAnsi"/>
          <w:color w:val="333333"/>
          <w:sz w:val="25"/>
          <w:szCs w:val="25"/>
        </w:rPr>
        <w:t>,</w:t>
      </w:r>
      <w:proofErr w:type="gramEnd"/>
      <w:r>
        <w:rPr>
          <w:rFonts w:asciiTheme="majorHAnsi" w:eastAsia="Times New Roman" w:hAnsiTheme="majorHAnsi" w:cstheme="majorHAnsi"/>
          <w:color w:val="333333"/>
          <w:sz w:val="25"/>
          <w:szCs w:val="25"/>
        </w:rPr>
        <w:t xml:space="preserve"> the sip n puff interface is used as a digital interface meaning it is used for simple on and off operations. </w:t>
      </w:r>
      <w:proofErr w:type="gramStart"/>
      <w:r>
        <w:rPr>
          <w:rFonts w:asciiTheme="majorHAnsi" w:eastAsia="Times New Roman" w:hAnsiTheme="majorHAnsi" w:cstheme="majorHAnsi"/>
          <w:color w:val="333333"/>
          <w:sz w:val="25"/>
          <w:szCs w:val="25"/>
        </w:rPr>
        <w:t>However</w:t>
      </w:r>
      <w:proofErr w:type="gramEnd"/>
      <w:r>
        <w:rPr>
          <w:rFonts w:asciiTheme="majorHAnsi" w:eastAsia="Times New Roman" w:hAnsiTheme="majorHAnsi" w:cstheme="majorHAnsi"/>
          <w:color w:val="333333"/>
          <w:sz w:val="25"/>
          <w:szCs w:val="25"/>
        </w:rPr>
        <w:t xml:space="preserve"> the actual sensor that is used in these systems is capable of reading analog signal/input which lets the user vary the amount of pressure they are exerting for different effects With this in mind here are just a few examples uses </w:t>
      </w:r>
    </w:p>
    <w:p w14:paraId="00DAA28F" w14:textId="77777777" w:rsidR="00020498" w:rsidRDefault="00020498" w:rsidP="00181437">
      <w:pPr>
        <w:shd w:val="clear" w:color="auto" w:fill="FFFFFF"/>
        <w:spacing w:after="0" w:line="240" w:lineRule="auto"/>
        <w:jc w:val="both"/>
        <w:rPr>
          <w:rFonts w:asciiTheme="majorHAnsi" w:eastAsia="Times New Roman" w:hAnsiTheme="majorHAnsi" w:cstheme="majorHAnsi"/>
          <w:color w:val="333333"/>
          <w:sz w:val="25"/>
          <w:szCs w:val="25"/>
        </w:rPr>
      </w:pPr>
    </w:p>
    <w:p w14:paraId="395B30FB" w14:textId="0A610897" w:rsidR="00181437" w:rsidRPr="00181437" w:rsidRDefault="00181437" w:rsidP="00181437">
      <w:pPr>
        <w:numPr>
          <w:ilvl w:val="0"/>
          <w:numId w:val="1"/>
        </w:numPr>
        <w:shd w:val="clear" w:color="auto" w:fill="FFFFFF"/>
        <w:spacing w:after="0" w:line="240" w:lineRule="auto"/>
        <w:ind w:right="360"/>
        <w:jc w:val="both"/>
        <w:textAlignment w:val="baseline"/>
        <w:rPr>
          <w:rFonts w:asciiTheme="majorHAnsi" w:eastAsia="Times New Roman" w:hAnsiTheme="majorHAnsi" w:cstheme="majorHAnsi"/>
          <w:color w:val="222222"/>
          <w:sz w:val="25"/>
          <w:szCs w:val="25"/>
        </w:rPr>
      </w:pPr>
      <w:r w:rsidRPr="00181437">
        <w:rPr>
          <w:rFonts w:asciiTheme="majorHAnsi" w:eastAsia="Times New Roman" w:hAnsiTheme="majorHAnsi" w:cstheme="majorHAnsi"/>
          <w:color w:val="222222"/>
          <w:sz w:val="25"/>
          <w:szCs w:val="25"/>
        </w:rPr>
        <w:lastRenderedPageBreak/>
        <w:t xml:space="preserve">Mouse Button </w:t>
      </w:r>
      <w:proofErr w:type="gramStart"/>
      <w:r w:rsidRPr="00181437">
        <w:rPr>
          <w:rFonts w:asciiTheme="majorHAnsi" w:eastAsia="Times New Roman" w:hAnsiTheme="majorHAnsi" w:cstheme="majorHAnsi"/>
          <w:color w:val="222222"/>
          <w:sz w:val="25"/>
          <w:szCs w:val="25"/>
        </w:rPr>
        <w:t>Emulation</w:t>
      </w:r>
      <w:r w:rsidR="008A4C2A">
        <w:rPr>
          <w:rFonts w:asciiTheme="majorHAnsi" w:eastAsia="Times New Roman" w:hAnsiTheme="majorHAnsi" w:cstheme="majorHAnsi"/>
          <w:color w:val="222222"/>
          <w:sz w:val="25"/>
          <w:szCs w:val="25"/>
        </w:rPr>
        <w:t>(</w:t>
      </w:r>
      <w:proofErr w:type="gramEnd"/>
      <w:r w:rsidR="008A4C2A">
        <w:rPr>
          <w:rFonts w:asciiTheme="majorHAnsi" w:eastAsia="Times New Roman" w:hAnsiTheme="majorHAnsi" w:cstheme="majorHAnsi"/>
          <w:color w:val="222222"/>
          <w:sz w:val="25"/>
          <w:szCs w:val="25"/>
        </w:rPr>
        <w:t>Hands</w:t>
      </w:r>
      <w:r w:rsidR="00E66008">
        <w:rPr>
          <w:rFonts w:asciiTheme="majorHAnsi" w:eastAsia="Times New Roman" w:hAnsiTheme="majorHAnsi" w:cstheme="majorHAnsi"/>
          <w:color w:val="222222"/>
          <w:sz w:val="25"/>
          <w:szCs w:val="25"/>
        </w:rPr>
        <w:t xml:space="preserve"> </w:t>
      </w:r>
      <w:r w:rsidR="008A4C2A">
        <w:rPr>
          <w:rFonts w:asciiTheme="majorHAnsi" w:eastAsia="Times New Roman" w:hAnsiTheme="majorHAnsi" w:cstheme="majorHAnsi"/>
          <w:color w:val="222222"/>
          <w:sz w:val="25"/>
          <w:szCs w:val="25"/>
        </w:rPr>
        <w:t>free operation of mouse operations like left click and right click)</w:t>
      </w:r>
    </w:p>
    <w:p w14:paraId="7A72D63C" w14:textId="77777777" w:rsidR="00181437" w:rsidRPr="00181437" w:rsidRDefault="00181437" w:rsidP="00181437">
      <w:pPr>
        <w:numPr>
          <w:ilvl w:val="0"/>
          <w:numId w:val="1"/>
        </w:numPr>
        <w:shd w:val="clear" w:color="auto" w:fill="FFFFFF"/>
        <w:spacing w:after="0" w:line="240" w:lineRule="auto"/>
        <w:ind w:right="360"/>
        <w:jc w:val="both"/>
        <w:textAlignment w:val="baseline"/>
        <w:rPr>
          <w:rFonts w:asciiTheme="majorHAnsi" w:eastAsia="Times New Roman" w:hAnsiTheme="majorHAnsi" w:cstheme="majorHAnsi"/>
          <w:color w:val="222222"/>
          <w:sz w:val="25"/>
          <w:szCs w:val="25"/>
        </w:rPr>
      </w:pPr>
      <w:r w:rsidRPr="00181437">
        <w:rPr>
          <w:rFonts w:asciiTheme="majorHAnsi" w:eastAsia="Times New Roman" w:hAnsiTheme="majorHAnsi" w:cstheme="majorHAnsi"/>
          <w:color w:val="222222"/>
          <w:sz w:val="25"/>
          <w:szCs w:val="25"/>
        </w:rPr>
        <w:t>Joystick Button Emulation</w:t>
      </w:r>
    </w:p>
    <w:p w14:paraId="2291BFD3" w14:textId="77777777" w:rsidR="00181437" w:rsidRPr="00181437" w:rsidRDefault="00181437" w:rsidP="00181437">
      <w:pPr>
        <w:numPr>
          <w:ilvl w:val="0"/>
          <w:numId w:val="1"/>
        </w:numPr>
        <w:shd w:val="clear" w:color="auto" w:fill="FFFFFF"/>
        <w:spacing w:after="0" w:line="240" w:lineRule="auto"/>
        <w:ind w:right="360"/>
        <w:jc w:val="both"/>
        <w:textAlignment w:val="baseline"/>
        <w:rPr>
          <w:rFonts w:asciiTheme="majorHAnsi" w:eastAsia="Times New Roman" w:hAnsiTheme="majorHAnsi" w:cstheme="majorHAnsi"/>
          <w:color w:val="222222"/>
          <w:sz w:val="25"/>
          <w:szCs w:val="25"/>
        </w:rPr>
      </w:pPr>
      <w:r w:rsidRPr="00181437">
        <w:rPr>
          <w:rFonts w:asciiTheme="majorHAnsi" w:eastAsia="Times New Roman" w:hAnsiTheme="majorHAnsi" w:cstheme="majorHAnsi"/>
          <w:color w:val="222222"/>
          <w:sz w:val="25"/>
          <w:szCs w:val="25"/>
        </w:rPr>
        <w:t>Keyboard Emulation</w:t>
      </w:r>
    </w:p>
    <w:p w14:paraId="4C78B73A" w14:textId="1EAB601E" w:rsidR="00181437" w:rsidRDefault="00181437" w:rsidP="00181437">
      <w:pPr>
        <w:numPr>
          <w:ilvl w:val="0"/>
          <w:numId w:val="1"/>
        </w:numPr>
        <w:shd w:val="clear" w:color="auto" w:fill="FFFFFF"/>
        <w:spacing w:after="0" w:line="240" w:lineRule="auto"/>
        <w:ind w:right="360"/>
        <w:jc w:val="both"/>
        <w:textAlignment w:val="baseline"/>
        <w:rPr>
          <w:rFonts w:asciiTheme="majorHAnsi" w:eastAsia="Times New Roman" w:hAnsiTheme="majorHAnsi" w:cstheme="majorHAnsi"/>
          <w:color w:val="222222"/>
          <w:sz w:val="25"/>
          <w:szCs w:val="25"/>
        </w:rPr>
      </w:pPr>
      <w:r w:rsidRPr="00181437">
        <w:rPr>
          <w:rFonts w:asciiTheme="majorHAnsi" w:eastAsia="Times New Roman" w:hAnsiTheme="majorHAnsi" w:cstheme="majorHAnsi"/>
          <w:color w:val="222222"/>
          <w:sz w:val="25"/>
          <w:szCs w:val="25"/>
        </w:rPr>
        <w:t>Apple iOS Switch Control Events</w:t>
      </w:r>
    </w:p>
    <w:p w14:paraId="1FCC563D" w14:textId="654693E1" w:rsidR="00E66008" w:rsidRPr="009A79FB" w:rsidRDefault="008A4C2A" w:rsidP="00181437">
      <w:pPr>
        <w:numPr>
          <w:ilvl w:val="0"/>
          <w:numId w:val="1"/>
        </w:numPr>
        <w:shd w:val="clear" w:color="auto" w:fill="FFFFFF"/>
        <w:spacing w:after="0" w:line="240" w:lineRule="auto"/>
        <w:ind w:right="360"/>
        <w:jc w:val="both"/>
        <w:textAlignment w:val="baseline"/>
        <w:rPr>
          <w:rFonts w:asciiTheme="majorHAnsi" w:eastAsia="Times New Roman" w:hAnsiTheme="majorHAnsi" w:cstheme="majorHAnsi"/>
          <w:color w:val="222222"/>
          <w:sz w:val="25"/>
          <w:szCs w:val="25"/>
        </w:rPr>
      </w:pPr>
      <w:r>
        <w:rPr>
          <w:rFonts w:asciiTheme="majorHAnsi" w:eastAsia="Times New Roman" w:hAnsiTheme="majorHAnsi" w:cstheme="majorHAnsi"/>
          <w:color w:val="222222"/>
          <w:sz w:val="25"/>
          <w:szCs w:val="25"/>
        </w:rPr>
        <w:t>Expressive control over variables relevant to the task at hand like varying the width of the paint brush strokes while drawing.</w:t>
      </w:r>
    </w:p>
    <w:p w14:paraId="73409020" w14:textId="77777777" w:rsidR="00F10FE6" w:rsidRDefault="00F10FE6" w:rsidP="00181437">
      <w:pPr>
        <w:shd w:val="clear" w:color="auto" w:fill="FFFFFF"/>
        <w:spacing w:after="0" w:line="240" w:lineRule="auto"/>
        <w:jc w:val="both"/>
        <w:rPr>
          <w:rFonts w:asciiTheme="majorHAnsi" w:eastAsia="Times New Roman" w:hAnsiTheme="majorHAnsi" w:cstheme="majorHAnsi"/>
          <w:b/>
          <w:bCs/>
          <w:color w:val="333333"/>
          <w:sz w:val="25"/>
          <w:szCs w:val="25"/>
          <w:u w:val="single"/>
        </w:rPr>
      </w:pPr>
    </w:p>
    <w:p w14:paraId="4724416C" w14:textId="3AABFE1E" w:rsidR="00181437" w:rsidRPr="00F10FE6" w:rsidRDefault="00B03D08" w:rsidP="00181437">
      <w:pPr>
        <w:shd w:val="clear" w:color="auto" w:fill="FFFFFF"/>
        <w:spacing w:after="0" w:line="240" w:lineRule="auto"/>
        <w:jc w:val="both"/>
        <w:rPr>
          <w:rFonts w:asciiTheme="majorHAnsi" w:eastAsia="Times New Roman" w:hAnsiTheme="majorHAnsi" w:cstheme="majorHAnsi"/>
          <w:b/>
          <w:bCs/>
          <w:color w:val="333333"/>
          <w:sz w:val="25"/>
          <w:szCs w:val="25"/>
          <w:u w:val="single"/>
        </w:rPr>
      </w:pPr>
      <w:r w:rsidRPr="00F10FE6">
        <w:rPr>
          <w:rFonts w:asciiTheme="majorHAnsi" w:eastAsia="Times New Roman" w:hAnsiTheme="majorHAnsi" w:cstheme="majorHAnsi"/>
          <w:b/>
          <w:bCs/>
          <w:color w:val="333333"/>
          <w:sz w:val="25"/>
          <w:szCs w:val="25"/>
          <w:u w:val="single"/>
        </w:rPr>
        <w:t>Pricing</w:t>
      </w:r>
      <w:r w:rsidR="00CE4F0D" w:rsidRPr="00F10FE6">
        <w:rPr>
          <w:rFonts w:asciiTheme="majorHAnsi" w:eastAsia="Times New Roman" w:hAnsiTheme="majorHAnsi" w:cstheme="majorHAnsi"/>
          <w:b/>
          <w:bCs/>
          <w:color w:val="333333"/>
          <w:sz w:val="25"/>
          <w:szCs w:val="25"/>
          <w:u w:val="single"/>
        </w:rPr>
        <w:t xml:space="preserve"> </w:t>
      </w:r>
    </w:p>
    <w:p w14:paraId="1DBABFF4" w14:textId="77777777" w:rsidR="00B03D08" w:rsidRPr="00F1788E" w:rsidRDefault="00B03D08" w:rsidP="00181437">
      <w:pPr>
        <w:shd w:val="clear" w:color="auto" w:fill="FFFFFF"/>
        <w:spacing w:after="0" w:line="240" w:lineRule="auto"/>
        <w:jc w:val="both"/>
        <w:rPr>
          <w:rFonts w:asciiTheme="majorHAnsi" w:eastAsia="Times New Roman" w:hAnsiTheme="majorHAnsi" w:cstheme="majorHAnsi"/>
          <w:color w:val="333333"/>
          <w:sz w:val="25"/>
          <w:szCs w:val="25"/>
        </w:rPr>
      </w:pPr>
    </w:p>
    <w:p w14:paraId="19CE9397" w14:textId="0EE6038E" w:rsidR="007E5FBA" w:rsidRDefault="00B03D08" w:rsidP="00F10FE6">
      <w:pPr>
        <w:ind w:firstLine="720"/>
        <w:jc w:val="both"/>
        <w:rPr>
          <w:rFonts w:asciiTheme="majorHAnsi" w:hAnsiTheme="majorHAnsi" w:cstheme="majorHAnsi"/>
          <w:sz w:val="25"/>
          <w:szCs w:val="25"/>
        </w:rPr>
      </w:pPr>
      <w:r>
        <w:rPr>
          <w:rFonts w:asciiTheme="majorHAnsi" w:hAnsiTheme="majorHAnsi" w:cstheme="majorHAnsi"/>
          <w:sz w:val="25"/>
          <w:szCs w:val="25"/>
        </w:rPr>
        <w:t xml:space="preserve">There are commercial sip and puff interfaces out there today, but they are all very </w:t>
      </w:r>
      <w:proofErr w:type="gramStart"/>
      <w:r>
        <w:rPr>
          <w:rFonts w:asciiTheme="majorHAnsi" w:hAnsiTheme="majorHAnsi" w:cstheme="majorHAnsi"/>
          <w:sz w:val="25"/>
          <w:szCs w:val="25"/>
        </w:rPr>
        <w:t>expensive(</w:t>
      </w:r>
      <w:proofErr w:type="gramEnd"/>
      <w:r>
        <w:rPr>
          <w:rFonts w:asciiTheme="majorHAnsi" w:hAnsiTheme="majorHAnsi" w:cstheme="majorHAnsi"/>
          <w:sz w:val="25"/>
          <w:szCs w:val="25"/>
        </w:rPr>
        <w:t>hundreds to thousands of dollars) and may be hard to figure out. Many are used for directly controlling wheelchairs, while others are quite difficult to pair with a computer and make use of.</w:t>
      </w:r>
    </w:p>
    <w:p w14:paraId="29230FAA" w14:textId="4AB5CF26" w:rsidR="00F10FE6" w:rsidRDefault="00F10FE6" w:rsidP="00F10FE6">
      <w:pPr>
        <w:jc w:val="both"/>
        <w:rPr>
          <w:rFonts w:asciiTheme="majorHAnsi" w:hAnsiTheme="majorHAnsi" w:cstheme="majorHAnsi"/>
          <w:b/>
          <w:bCs/>
          <w:sz w:val="25"/>
          <w:szCs w:val="25"/>
          <w:u w:val="single"/>
        </w:rPr>
      </w:pPr>
      <w:r w:rsidRPr="00F10FE6">
        <w:rPr>
          <w:rFonts w:asciiTheme="majorHAnsi" w:hAnsiTheme="majorHAnsi" w:cstheme="majorHAnsi"/>
          <w:b/>
          <w:bCs/>
          <w:sz w:val="25"/>
          <w:szCs w:val="25"/>
          <w:u w:val="single"/>
        </w:rPr>
        <w:t xml:space="preserve">An </w:t>
      </w:r>
      <w:proofErr w:type="gramStart"/>
      <w:r w:rsidRPr="00F10FE6">
        <w:rPr>
          <w:rFonts w:asciiTheme="majorHAnsi" w:hAnsiTheme="majorHAnsi" w:cstheme="majorHAnsi"/>
          <w:b/>
          <w:bCs/>
          <w:sz w:val="25"/>
          <w:szCs w:val="25"/>
          <w:u w:val="single"/>
        </w:rPr>
        <w:t>open source</w:t>
      </w:r>
      <w:proofErr w:type="gramEnd"/>
      <w:r w:rsidRPr="00F10FE6">
        <w:rPr>
          <w:rFonts w:asciiTheme="majorHAnsi" w:hAnsiTheme="majorHAnsi" w:cstheme="majorHAnsi"/>
          <w:b/>
          <w:bCs/>
          <w:sz w:val="25"/>
          <w:szCs w:val="25"/>
          <w:u w:val="single"/>
        </w:rPr>
        <w:t xml:space="preserve"> Sip-and-puff mouse</w:t>
      </w:r>
    </w:p>
    <w:p w14:paraId="3BD8AFBC" w14:textId="2CD0501D" w:rsidR="00F10FE6" w:rsidRPr="00F10FE6" w:rsidRDefault="00F10FE6" w:rsidP="009466FE">
      <w:pPr>
        <w:ind w:firstLine="720"/>
        <w:jc w:val="both"/>
        <w:rPr>
          <w:rFonts w:asciiTheme="majorHAnsi" w:hAnsiTheme="majorHAnsi" w:cstheme="majorHAnsi"/>
          <w:sz w:val="25"/>
          <w:szCs w:val="25"/>
        </w:rPr>
      </w:pPr>
      <w:r>
        <w:rPr>
          <w:rFonts w:asciiTheme="majorHAnsi" w:hAnsiTheme="majorHAnsi" w:cstheme="majorHAnsi"/>
          <w:sz w:val="25"/>
          <w:szCs w:val="25"/>
        </w:rPr>
        <w:t xml:space="preserve">A sip-and-puff can make a world of difference to a quadriplegic but they are not exactly cheap. </w:t>
      </w:r>
      <w:proofErr w:type="gramStart"/>
      <w:r>
        <w:rPr>
          <w:rFonts w:asciiTheme="majorHAnsi" w:hAnsiTheme="majorHAnsi" w:cstheme="majorHAnsi"/>
          <w:sz w:val="25"/>
          <w:szCs w:val="25"/>
        </w:rPr>
        <w:t>So</w:t>
      </w:r>
      <w:proofErr w:type="gramEnd"/>
      <w:r>
        <w:rPr>
          <w:rFonts w:asciiTheme="majorHAnsi" w:hAnsiTheme="majorHAnsi" w:cstheme="majorHAnsi"/>
          <w:sz w:val="25"/>
          <w:szCs w:val="25"/>
        </w:rPr>
        <w:t xml:space="preserve"> to help out a friend [JfieldCap] designed and built an open source sip-and-puff mouse on the cheap. As is beat for such devices, handle for a joystick module, and a length of tubing connects the mouthpiece to the pressure sensor. An Arduino lets the user move his </w:t>
      </w:r>
      <w:proofErr w:type="gramStart"/>
      <w:r>
        <w:rPr>
          <w:rFonts w:asciiTheme="majorHAnsi" w:hAnsiTheme="majorHAnsi" w:cstheme="majorHAnsi"/>
          <w:sz w:val="25"/>
          <w:szCs w:val="25"/>
        </w:rPr>
        <w:t>head  to</w:t>
      </w:r>
      <w:proofErr w:type="gramEnd"/>
      <w:r>
        <w:rPr>
          <w:rFonts w:asciiTheme="majorHAnsi" w:hAnsiTheme="majorHAnsi" w:cstheme="majorHAnsi"/>
          <w:sz w:val="25"/>
          <w:szCs w:val="25"/>
        </w:rPr>
        <w:t xml:space="preserve"> position  the curso</w:t>
      </w:r>
      <w:r w:rsidR="009466FE">
        <w:rPr>
          <w:rFonts w:asciiTheme="majorHAnsi" w:hAnsiTheme="majorHAnsi" w:cstheme="majorHAnsi"/>
          <w:sz w:val="25"/>
          <w:szCs w:val="25"/>
        </w:rPr>
        <w:t xml:space="preserve">r while hard sips and puffs are interpreted as left and right clicks and while soft mouse pressure is used as scrolling. In conjunction with some of the accessibility tools in modern OSes </w:t>
      </w:r>
      <w:proofErr w:type="gramStart"/>
      <w:r w:rsidR="009466FE">
        <w:rPr>
          <w:rFonts w:asciiTheme="majorHAnsi" w:hAnsiTheme="majorHAnsi" w:cstheme="majorHAnsi"/>
          <w:sz w:val="25"/>
          <w:szCs w:val="25"/>
        </w:rPr>
        <w:t xml:space="preserve">and </w:t>
      </w:r>
      <w:r>
        <w:rPr>
          <w:rFonts w:asciiTheme="majorHAnsi" w:hAnsiTheme="majorHAnsi" w:cstheme="majorHAnsi"/>
          <w:sz w:val="25"/>
          <w:szCs w:val="25"/>
        </w:rPr>
        <w:t xml:space="preserve"> </w:t>
      </w:r>
      <w:r w:rsidR="009466FE">
        <w:rPr>
          <w:rFonts w:asciiTheme="majorHAnsi" w:hAnsiTheme="majorHAnsi" w:cstheme="majorHAnsi"/>
          <w:sz w:val="25"/>
          <w:szCs w:val="25"/>
        </w:rPr>
        <w:t>personal</w:t>
      </w:r>
      <w:proofErr w:type="gramEnd"/>
      <w:r w:rsidR="009466FE">
        <w:rPr>
          <w:rFonts w:asciiTheme="majorHAnsi" w:hAnsiTheme="majorHAnsi" w:cstheme="majorHAnsi"/>
          <w:sz w:val="25"/>
          <w:szCs w:val="25"/>
        </w:rPr>
        <w:t xml:space="preserve"> assistants(Siri and Cortana)  this tool opens up the online world for all of a 50USD material.</w:t>
      </w:r>
    </w:p>
    <w:sectPr w:rsidR="00F10FE6" w:rsidRPr="00F10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43D76"/>
    <w:multiLevelType w:val="multilevel"/>
    <w:tmpl w:val="3F3A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0283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FFB"/>
    <w:rsid w:val="00020498"/>
    <w:rsid w:val="00181437"/>
    <w:rsid w:val="007E5FBA"/>
    <w:rsid w:val="008961FA"/>
    <w:rsid w:val="008A4C2A"/>
    <w:rsid w:val="009466FE"/>
    <w:rsid w:val="009A79FB"/>
    <w:rsid w:val="00B03D08"/>
    <w:rsid w:val="00CE4F0D"/>
    <w:rsid w:val="00D30FFB"/>
    <w:rsid w:val="00E11991"/>
    <w:rsid w:val="00E66008"/>
    <w:rsid w:val="00F10FE6"/>
    <w:rsid w:val="00F1788E"/>
    <w:rsid w:val="00F91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19A94"/>
  <w15:chartTrackingRefBased/>
  <w15:docId w15:val="{727CC277-AB13-4802-B2F0-FBE898022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79F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A79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78244">
      <w:bodyDiv w:val="1"/>
      <w:marLeft w:val="0"/>
      <w:marRight w:val="0"/>
      <w:marTop w:val="0"/>
      <w:marBottom w:val="0"/>
      <w:divBdr>
        <w:top w:val="none" w:sz="0" w:space="0" w:color="auto"/>
        <w:left w:val="none" w:sz="0" w:space="0" w:color="auto"/>
        <w:bottom w:val="none" w:sz="0" w:space="0" w:color="auto"/>
        <w:right w:val="none" w:sz="0" w:space="0" w:color="auto"/>
      </w:divBdr>
    </w:div>
    <w:div w:id="616301446">
      <w:bodyDiv w:val="1"/>
      <w:marLeft w:val="0"/>
      <w:marRight w:val="0"/>
      <w:marTop w:val="0"/>
      <w:marBottom w:val="0"/>
      <w:divBdr>
        <w:top w:val="none" w:sz="0" w:space="0" w:color="auto"/>
        <w:left w:val="none" w:sz="0" w:space="0" w:color="auto"/>
        <w:bottom w:val="none" w:sz="0" w:space="0" w:color="auto"/>
        <w:right w:val="none" w:sz="0" w:space="0" w:color="auto"/>
      </w:divBdr>
    </w:div>
    <w:div w:id="1116288173">
      <w:bodyDiv w:val="1"/>
      <w:marLeft w:val="0"/>
      <w:marRight w:val="0"/>
      <w:marTop w:val="0"/>
      <w:marBottom w:val="0"/>
      <w:divBdr>
        <w:top w:val="none" w:sz="0" w:space="0" w:color="auto"/>
        <w:left w:val="none" w:sz="0" w:space="0" w:color="auto"/>
        <w:bottom w:val="none" w:sz="0" w:space="0" w:color="auto"/>
        <w:right w:val="none" w:sz="0" w:space="0" w:color="auto"/>
      </w:divBdr>
    </w:div>
    <w:div w:id="1134446624">
      <w:bodyDiv w:val="1"/>
      <w:marLeft w:val="0"/>
      <w:marRight w:val="0"/>
      <w:marTop w:val="0"/>
      <w:marBottom w:val="0"/>
      <w:divBdr>
        <w:top w:val="none" w:sz="0" w:space="0" w:color="auto"/>
        <w:left w:val="none" w:sz="0" w:space="0" w:color="auto"/>
        <w:bottom w:val="none" w:sz="0" w:space="0" w:color="auto"/>
        <w:right w:val="none" w:sz="0" w:space="0" w:color="auto"/>
      </w:divBdr>
    </w:div>
    <w:div w:id="1222599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2</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Kaleab Mesfin</dc:creator>
  <cp:keywords/>
  <dc:description/>
  <cp:lastModifiedBy>Kaleab Mesfin</cp:lastModifiedBy>
  <cp:revision>1</cp:revision>
  <dcterms:created xsi:type="dcterms:W3CDTF">2022-07-04T08:54:00Z</dcterms:created>
  <dcterms:modified xsi:type="dcterms:W3CDTF">2022-07-04T12:29:00Z</dcterms:modified>
</cp:coreProperties>
</file>