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BA1941"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BA1941"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r w:rsidRPr="001D5365">
        <w:rPr>
          <w:rFonts w:ascii="Courier New" w:hAnsi="Courier New" w:cs="Courier New"/>
          <w:b/>
          <w:sz w:val="24"/>
          <w:highlight w:val="yellow"/>
        </w:rPr>
        <w:t>Event</w:t>
      </w:r>
      <w:r w:rsidR="00022C14">
        <w:rPr>
          <w:rFonts w:ascii="Courier New" w:hAnsi="Courier New" w:cs="Courier New"/>
          <w:b/>
          <w:sz w:val="24"/>
        </w:rPr>
        <w:t xml:space="preserve"> :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r>
        <w:rPr>
          <w:rFonts w:ascii="Courier New" w:hAnsi="Courier New" w:cs="Courier New"/>
          <w:b/>
          <w:sz w:val="24"/>
        </w:rPr>
        <w:tab/>
        <w:t>&lt;option&gt;Bangalore&lt;/option&gt;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onClick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onDblclick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onMouseOver</w:t>
      </w:r>
    </w:p>
    <w:p w:rsidR="003620B5" w:rsidRDefault="003620B5" w:rsidP="00777874">
      <w:pPr>
        <w:spacing w:after="0"/>
        <w:rPr>
          <w:rFonts w:ascii="Courier New" w:hAnsi="Courier New" w:cs="Courier New"/>
          <w:b/>
          <w:sz w:val="24"/>
        </w:rPr>
      </w:pPr>
      <w:r>
        <w:rPr>
          <w:rFonts w:ascii="Courier New" w:hAnsi="Courier New" w:cs="Courier New"/>
          <w:b/>
          <w:sz w:val="24"/>
        </w:rPr>
        <w:t>onMouseOut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onKeyUp</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onKeyDown</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onChange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r>
        <w:rPr>
          <w:rFonts w:ascii="Courier New" w:hAnsi="Courier New" w:cs="Courier New"/>
          <w:b/>
          <w:sz w:val="24"/>
        </w:rPr>
        <w:t>onSubmit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r>
        <w:rPr>
          <w:rFonts w:ascii="Courier New" w:hAnsi="Courier New" w:cs="Courier New"/>
          <w:b/>
          <w:sz w:val="24"/>
        </w:rPr>
        <w:t>onFocus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r>
        <w:rPr>
          <w:rFonts w:ascii="Courier New" w:hAnsi="Courier New" w:cs="Courier New"/>
          <w:b/>
          <w:sz w:val="24"/>
        </w:rPr>
        <w:t>onBlur</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r>
        <w:rPr>
          <w:rFonts w:ascii="Courier New" w:hAnsi="Courier New" w:cs="Courier New"/>
          <w:b/>
          <w:sz w:val="24"/>
        </w:rPr>
        <w:t>onLoad</w:t>
      </w:r>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 xml:space="preserve">onUnload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etc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r>
        <w:rPr>
          <w:rFonts w:ascii="Courier New" w:hAnsi="Courier New" w:cs="Courier New"/>
          <w:b/>
          <w:sz w:val="24"/>
        </w:rPr>
        <w:t xml:space="preserve">DOM :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&lt;title&gt;This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&lt;h1&gt;This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TextNode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textNode</w:t>
      </w:r>
      <w:r>
        <w:rPr>
          <w:rFonts w:ascii="Courier New" w:hAnsi="Courier New" w:cs="Courier New"/>
          <w:b/>
          <w:sz w:val="24"/>
        </w:rPr>
        <w:tab/>
        <w:t xml:space="preserve">textNode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DOM API</w:t>
      </w:r>
      <w:r>
        <w:rPr>
          <w:rFonts w:ascii="Courier New" w:hAnsi="Courier New" w:cs="Courier New"/>
          <w:b/>
          <w:sz w:val="24"/>
        </w:rPr>
        <w:t xml:space="preserve"> : Document Object Model Application programming interface. </w:t>
      </w:r>
    </w:p>
    <w:p w:rsidR="00785EAB" w:rsidRDefault="00785EAB" w:rsidP="00777874">
      <w:pPr>
        <w:spacing w:after="0"/>
        <w:rPr>
          <w:rFonts w:ascii="Courier New" w:hAnsi="Courier New" w:cs="Courier New"/>
          <w:b/>
          <w:sz w:val="24"/>
        </w:rPr>
      </w:pPr>
      <w:r>
        <w:rPr>
          <w:rFonts w:ascii="Courier New" w:hAnsi="Courier New" w:cs="Courier New"/>
          <w:b/>
          <w:sz w:val="24"/>
        </w:rPr>
        <w:t xml:space="preserve">DOM :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document.formName.textFieldName.value</w:t>
      </w:r>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Validation</w:t>
      </w:r>
      <w:r w:rsidR="00CF61E7" w:rsidRPr="00CF61E7">
        <w:rPr>
          <w:rFonts w:ascii="Courier New" w:hAnsi="Courier New" w:cs="Courier New"/>
          <w:b/>
          <w:sz w:val="24"/>
        </w:rPr>
        <w:t xml:space="preserve"> </w:t>
      </w:r>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r>
        <w:rPr>
          <w:rFonts w:ascii="Courier New" w:hAnsi="Courier New" w:cs="Courier New"/>
          <w:b/>
          <w:sz w:val="24"/>
        </w:rPr>
        <w:t>REq---------------</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r w:rsidRPr="00FC13AD">
        <w:rPr>
          <w:rFonts w:ascii="Courier New" w:hAnsi="Courier New" w:cs="Courier New"/>
          <w:sz w:val="24"/>
          <w:highlight w:val="yellow"/>
        </w:rPr>
        <w:t>var let and const</w:t>
      </w:r>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var keywords. But from ES6 JavaScript we can use var, let and const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var keywords we can declare same variable once again ie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var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const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Callback function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bookmarkStart w:id="0" w:name="_GoBack"/>
      <w:bookmarkEnd w:id="0"/>
    </w:p>
    <w:p w:rsidR="00BA1941" w:rsidRDefault="00BA1941"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6"/>
  </w:num>
  <w:num w:numId="6">
    <w:abstractNumId w:val="7"/>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22C14"/>
    <w:rsid w:val="00044D0B"/>
    <w:rsid w:val="00075C81"/>
    <w:rsid w:val="00080A6B"/>
    <w:rsid w:val="000B7F9C"/>
    <w:rsid w:val="000C3B14"/>
    <w:rsid w:val="00103C47"/>
    <w:rsid w:val="001149AD"/>
    <w:rsid w:val="00117751"/>
    <w:rsid w:val="00141999"/>
    <w:rsid w:val="001931B6"/>
    <w:rsid w:val="001C1E37"/>
    <w:rsid w:val="001C6066"/>
    <w:rsid w:val="001D0F5D"/>
    <w:rsid w:val="001D5365"/>
    <w:rsid w:val="001E1418"/>
    <w:rsid w:val="001E3EC4"/>
    <w:rsid w:val="001F6939"/>
    <w:rsid w:val="0022029C"/>
    <w:rsid w:val="00297DDE"/>
    <w:rsid w:val="002D5722"/>
    <w:rsid w:val="002E4287"/>
    <w:rsid w:val="002E4528"/>
    <w:rsid w:val="002E676C"/>
    <w:rsid w:val="00357F3D"/>
    <w:rsid w:val="003620B5"/>
    <w:rsid w:val="0036746A"/>
    <w:rsid w:val="00373B7C"/>
    <w:rsid w:val="003A0A81"/>
    <w:rsid w:val="003A197E"/>
    <w:rsid w:val="003A6D57"/>
    <w:rsid w:val="003E7767"/>
    <w:rsid w:val="00412E9E"/>
    <w:rsid w:val="00426DCE"/>
    <w:rsid w:val="00426E9C"/>
    <w:rsid w:val="00485429"/>
    <w:rsid w:val="004E45C6"/>
    <w:rsid w:val="004E53A0"/>
    <w:rsid w:val="004F4C85"/>
    <w:rsid w:val="005154FB"/>
    <w:rsid w:val="00527319"/>
    <w:rsid w:val="00532688"/>
    <w:rsid w:val="00536C55"/>
    <w:rsid w:val="005864EB"/>
    <w:rsid w:val="00595B15"/>
    <w:rsid w:val="00595E00"/>
    <w:rsid w:val="005D61C8"/>
    <w:rsid w:val="005E5FB6"/>
    <w:rsid w:val="005F3799"/>
    <w:rsid w:val="00601FCF"/>
    <w:rsid w:val="00604E75"/>
    <w:rsid w:val="00610BBC"/>
    <w:rsid w:val="00636355"/>
    <w:rsid w:val="00666BBD"/>
    <w:rsid w:val="006913D6"/>
    <w:rsid w:val="006B6BA1"/>
    <w:rsid w:val="006C0FFC"/>
    <w:rsid w:val="006C7072"/>
    <w:rsid w:val="006E5FCE"/>
    <w:rsid w:val="007147F0"/>
    <w:rsid w:val="007231AD"/>
    <w:rsid w:val="00746B06"/>
    <w:rsid w:val="007541E6"/>
    <w:rsid w:val="00755C05"/>
    <w:rsid w:val="00777874"/>
    <w:rsid w:val="00785EAB"/>
    <w:rsid w:val="00804203"/>
    <w:rsid w:val="008120CA"/>
    <w:rsid w:val="00820888"/>
    <w:rsid w:val="00822F17"/>
    <w:rsid w:val="00832CDE"/>
    <w:rsid w:val="008370F6"/>
    <w:rsid w:val="008454CE"/>
    <w:rsid w:val="00845EE1"/>
    <w:rsid w:val="00862DEE"/>
    <w:rsid w:val="00881236"/>
    <w:rsid w:val="00885B88"/>
    <w:rsid w:val="00896713"/>
    <w:rsid w:val="008A20D1"/>
    <w:rsid w:val="008A7892"/>
    <w:rsid w:val="00906F0D"/>
    <w:rsid w:val="00927135"/>
    <w:rsid w:val="00935797"/>
    <w:rsid w:val="00954F7F"/>
    <w:rsid w:val="00970912"/>
    <w:rsid w:val="009A07FD"/>
    <w:rsid w:val="009B2068"/>
    <w:rsid w:val="009C569D"/>
    <w:rsid w:val="009E2248"/>
    <w:rsid w:val="009E6659"/>
    <w:rsid w:val="00A16CD3"/>
    <w:rsid w:val="00A234FE"/>
    <w:rsid w:val="00A41081"/>
    <w:rsid w:val="00AB4552"/>
    <w:rsid w:val="00AC369C"/>
    <w:rsid w:val="00AE5A01"/>
    <w:rsid w:val="00B10574"/>
    <w:rsid w:val="00B25FFD"/>
    <w:rsid w:val="00B263CE"/>
    <w:rsid w:val="00B37779"/>
    <w:rsid w:val="00B40BA0"/>
    <w:rsid w:val="00B46D6E"/>
    <w:rsid w:val="00B75DEA"/>
    <w:rsid w:val="00B81468"/>
    <w:rsid w:val="00B8751B"/>
    <w:rsid w:val="00BA1941"/>
    <w:rsid w:val="00BD32BB"/>
    <w:rsid w:val="00BD608C"/>
    <w:rsid w:val="00C230AB"/>
    <w:rsid w:val="00C30A40"/>
    <w:rsid w:val="00C31528"/>
    <w:rsid w:val="00C33BC8"/>
    <w:rsid w:val="00C36933"/>
    <w:rsid w:val="00C47493"/>
    <w:rsid w:val="00C83417"/>
    <w:rsid w:val="00C969C5"/>
    <w:rsid w:val="00CA0720"/>
    <w:rsid w:val="00CA202B"/>
    <w:rsid w:val="00CC1E21"/>
    <w:rsid w:val="00CD291A"/>
    <w:rsid w:val="00CF61E7"/>
    <w:rsid w:val="00D335E7"/>
    <w:rsid w:val="00D37887"/>
    <w:rsid w:val="00D45971"/>
    <w:rsid w:val="00DC1BE4"/>
    <w:rsid w:val="00DE7764"/>
    <w:rsid w:val="00DF1B27"/>
    <w:rsid w:val="00E1155B"/>
    <w:rsid w:val="00E17C34"/>
    <w:rsid w:val="00E332A0"/>
    <w:rsid w:val="00E41305"/>
    <w:rsid w:val="00E57BA7"/>
    <w:rsid w:val="00E65077"/>
    <w:rsid w:val="00E74062"/>
    <w:rsid w:val="00E909A7"/>
    <w:rsid w:val="00EA559A"/>
    <w:rsid w:val="00EB398D"/>
    <w:rsid w:val="00EF68DA"/>
    <w:rsid w:val="00F333F2"/>
    <w:rsid w:val="00F6246C"/>
    <w:rsid w:val="00F6558F"/>
    <w:rsid w:val="00F71E7E"/>
    <w:rsid w:val="00F73E57"/>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29</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370</cp:revision>
  <dcterms:created xsi:type="dcterms:W3CDTF">2021-07-03T13:38:00Z</dcterms:created>
  <dcterms:modified xsi:type="dcterms:W3CDTF">2021-07-18T17:09:00Z</dcterms:modified>
</cp:coreProperties>
</file>